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8D2" w:rsidRDefault="007571C1">
      <w:pPr>
        <w:pStyle w:val="a3"/>
        <w:spacing w:before="59"/>
        <w:ind w:left="292" w:right="38" w:hanging="3"/>
        <w:jc w:val="center"/>
      </w:pPr>
      <w:r>
        <w:rPr>
          <w:spacing w:val="-2"/>
        </w:rPr>
        <w:t xml:space="preserve">МИНИСТЕРСТВО </w:t>
      </w:r>
      <w:r>
        <w:t xml:space="preserve">ОБРАЗОВАНИЯ И НАУКИ </w:t>
      </w:r>
      <w:r>
        <w:rPr>
          <w:spacing w:val="-8"/>
        </w:rPr>
        <w:t>РЕСПУБЛИКИ</w:t>
      </w:r>
      <w:r>
        <w:rPr>
          <w:spacing w:val="-16"/>
        </w:rPr>
        <w:t xml:space="preserve"> </w:t>
      </w:r>
      <w:r>
        <w:rPr>
          <w:spacing w:val="-8"/>
        </w:rPr>
        <w:t>ТАТАРСТАН</w:t>
      </w:r>
    </w:p>
    <w:p w:rsidR="00DF48D2" w:rsidRDefault="007571C1">
      <w:pPr>
        <w:spacing w:before="163"/>
        <w:ind w:left="247"/>
        <w:jc w:val="center"/>
        <w:rPr>
          <w:sz w:val="20"/>
        </w:rPr>
      </w:pPr>
      <w:r>
        <w:rPr>
          <w:sz w:val="20"/>
        </w:rPr>
        <w:t>ул.Кремлевская,</w:t>
      </w:r>
      <w:r>
        <w:rPr>
          <w:spacing w:val="-8"/>
          <w:sz w:val="20"/>
        </w:rPr>
        <w:t xml:space="preserve"> </w:t>
      </w:r>
      <w:r>
        <w:rPr>
          <w:sz w:val="20"/>
        </w:rPr>
        <w:t>д.9,</w:t>
      </w:r>
      <w:r>
        <w:rPr>
          <w:spacing w:val="-7"/>
          <w:sz w:val="20"/>
        </w:rPr>
        <w:t xml:space="preserve"> </w:t>
      </w:r>
      <w:r>
        <w:rPr>
          <w:sz w:val="20"/>
        </w:rPr>
        <w:t>г.Казань,</w:t>
      </w:r>
      <w:r>
        <w:rPr>
          <w:spacing w:val="-7"/>
          <w:sz w:val="20"/>
        </w:rPr>
        <w:t xml:space="preserve"> </w:t>
      </w:r>
      <w:r>
        <w:rPr>
          <w:spacing w:val="-2"/>
          <w:sz w:val="20"/>
        </w:rPr>
        <w:t>420111</w:t>
      </w:r>
    </w:p>
    <w:p w:rsidR="00DF48D2" w:rsidRDefault="007571C1">
      <w:pPr>
        <w:pStyle w:val="a3"/>
        <w:spacing w:before="59"/>
        <w:ind w:left="1259" w:right="472" w:firstLine="0"/>
        <w:jc w:val="center"/>
      </w:pPr>
      <w:r>
        <w:br w:type="column"/>
      </w:r>
      <w:r>
        <w:rPr>
          <w:spacing w:val="-8"/>
        </w:rPr>
        <w:lastRenderedPageBreak/>
        <w:t>ТАТАРСТАН</w:t>
      </w:r>
      <w:r>
        <w:rPr>
          <w:spacing w:val="-10"/>
        </w:rPr>
        <w:t xml:space="preserve"> </w:t>
      </w:r>
      <w:r>
        <w:rPr>
          <w:spacing w:val="-8"/>
        </w:rPr>
        <w:t xml:space="preserve">РЕСПУБЛИКАСЫ </w:t>
      </w:r>
      <w:r>
        <w:t xml:space="preserve">МӘГАРИФ ҺӘМ ФӘН </w:t>
      </w:r>
      <w:r>
        <w:rPr>
          <w:spacing w:val="-2"/>
        </w:rPr>
        <w:t>МИНИСТРЛЫГЫ</w:t>
      </w:r>
    </w:p>
    <w:p w:rsidR="00DF48D2" w:rsidRDefault="007571C1">
      <w:pPr>
        <w:spacing w:before="163"/>
        <w:ind w:left="1259" w:right="476"/>
        <w:jc w:val="center"/>
        <w:rPr>
          <w:sz w:val="20"/>
        </w:rPr>
      </w:pPr>
      <w:r>
        <w:rPr>
          <w:noProof/>
          <w:sz w:val="20"/>
          <w:lang w:eastAsia="ru-RU"/>
        </w:rPr>
        <w:drawing>
          <wp:anchor distT="0" distB="0" distL="0" distR="0" simplePos="0" relativeHeight="15729152" behindDoc="0" locked="0" layoutInCell="1" allowOverlap="1">
            <wp:simplePos x="0" y="0"/>
            <wp:positionH relativeFrom="page">
              <wp:posOffset>3421214</wp:posOffset>
            </wp:positionH>
            <wp:positionV relativeFrom="paragraph">
              <wp:posOffset>-648544</wp:posOffset>
            </wp:positionV>
            <wp:extent cx="727967" cy="71684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27967" cy="716841"/>
                    </a:xfrm>
                    <a:prstGeom prst="rect">
                      <a:avLst/>
                    </a:prstGeom>
                  </pic:spPr>
                </pic:pic>
              </a:graphicData>
            </a:graphic>
          </wp:anchor>
        </w:drawing>
      </w:r>
      <w:r>
        <w:rPr>
          <w:sz w:val="20"/>
        </w:rPr>
        <w:t>Кремль</w:t>
      </w:r>
      <w:r>
        <w:rPr>
          <w:spacing w:val="-7"/>
          <w:sz w:val="20"/>
        </w:rPr>
        <w:t xml:space="preserve"> </w:t>
      </w:r>
      <w:r>
        <w:rPr>
          <w:sz w:val="20"/>
        </w:rPr>
        <w:t>ур.,</w:t>
      </w:r>
      <w:r>
        <w:rPr>
          <w:spacing w:val="-7"/>
          <w:sz w:val="20"/>
        </w:rPr>
        <w:t xml:space="preserve"> </w:t>
      </w:r>
      <w:r>
        <w:rPr>
          <w:sz w:val="20"/>
        </w:rPr>
        <w:t>9</w:t>
      </w:r>
      <w:r>
        <w:rPr>
          <w:spacing w:val="-6"/>
          <w:sz w:val="20"/>
        </w:rPr>
        <w:t xml:space="preserve"> </w:t>
      </w:r>
      <w:r>
        <w:rPr>
          <w:sz w:val="20"/>
        </w:rPr>
        <w:t>нчы</w:t>
      </w:r>
      <w:r>
        <w:rPr>
          <w:spacing w:val="-7"/>
          <w:sz w:val="20"/>
        </w:rPr>
        <w:t xml:space="preserve"> </w:t>
      </w:r>
      <w:r>
        <w:rPr>
          <w:sz w:val="20"/>
        </w:rPr>
        <w:t>йорт,</w:t>
      </w:r>
      <w:r>
        <w:rPr>
          <w:spacing w:val="-7"/>
          <w:sz w:val="20"/>
        </w:rPr>
        <w:t xml:space="preserve"> </w:t>
      </w:r>
      <w:r>
        <w:rPr>
          <w:sz w:val="20"/>
        </w:rPr>
        <w:t>Казан</w:t>
      </w:r>
      <w:r>
        <w:rPr>
          <w:spacing w:val="-8"/>
          <w:sz w:val="20"/>
        </w:rPr>
        <w:t xml:space="preserve"> </w:t>
      </w:r>
      <w:r>
        <w:rPr>
          <w:sz w:val="20"/>
        </w:rPr>
        <w:t>шәһәре,</w:t>
      </w:r>
      <w:r>
        <w:rPr>
          <w:spacing w:val="-6"/>
          <w:sz w:val="20"/>
        </w:rPr>
        <w:t xml:space="preserve"> </w:t>
      </w:r>
      <w:r>
        <w:rPr>
          <w:spacing w:val="-2"/>
          <w:sz w:val="20"/>
        </w:rPr>
        <w:t>420111</w:t>
      </w:r>
    </w:p>
    <w:p w:rsidR="00DF48D2" w:rsidRDefault="00DF48D2">
      <w:pPr>
        <w:jc w:val="center"/>
        <w:rPr>
          <w:sz w:val="20"/>
        </w:rPr>
        <w:sectPr w:rsidR="00DF48D2">
          <w:footerReference w:type="default" r:id="rId8"/>
          <w:type w:val="continuous"/>
          <w:pgSz w:w="11910" w:h="16840"/>
          <w:pgMar w:top="1120" w:right="141" w:bottom="580" w:left="992" w:header="0" w:footer="388" w:gutter="0"/>
          <w:pgNumType w:start="1"/>
          <w:cols w:num="2" w:space="720" w:equalWidth="0">
            <w:col w:w="3773" w:space="331"/>
            <w:col w:w="6673"/>
          </w:cols>
        </w:sectPr>
      </w:pPr>
    </w:p>
    <w:p w:rsidR="00DF48D2" w:rsidRDefault="00DF48D2">
      <w:pPr>
        <w:pStyle w:val="a3"/>
        <w:spacing w:before="97"/>
        <w:ind w:left="0" w:firstLine="0"/>
        <w:jc w:val="left"/>
        <w:rPr>
          <w:sz w:val="20"/>
        </w:rPr>
      </w:pPr>
    </w:p>
    <w:p w:rsidR="00DF48D2" w:rsidRDefault="007571C1">
      <w:pPr>
        <w:ind w:left="678"/>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701040</wp:posOffset>
                </wp:positionH>
                <wp:positionV relativeFrom="paragraph">
                  <wp:posOffset>156667</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190B35" id="Graphic 5" o:spid="_x0000_s1026" style="position:absolute;margin-left:55.2pt;margin-top:12.3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" path="m6158230,l,,,18288r6158230,l6158230,xe" fillcolor="black" stroked="f">
                <v:path arrowok="t"/>
                <w10:wrap type="topAndBottom" anchorx="page"/>
              </v:shape>
            </w:pict>
          </mc:Fallback>
        </mc:AlternateContent>
      </w:r>
      <w:r>
        <w:rPr>
          <w:noProof/>
          <w:sz w:val="20"/>
          <w:lang w:eastAsia="ru-RU"/>
        </w:rPr>
        <w:drawing>
          <wp:anchor distT="0" distB="0" distL="0" distR="0" simplePos="0" relativeHeight="15730176" behindDoc="0" locked="0" layoutInCell="1" allowOverlap="1">
            <wp:simplePos x="0" y="0"/>
            <wp:positionH relativeFrom="page">
              <wp:posOffset>1158494</wp:posOffset>
            </wp:positionH>
            <wp:positionV relativeFrom="paragraph">
              <wp:posOffset>244170</wp:posOffset>
            </wp:positionV>
            <wp:extent cx="1780413" cy="15252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780413" cy="152526"/>
                    </a:xfrm>
                    <a:prstGeom prst="rect">
                      <a:avLst/>
                    </a:prstGeom>
                  </pic:spPr>
                </pic:pic>
              </a:graphicData>
            </a:graphic>
          </wp:anchor>
        </w:drawing>
      </w:r>
      <w:r>
        <w:rPr>
          <w:sz w:val="20"/>
        </w:rPr>
        <w:t>Тел.:</w:t>
      </w:r>
      <w:r>
        <w:rPr>
          <w:spacing w:val="-8"/>
          <w:sz w:val="20"/>
        </w:rPr>
        <w:t xml:space="preserve"> </w:t>
      </w:r>
      <w:r>
        <w:rPr>
          <w:sz w:val="20"/>
        </w:rPr>
        <w:t>(843)</w:t>
      </w:r>
      <w:r>
        <w:rPr>
          <w:spacing w:val="-7"/>
          <w:sz w:val="20"/>
        </w:rPr>
        <w:t xml:space="preserve"> </w:t>
      </w:r>
      <w:r>
        <w:rPr>
          <w:sz w:val="20"/>
        </w:rPr>
        <w:t>294-95-90,</w:t>
      </w:r>
      <w:r>
        <w:rPr>
          <w:spacing w:val="-7"/>
          <w:sz w:val="20"/>
        </w:rPr>
        <w:t xml:space="preserve"> </w:t>
      </w:r>
      <w:r>
        <w:rPr>
          <w:sz w:val="20"/>
        </w:rPr>
        <w:t>факс:</w:t>
      </w:r>
      <w:r>
        <w:rPr>
          <w:spacing w:val="-8"/>
          <w:sz w:val="20"/>
        </w:rPr>
        <w:t xml:space="preserve"> </w:t>
      </w:r>
      <w:r>
        <w:rPr>
          <w:sz w:val="20"/>
        </w:rPr>
        <w:t>(843)</w:t>
      </w:r>
      <w:r>
        <w:rPr>
          <w:spacing w:val="-9"/>
          <w:sz w:val="20"/>
        </w:rPr>
        <w:t xml:space="preserve"> </w:t>
      </w:r>
      <w:r>
        <w:rPr>
          <w:sz w:val="20"/>
        </w:rPr>
        <w:t>292-93-51,</w:t>
      </w:r>
      <w:r>
        <w:rPr>
          <w:spacing w:val="-5"/>
          <w:sz w:val="20"/>
        </w:rPr>
        <w:t xml:space="preserve"> </w:t>
      </w:r>
      <w:r>
        <w:rPr>
          <w:sz w:val="20"/>
        </w:rPr>
        <w:t>e-mail:</w:t>
      </w:r>
      <w:r>
        <w:rPr>
          <w:spacing w:val="-8"/>
          <w:sz w:val="20"/>
        </w:rPr>
        <w:t xml:space="preserve"> </w:t>
      </w:r>
      <w:hyperlink r:id="rId10">
        <w:r>
          <w:rPr>
            <w:sz w:val="20"/>
          </w:rPr>
          <w:t>Minobr.Priemnaya@tatar.ru</w:t>
        </w:r>
      </w:hyperlink>
      <w:r>
        <w:rPr>
          <w:sz w:val="20"/>
        </w:rPr>
        <w:t>,</w:t>
      </w:r>
      <w:r>
        <w:rPr>
          <w:spacing w:val="-6"/>
          <w:sz w:val="20"/>
        </w:rPr>
        <w:t xml:space="preserve"> </w:t>
      </w:r>
      <w:r>
        <w:rPr>
          <w:sz w:val="20"/>
        </w:rPr>
        <w:t>сайт:</w:t>
      </w:r>
      <w:r>
        <w:rPr>
          <w:spacing w:val="-7"/>
          <w:sz w:val="20"/>
        </w:rPr>
        <w:t xml:space="preserve"> </w:t>
      </w:r>
      <w:r>
        <w:rPr>
          <w:spacing w:val="-2"/>
          <w:sz w:val="20"/>
        </w:rPr>
        <w:t>mon.tatarstan.ru</w:t>
      </w:r>
    </w:p>
    <w:p w:rsidR="00DF48D2" w:rsidRDefault="007571C1">
      <w:pPr>
        <w:tabs>
          <w:tab w:val="left" w:pos="2340"/>
          <w:tab w:val="left" w:pos="4270"/>
        </w:tabs>
        <w:spacing w:before="163"/>
        <w:ind w:left="140"/>
        <w:rPr>
          <w:sz w:val="20"/>
        </w:rPr>
      </w:pPr>
      <w:r>
        <w:rPr>
          <w:sz w:val="20"/>
          <w:u w:val="single"/>
        </w:rPr>
        <w:tab/>
      </w:r>
      <w:r>
        <w:rPr>
          <w:spacing w:val="-10"/>
          <w:sz w:val="20"/>
        </w:rPr>
        <w:t>№</w:t>
      </w:r>
      <w:r>
        <w:rPr>
          <w:sz w:val="20"/>
          <w:u w:val="single"/>
        </w:rPr>
        <w:tab/>
      </w:r>
    </w:p>
    <w:p w:rsidR="00DF48D2" w:rsidRDefault="00DF48D2">
      <w:pPr>
        <w:pStyle w:val="a3"/>
        <w:spacing w:before="1"/>
        <w:ind w:left="0" w:firstLine="0"/>
        <w:jc w:val="left"/>
        <w:rPr>
          <w:sz w:val="20"/>
        </w:rPr>
      </w:pPr>
    </w:p>
    <w:p w:rsidR="00DF48D2" w:rsidRDefault="007571C1">
      <w:pPr>
        <w:tabs>
          <w:tab w:val="left" w:pos="2317"/>
          <w:tab w:val="left" w:pos="4248"/>
        </w:tabs>
        <w:ind w:left="140"/>
        <w:rPr>
          <w:sz w:val="20"/>
        </w:rPr>
      </w:pPr>
      <w:r>
        <w:rPr>
          <w:sz w:val="20"/>
        </w:rPr>
        <w:t>На</w:t>
      </w:r>
      <w:r>
        <w:rPr>
          <w:spacing w:val="-3"/>
          <w:sz w:val="20"/>
        </w:rPr>
        <w:t xml:space="preserve"> </w:t>
      </w:r>
      <w:r>
        <w:rPr>
          <w:spacing w:val="-10"/>
          <w:sz w:val="20"/>
        </w:rPr>
        <w:t>№</w:t>
      </w:r>
      <w:r>
        <w:rPr>
          <w:sz w:val="20"/>
          <w:u w:val="single"/>
        </w:rPr>
        <w:tab/>
      </w:r>
      <w:r>
        <w:rPr>
          <w:spacing w:val="-5"/>
          <w:sz w:val="20"/>
        </w:rPr>
        <w:t>от</w:t>
      </w:r>
      <w:r>
        <w:rPr>
          <w:sz w:val="20"/>
          <w:u w:val="single"/>
        </w:rPr>
        <w:tab/>
      </w:r>
    </w:p>
    <w:p w:rsidR="00DF48D2" w:rsidRDefault="00DF48D2">
      <w:pPr>
        <w:pStyle w:val="a3"/>
        <w:spacing w:before="24"/>
        <w:ind w:left="0" w:firstLine="0"/>
        <w:jc w:val="left"/>
      </w:pPr>
    </w:p>
    <w:p w:rsidR="00DF48D2" w:rsidRDefault="007571C1">
      <w:pPr>
        <w:pStyle w:val="4"/>
        <w:ind w:left="5813" w:right="1075"/>
      </w:pPr>
      <w:r>
        <w:t>Начальникам отделов (управлений) образования исполнительных комитетов муниципальных</w:t>
      </w:r>
      <w:r>
        <w:rPr>
          <w:spacing w:val="-18"/>
        </w:rPr>
        <w:t xml:space="preserve"> </w:t>
      </w:r>
      <w:r>
        <w:t>образований Республики Татарстан</w:t>
      </w:r>
    </w:p>
    <w:p w:rsidR="00DF48D2" w:rsidRDefault="00DF48D2">
      <w:pPr>
        <w:pStyle w:val="a3"/>
        <w:spacing w:before="45"/>
        <w:ind w:left="0" w:firstLine="0"/>
        <w:jc w:val="left"/>
        <w:rPr>
          <w:b/>
          <w:sz w:val="24"/>
        </w:rPr>
      </w:pPr>
    </w:p>
    <w:p w:rsidR="00DF48D2" w:rsidRDefault="007571C1">
      <w:pPr>
        <w:spacing w:before="1"/>
        <w:ind w:left="140"/>
        <w:rPr>
          <w:sz w:val="24"/>
        </w:rPr>
      </w:pPr>
      <w:r>
        <w:rPr>
          <w:sz w:val="24"/>
        </w:rPr>
        <w:t>О</w:t>
      </w:r>
      <w:r>
        <w:rPr>
          <w:spacing w:val="-1"/>
          <w:sz w:val="24"/>
        </w:rPr>
        <w:t xml:space="preserve"> </w:t>
      </w:r>
      <w:r>
        <w:rPr>
          <w:spacing w:val="-2"/>
          <w:sz w:val="24"/>
        </w:rPr>
        <w:t>направлении</w:t>
      </w:r>
    </w:p>
    <w:p w:rsidR="00DF48D2" w:rsidRDefault="007571C1">
      <w:pPr>
        <w:ind w:left="140"/>
        <w:rPr>
          <w:sz w:val="24"/>
        </w:rPr>
      </w:pPr>
      <w:r>
        <w:rPr>
          <w:sz w:val="24"/>
        </w:rPr>
        <w:t>методических</w:t>
      </w:r>
      <w:r>
        <w:rPr>
          <w:spacing w:val="-5"/>
          <w:sz w:val="24"/>
        </w:rPr>
        <w:t xml:space="preserve"> </w:t>
      </w:r>
      <w:r>
        <w:rPr>
          <w:spacing w:val="-2"/>
          <w:sz w:val="24"/>
        </w:rPr>
        <w:t>рекомендаций</w:t>
      </w:r>
    </w:p>
    <w:p w:rsidR="00DF48D2" w:rsidRDefault="00DF48D2">
      <w:pPr>
        <w:pStyle w:val="a3"/>
        <w:ind w:left="0" w:firstLine="0"/>
        <w:jc w:val="left"/>
      </w:pPr>
    </w:p>
    <w:p w:rsidR="00DF48D2" w:rsidRDefault="007571C1">
      <w:pPr>
        <w:pStyle w:val="4"/>
        <w:ind w:left="-1" w:right="280"/>
        <w:jc w:val="center"/>
      </w:pPr>
      <w:r>
        <w:t>Уважаемые</w:t>
      </w:r>
      <w:r>
        <w:rPr>
          <w:spacing w:val="-6"/>
        </w:rPr>
        <w:t xml:space="preserve"> </w:t>
      </w:r>
      <w:r>
        <w:rPr>
          <w:spacing w:val="-2"/>
        </w:rPr>
        <w:t>руководители!</w:t>
      </w:r>
    </w:p>
    <w:p w:rsidR="00DF48D2" w:rsidRDefault="00DF48D2">
      <w:pPr>
        <w:pStyle w:val="a3"/>
        <w:spacing w:before="2"/>
        <w:ind w:left="0" w:firstLine="0"/>
        <w:jc w:val="left"/>
        <w:rPr>
          <w:b/>
        </w:rPr>
      </w:pPr>
    </w:p>
    <w:p w:rsidR="00DF48D2" w:rsidRDefault="007571C1">
      <w:pPr>
        <w:pStyle w:val="a3"/>
        <w:spacing w:line="264" w:lineRule="auto"/>
        <w:ind w:right="420"/>
      </w:pPr>
      <w:r>
        <w:t xml:space="preserve">В связи с изменениями в законодательных и нормативных актах, определяющих государственную политику в сфере дополнительного образования детей по вопросам, касающихся создания и реализации дополнительных общеобразовательных программ, Министерство образования и науки Республики Татарстан направляет для использования в работе «Методические рекомендации по разработке и реализации дополнительных общеобразовательных программ» </w:t>
      </w:r>
      <w:r>
        <w:rPr>
          <w:spacing w:val="-2"/>
        </w:rPr>
        <w:t>(Приложение).</w:t>
      </w:r>
    </w:p>
    <w:p w:rsidR="00DF48D2" w:rsidRDefault="007571C1">
      <w:pPr>
        <w:pStyle w:val="a3"/>
        <w:spacing w:line="264" w:lineRule="auto"/>
        <w:ind w:right="422"/>
      </w:pPr>
      <w:r>
        <w:t>«Методические рекомендации по проектированию и реализации дополнительных общеобразовательных программ в новой редакции», направленные ранее письмом Министерства образования и науки от 07.03.2023 №2749/23, считать утратившими силу.</w:t>
      </w:r>
    </w:p>
    <w:p w:rsidR="00DF48D2" w:rsidRDefault="007571C1">
      <w:pPr>
        <w:pStyle w:val="a3"/>
        <w:spacing w:line="321" w:lineRule="exact"/>
        <w:ind w:left="849" w:firstLine="0"/>
        <w:jc w:val="left"/>
      </w:pPr>
      <w:r>
        <w:rPr>
          <w:spacing w:val="-2"/>
        </w:rPr>
        <w:t>Приложение:</w:t>
      </w:r>
    </w:p>
    <w:p w:rsidR="00DF48D2" w:rsidRDefault="007571C1">
      <w:pPr>
        <w:pStyle w:val="a3"/>
        <w:spacing w:before="34" w:line="266" w:lineRule="auto"/>
        <w:jc w:val="left"/>
      </w:pPr>
      <w:r>
        <w:t>Методические</w:t>
      </w:r>
      <w:r>
        <w:rPr>
          <w:spacing w:val="40"/>
        </w:rPr>
        <w:t xml:space="preserve"> </w:t>
      </w:r>
      <w:r>
        <w:t>рекомендации</w:t>
      </w:r>
      <w:r>
        <w:rPr>
          <w:spacing w:val="40"/>
        </w:rPr>
        <w:t xml:space="preserve"> </w:t>
      </w:r>
      <w:r>
        <w:t>по</w:t>
      </w:r>
      <w:r>
        <w:rPr>
          <w:spacing w:val="40"/>
        </w:rPr>
        <w:t xml:space="preserve"> </w:t>
      </w:r>
      <w:r>
        <w:t>разработке</w:t>
      </w:r>
      <w:r>
        <w:rPr>
          <w:spacing w:val="40"/>
        </w:rPr>
        <w:t xml:space="preserve"> </w:t>
      </w:r>
      <w:r>
        <w:t>и</w:t>
      </w:r>
      <w:r>
        <w:rPr>
          <w:spacing w:val="40"/>
        </w:rPr>
        <w:t xml:space="preserve"> </w:t>
      </w:r>
      <w:r>
        <w:t>реализации</w:t>
      </w:r>
      <w:r>
        <w:rPr>
          <w:spacing w:val="40"/>
        </w:rPr>
        <w:t xml:space="preserve"> </w:t>
      </w:r>
      <w:r>
        <w:t>дополнительных</w:t>
      </w:r>
      <w:r>
        <w:rPr>
          <w:spacing w:val="40"/>
        </w:rPr>
        <w:t xml:space="preserve"> </w:t>
      </w:r>
      <w:r>
        <w:t>общеобразовательных программ на 111 л. в 1 экз.</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91"/>
        <w:ind w:left="0" w:firstLine="0"/>
        <w:jc w:val="left"/>
      </w:pPr>
    </w:p>
    <w:p w:rsidR="00DF48D2" w:rsidRDefault="007571C1">
      <w:pPr>
        <w:pStyle w:val="4"/>
        <w:tabs>
          <w:tab w:val="left" w:pos="8051"/>
        </w:tabs>
        <w:ind w:left="0" w:right="305"/>
        <w:jc w:val="center"/>
      </w:pPr>
      <w:r>
        <w:rPr>
          <w:noProof/>
          <w:lang w:eastAsia="ru-RU"/>
        </w:rPr>
        <w:drawing>
          <wp:anchor distT="0" distB="0" distL="0" distR="0" simplePos="0" relativeHeight="485417472" behindDoc="1" locked="0" layoutInCell="1" allowOverlap="1">
            <wp:simplePos x="0" y="0"/>
            <wp:positionH relativeFrom="page">
              <wp:posOffset>2761995</wp:posOffset>
            </wp:positionH>
            <wp:positionV relativeFrom="paragraph">
              <wp:posOffset>-313235</wp:posOffset>
            </wp:positionV>
            <wp:extent cx="2829052" cy="122669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2829052" cy="1226693"/>
                    </a:xfrm>
                    <a:prstGeom prst="rect">
                      <a:avLst/>
                    </a:prstGeom>
                  </pic:spPr>
                </pic:pic>
              </a:graphicData>
            </a:graphic>
          </wp:anchor>
        </w:drawing>
      </w:r>
      <w:r>
        <w:t>Заместитель</w:t>
      </w:r>
      <w:r>
        <w:rPr>
          <w:spacing w:val="-7"/>
        </w:rPr>
        <w:t xml:space="preserve"> </w:t>
      </w:r>
      <w:r>
        <w:rPr>
          <w:spacing w:val="-2"/>
        </w:rPr>
        <w:t>министра</w:t>
      </w:r>
      <w:r>
        <w:tab/>
      </w:r>
      <w:r>
        <w:rPr>
          <w:spacing w:val="-2"/>
        </w:rPr>
        <w:t>А.М.Асадуллина</w:t>
      </w:r>
    </w:p>
    <w:p w:rsidR="00DF48D2" w:rsidRDefault="00DF48D2">
      <w:pPr>
        <w:pStyle w:val="a3"/>
        <w:ind w:left="0" w:firstLine="0"/>
        <w:jc w:val="left"/>
        <w:rPr>
          <w:b/>
        </w:rPr>
      </w:pPr>
    </w:p>
    <w:p w:rsidR="00DF48D2" w:rsidRDefault="00DF48D2">
      <w:pPr>
        <w:pStyle w:val="a3"/>
        <w:spacing w:before="191"/>
        <w:ind w:left="0" w:firstLine="0"/>
        <w:jc w:val="left"/>
        <w:rPr>
          <w:b/>
        </w:rPr>
      </w:pPr>
    </w:p>
    <w:p w:rsidR="00DF48D2" w:rsidRDefault="007571C1">
      <w:pPr>
        <w:ind w:left="140"/>
        <w:rPr>
          <w:sz w:val="20"/>
        </w:rPr>
      </w:pPr>
      <w:r>
        <w:rPr>
          <w:spacing w:val="-2"/>
          <w:sz w:val="20"/>
        </w:rPr>
        <w:t>Ю.Ю.Владимирова,</w:t>
      </w:r>
    </w:p>
    <w:p w:rsidR="00DF48D2" w:rsidRDefault="007571C1">
      <w:pPr>
        <w:spacing w:before="68"/>
        <w:ind w:left="140"/>
        <w:rPr>
          <w:sz w:val="20"/>
        </w:rPr>
      </w:pPr>
      <w:r>
        <w:rPr>
          <w:sz w:val="20"/>
        </w:rPr>
        <w:t>(843)</w:t>
      </w:r>
      <w:r>
        <w:rPr>
          <w:spacing w:val="-4"/>
          <w:sz w:val="20"/>
        </w:rPr>
        <w:t xml:space="preserve"> </w:t>
      </w:r>
      <w:r>
        <w:rPr>
          <w:sz w:val="20"/>
        </w:rPr>
        <w:t>204</w:t>
      </w:r>
      <w:r>
        <w:rPr>
          <w:spacing w:val="-1"/>
          <w:sz w:val="20"/>
        </w:rPr>
        <w:t xml:space="preserve"> </w:t>
      </w:r>
      <w:r>
        <w:rPr>
          <w:sz w:val="20"/>
        </w:rPr>
        <w:t>05</w:t>
      </w:r>
      <w:r>
        <w:rPr>
          <w:spacing w:val="-1"/>
          <w:sz w:val="20"/>
        </w:rPr>
        <w:t xml:space="preserve"> </w:t>
      </w:r>
      <w:r>
        <w:rPr>
          <w:sz w:val="20"/>
        </w:rPr>
        <w:t>86</w:t>
      </w:r>
      <w:r>
        <w:rPr>
          <w:spacing w:val="-3"/>
          <w:sz w:val="20"/>
        </w:rPr>
        <w:t xml:space="preserve"> </w:t>
      </w:r>
      <w:r>
        <w:rPr>
          <w:spacing w:val="-2"/>
          <w:sz w:val="20"/>
        </w:rPr>
        <w:t>(доб.207)</w:t>
      </w:r>
    </w:p>
    <w:p w:rsidR="00DF48D2" w:rsidRDefault="00DF48D2">
      <w:pPr>
        <w:rPr>
          <w:sz w:val="20"/>
        </w:rPr>
        <w:sectPr w:rsidR="00DF48D2">
          <w:type w:val="continuous"/>
          <w:pgSz w:w="11910" w:h="16840"/>
          <w:pgMar w:top="1120" w:right="141" w:bottom="580" w:left="992" w:header="0" w:footer="388" w:gutter="0"/>
          <w:cols w:space="720"/>
        </w:sectPr>
      </w:pPr>
    </w:p>
    <w:p w:rsidR="00DF48D2" w:rsidRDefault="007571C1">
      <w:pPr>
        <w:spacing w:before="73" w:line="312" w:lineRule="auto"/>
        <w:ind w:left="798" w:right="1085" w:hanging="5"/>
        <w:jc w:val="center"/>
        <w:rPr>
          <w:b/>
          <w:sz w:val="24"/>
        </w:rPr>
      </w:pPr>
      <w:r>
        <w:rPr>
          <w:b/>
          <w:color w:val="111111"/>
          <w:sz w:val="24"/>
        </w:rPr>
        <w:lastRenderedPageBreak/>
        <w:t>МИНИСТЕРСТВО ОБРАЗОВАНИЯ И НАУКИ РЕСПУБЛИКИ ТАТАРСТАН ГОСУДАРСТВЕННОЕ БЮДЖЕТНОЕ УЧРЕЖДЕНИЕ ДОПОЛНИТЕЛЬНОГО ОБРАЗОВАНИЯ</w:t>
      </w:r>
      <w:r>
        <w:rPr>
          <w:b/>
          <w:color w:val="111111"/>
          <w:spacing w:val="-6"/>
          <w:sz w:val="24"/>
        </w:rPr>
        <w:t xml:space="preserve"> </w:t>
      </w:r>
      <w:r>
        <w:rPr>
          <w:b/>
          <w:color w:val="111111"/>
          <w:sz w:val="24"/>
        </w:rPr>
        <w:t>«РЕСПУБЛИКАНСКИЙ</w:t>
      </w:r>
      <w:r>
        <w:rPr>
          <w:b/>
          <w:color w:val="111111"/>
          <w:spacing w:val="-6"/>
          <w:sz w:val="24"/>
        </w:rPr>
        <w:t xml:space="preserve"> </w:t>
      </w:r>
      <w:r>
        <w:rPr>
          <w:b/>
          <w:color w:val="111111"/>
          <w:sz w:val="24"/>
        </w:rPr>
        <w:t>ЦЕНТР</w:t>
      </w:r>
      <w:r>
        <w:rPr>
          <w:b/>
          <w:color w:val="111111"/>
          <w:spacing w:val="-7"/>
          <w:sz w:val="24"/>
        </w:rPr>
        <w:t xml:space="preserve"> </w:t>
      </w:r>
      <w:r>
        <w:rPr>
          <w:b/>
          <w:color w:val="111111"/>
          <w:sz w:val="24"/>
        </w:rPr>
        <w:t>ВНЕШКОЛЬНОЙ</w:t>
      </w:r>
      <w:r>
        <w:rPr>
          <w:b/>
          <w:color w:val="111111"/>
          <w:spacing w:val="-4"/>
          <w:sz w:val="24"/>
        </w:rPr>
        <w:t xml:space="preserve"> </w:t>
      </w:r>
      <w:r>
        <w:rPr>
          <w:b/>
          <w:color w:val="111111"/>
          <w:spacing w:val="-2"/>
          <w:sz w:val="24"/>
        </w:rPr>
        <w:t>РАБОТЫ»</w:t>
      </w: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ind w:left="0" w:firstLine="0"/>
        <w:jc w:val="left"/>
        <w:rPr>
          <w:b/>
          <w:sz w:val="24"/>
        </w:rPr>
      </w:pPr>
    </w:p>
    <w:p w:rsidR="00DF48D2" w:rsidRDefault="00DF48D2">
      <w:pPr>
        <w:pStyle w:val="a3"/>
        <w:spacing w:before="47"/>
        <w:ind w:left="0" w:firstLine="0"/>
        <w:jc w:val="left"/>
        <w:rPr>
          <w:b/>
          <w:sz w:val="24"/>
        </w:rPr>
      </w:pPr>
    </w:p>
    <w:p w:rsidR="00DF48D2" w:rsidRDefault="007571C1">
      <w:pPr>
        <w:ind w:left="-1" w:right="283"/>
        <w:jc w:val="center"/>
        <w:rPr>
          <w:b/>
          <w:sz w:val="28"/>
        </w:rPr>
      </w:pPr>
      <w:r>
        <w:rPr>
          <w:b/>
          <w:color w:val="111111"/>
          <w:sz w:val="28"/>
        </w:rPr>
        <w:t>МЕТОДИЧЕСКИЕ</w:t>
      </w:r>
      <w:r>
        <w:rPr>
          <w:b/>
          <w:color w:val="111111"/>
          <w:spacing w:val="-11"/>
          <w:sz w:val="28"/>
        </w:rPr>
        <w:t xml:space="preserve"> </w:t>
      </w:r>
      <w:r>
        <w:rPr>
          <w:b/>
          <w:color w:val="111111"/>
          <w:spacing w:val="-2"/>
          <w:sz w:val="28"/>
        </w:rPr>
        <w:t>РЕКОМЕНДАЦИИ</w:t>
      </w:r>
    </w:p>
    <w:p w:rsidR="00DF48D2" w:rsidRDefault="007571C1">
      <w:pPr>
        <w:spacing w:before="96" w:line="312" w:lineRule="auto"/>
        <w:ind w:left="1367" w:right="1650"/>
        <w:jc w:val="center"/>
        <w:rPr>
          <w:b/>
          <w:sz w:val="28"/>
        </w:rPr>
      </w:pPr>
      <w:r>
        <w:rPr>
          <w:b/>
          <w:color w:val="111111"/>
          <w:sz w:val="28"/>
        </w:rPr>
        <w:t>ПО</w:t>
      </w:r>
      <w:r>
        <w:rPr>
          <w:b/>
          <w:color w:val="111111"/>
          <w:spacing w:val="-8"/>
          <w:sz w:val="28"/>
        </w:rPr>
        <w:t xml:space="preserve"> </w:t>
      </w:r>
      <w:r>
        <w:rPr>
          <w:b/>
          <w:color w:val="111111"/>
          <w:sz w:val="28"/>
        </w:rPr>
        <w:t>РАЗРАБОТКЕ</w:t>
      </w:r>
      <w:r>
        <w:rPr>
          <w:b/>
          <w:color w:val="111111"/>
          <w:spacing w:val="-7"/>
          <w:sz w:val="28"/>
        </w:rPr>
        <w:t xml:space="preserve"> </w:t>
      </w:r>
      <w:r>
        <w:rPr>
          <w:b/>
          <w:color w:val="111111"/>
          <w:sz w:val="28"/>
        </w:rPr>
        <w:t>И</w:t>
      </w:r>
      <w:r>
        <w:rPr>
          <w:b/>
          <w:color w:val="111111"/>
          <w:spacing w:val="-7"/>
          <w:sz w:val="28"/>
        </w:rPr>
        <w:t xml:space="preserve"> </w:t>
      </w:r>
      <w:r>
        <w:rPr>
          <w:b/>
          <w:color w:val="111111"/>
          <w:sz w:val="28"/>
        </w:rPr>
        <w:t>РЕАЛИЗАЦИИ</w:t>
      </w:r>
      <w:r>
        <w:rPr>
          <w:b/>
          <w:color w:val="111111"/>
          <w:spacing w:val="-10"/>
          <w:sz w:val="28"/>
        </w:rPr>
        <w:t xml:space="preserve"> </w:t>
      </w:r>
      <w:r>
        <w:rPr>
          <w:b/>
          <w:color w:val="111111"/>
          <w:sz w:val="28"/>
        </w:rPr>
        <w:t>ДОПОЛНИТЕЛЬНЫХ ОБЩЕОБРАЗОВАТЕЛЬНЫХ ПРОГРАММ</w:t>
      </w: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ind w:left="0" w:firstLine="0"/>
        <w:jc w:val="left"/>
        <w:rPr>
          <w:b/>
        </w:rPr>
      </w:pPr>
    </w:p>
    <w:p w:rsidR="00DF48D2" w:rsidRDefault="00DF48D2">
      <w:pPr>
        <w:pStyle w:val="a3"/>
        <w:spacing w:before="130"/>
        <w:ind w:left="0" w:firstLine="0"/>
        <w:jc w:val="left"/>
        <w:rPr>
          <w:b/>
        </w:rPr>
      </w:pPr>
    </w:p>
    <w:p w:rsidR="00DF48D2" w:rsidRDefault="007571C1">
      <w:pPr>
        <w:ind w:left="-1" w:right="283"/>
        <w:jc w:val="center"/>
        <w:rPr>
          <w:b/>
          <w:sz w:val="28"/>
        </w:rPr>
      </w:pPr>
      <w:r>
        <w:rPr>
          <w:b/>
          <w:color w:val="111111"/>
          <w:sz w:val="28"/>
        </w:rPr>
        <w:t>КАЗАНЬ</w:t>
      </w:r>
      <w:r>
        <w:rPr>
          <w:b/>
          <w:color w:val="111111"/>
          <w:spacing w:val="-7"/>
          <w:sz w:val="28"/>
        </w:rPr>
        <w:t xml:space="preserve"> </w:t>
      </w:r>
      <w:r>
        <w:rPr>
          <w:b/>
          <w:color w:val="111111"/>
          <w:spacing w:val="-4"/>
          <w:sz w:val="28"/>
        </w:rPr>
        <w:t>2026</w:t>
      </w:r>
    </w:p>
    <w:p w:rsidR="00DF48D2" w:rsidRDefault="00DF48D2">
      <w:pPr>
        <w:jc w:val="center"/>
        <w:rPr>
          <w:b/>
          <w:sz w:val="28"/>
        </w:rPr>
        <w:sectPr w:rsidR="00DF48D2">
          <w:pgSz w:w="11910" w:h="16840"/>
          <w:pgMar w:top="1040" w:right="141" w:bottom="580" w:left="992" w:header="0" w:footer="388" w:gutter="0"/>
          <w:cols w:space="720"/>
        </w:sectPr>
      </w:pPr>
    </w:p>
    <w:p w:rsidR="00DF48D2" w:rsidRDefault="007571C1">
      <w:pPr>
        <w:spacing w:before="73"/>
        <w:ind w:left="140"/>
        <w:rPr>
          <w:b/>
        </w:rPr>
      </w:pPr>
      <w:r>
        <w:rPr>
          <w:b/>
        </w:rPr>
        <w:lastRenderedPageBreak/>
        <w:t>УДК</w:t>
      </w:r>
      <w:r>
        <w:rPr>
          <w:b/>
          <w:spacing w:val="-1"/>
        </w:rPr>
        <w:t xml:space="preserve"> </w:t>
      </w:r>
      <w:r>
        <w:rPr>
          <w:b/>
          <w:spacing w:val="-5"/>
        </w:rPr>
        <w:t>371</w:t>
      </w:r>
    </w:p>
    <w:p w:rsidR="00DF48D2" w:rsidRDefault="007571C1">
      <w:pPr>
        <w:spacing w:before="52"/>
        <w:ind w:left="140"/>
        <w:rPr>
          <w:b/>
        </w:rPr>
      </w:pPr>
      <w:r>
        <w:rPr>
          <w:b/>
        </w:rPr>
        <w:t>ББК</w:t>
      </w:r>
      <w:r>
        <w:rPr>
          <w:b/>
          <w:spacing w:val="-6"/>
        </w:rPr>
        <w:t xml:space="preserve"> </w:t>
      </w:r>
      <w:r>
        <w:rPr>
          <w:b/>
          <w:spacing w:val="-2"/>
        </w:rPr>
        <w:t>74.200.587</w:t>
      </w:r>
    </w:p>
    <w:p w:rsidR="00DF48D2" w:rsidRDefault="00DF48D2">
      <w:pPr>
        <w:pStyle w:val="a3"/>
        <w:ind w:left="0" w:firstLine="0"/>
        <w:jc w:val="left"/>
        <w:rPr>
          <w:b/>
        </w:rPr>
      </w:pPr>
    </w:p>
    <w:p w:rsidR="00DF48D2" w:rsidRDefault="00DF48D2">
      <w:pPr>
        <w:pStyle w:val="a3"/>
        <w:spacing w:before="312"/>
        <w:ind w:left="0" w:firstLine="0"/>
        <w:jc w:val="left"/>
        <w:rPr>
          <w:b/>
        </w:rPr>
      </w:pPr>
    </w:p>
    <w:p w:rsidR="00DF48D2" w:rsidRDefault="007571C1">
      <w:pPr>
        <w:pStyle w:val="a3"/>
        <w:spacing w:line="288" w:lineRule="auto"/>
        <w:ind w:left="2901" w:right="1075" w:firstLine="684"/>
        <w:jc w:val="left"/>
      </w:pPr>
      <w:r>
        <w:t>Коллектив авторов-составителей: Ю.Ю.Владимирова,</w:t>
      </w:r>
      <w:r>
        <w:rPr>
          <w:spacing w:val="-16"/>
        </w:rPr>
        <w:t xml:space="preserve"> </w:t>
      </w:r>
      <w:r>
        <w:t>Э.Г.Демина,</w:t>
      </w:r>
      <w:r>
        <w:rPr>
          <w:spacing w:val="-14"/>
        </w:rPr>
        <w:t xml:space="preserve"> </w:t>
      </w:r>
      <w:r>
        <w:t>В.Г.Сычева</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175"/>
        <w:ind w:left="0" w:firstLine="0"/>
        <w:jc w:val="left"/>
      </w:pPr>
    </w:p>
    <w:p w:rsidR="00DF48D2" w:rsidRDefault="007571C1">
      <w:pPr>
        <w:pStyle w:val="a3"/>
        <w:spacing w:line="288" w:lineRule="auto"/>
        <w:jc w:val="left"/>
      </w:pPr>
      <w:r>
        <w:t>Методические</w:t>
      </w:r>
      <w:r>
        <w:rPr>
          <w:spacing w:val="40"/>
        </w:rPr>
        <w:t xml:space="preserve"> </w:t>
      </w:r>
      <w:r>
        <w:t>рекомендации</w:t>
      </w:r>
      <w:r>
        <w:rPr>
          <w:spacing w:val="40"/>
        </w:rPr>
        <w:t xml:space="preserve"> </w:t>
      </w:r>
      <w:r>
        <w:t>по</w:t>
      </w:r>
      <w:r>
        <w:rPr>
          <w:spacing w:val="40"/>
        </w:rPr>
        <w:t xml:space="preserve"> </w:t>
      </w:r>
      <w:r>
        <w:t>разработке</w:t>
      </w:r>
      <w:r>
        <w:rPr>
          <w:spacing w:val="40"/>
        </w:rPr>
        <w:t xml:space="preserve"> </w:t>
      </w:r>
      <w:r>
        <w:t>и</w:t>
      </w:r>
      <w:r>
        <w:rPr>
          <w:spacing w:val="40"/>
        </w:rPr>
        <w:t xml:space="preserve"> </w:t>
      </w:r>
      <w:r>
        <w:t>реализации</w:t>
      </w:r>
      <w:r>
        <w:rPr>
          <w:spacing w:val="40"/>
        </w:rPr>
        <w:t xml:space="preserve"> </w:t>
      </w:r>
      <w:r>
        <w:t>дополнительных</w:t>
      </w:r>
      <w:r>
        <w:rPr>
          <w:spacing w:val="40"/>
        </w:rPr>
        <w:t xml:space="preserve"> </w:t>
      </w:r>
      <w:r>
        <w:rPr>
          <w:spacing w:val="-2"/>
        </w:rPr>
        <w:t>общеобразовательных</w:t>
      </w:r>
      <w:r>
        <w:rPr>
          <w:spacing w:val="-6"/>
        </w:rPr>
        <w:t xml:space="preserve"> </w:t>
      </w:r>
      <w:r>
        <w:rPr>
          <w:spacing w:val="-2"/>
        </w:rPr>
        <w:t>программ.</w:t>
      </w:r>
      <w:r>
        <w:rPr>
          <w:spacing w:val="-5"/>
        </w:rPr>
        <w:t xml:space="preserve"> </w:t>
      </w:r>
      <w:r>
        <w:rPr>
          <w:spacing w:val="-2"/>
        </w:rPr>
        <w:t>/</w:t>
      </w:r>
      <w:r>
        <w:rPr>
          <w:spacing w:val="1"/>
        </w:rPr>
        <w:t xml:space="preserve"> </w:t>
      </w:r>
      <w:r>
        <w:rPr>
          <w:spacing w:val="-2"/>
        </w:rPr>
        <w:t>Сост.</w:t>
      </w:r>
      <w:r>
        <w:rPr>
          <w:spacing w:val="-5"/>
        </w:rPr>
        <w:t xml:space="preserve"> </w:t>
      </w:r>
      <w:r>
        <w:rPr>
          <w:spacing w:val="-2"/>
        </w:rPr>
        <w:t>Ю.Ю.Владимирова,</w:t>
      </w:r>
      <w:r>
        <w:rPr>
          <w:spacing w:val="-3"/>
        </w:rPr>
        <w:t xml:space="preserve"> </w:t>
      </w:r>
      <w:r>
        <w:rPr>
          <w:spacing w:val="-2"/>
        </w:rPr>
        <w:t>Э.Г.Демина, В.Г.Сычева</w:t>
      </w:r>
    </w:p>
    <w:p w:rsidR="00DF48D2" w:rsidRDefault="007571C1">
      <w:pPr>
        <w:pStyle w:val="a3"/>
        <w:spacing w:before="1"/>
        <w:ind w:firstLine="0"/>
        <w:jc w:val="left"/>
      </w:pPr>
      <w:r>
        <w:t>-</w:t>
      </w:r>
      <w:r>
        <w:rPr>
          <w:spacing w:val="-3"/>
        </w:rPr>
        <w:t xml:space="preserve"> </w:t>
      </w:r>
      <w:r>
        <w:t>Казань:</w:t>
      </w:r>
      <w:r>
        <w:rPr>
          <w:spacing w:val="-1"/>
        </w:rPr>
        <w:t xml:space="preserve"> </w:t>
      </w:r>
      <w:r>
        <w:t>РЦВР,</w:t>
      </w:r>
      <w:r>
        <w:rPr>
          <w:spacing w:val="-5"/>
        </w:rPr>
        <w:t xml:space="preserve"> </w:t>
      </w:r>
      <w:r>
        <w:t>2026.</w:t>
      </w:r>
      <w:r>
        <w:rPr>
          <w:spacing w:val="-2"/>
        </w:rPr>
        <w:t xml:space="preserve"> </w:t>
      </w:r>
      <w:r>
        <w:t>-</w:t>
      </w:r>
      <w:r>
        <w:rPr>
          <w:spacing w:val="-2"/>
        </w:rPr>
        <w:t xml:space="preserve"> </w:t>
      </w:r>
      <w:r>
        <w:t>с.</w:t>
      </w:r>
      <w:r>
        <w:rPr>
          <w:spacing w:val="-2"/>
        </w:rPr>
        <w:t xml:space="preserve"> </w:t>
      </w:r>
      <w:r>
        <w:rPr>
          <w:spacing w:val="-4"/>
        </w:rPr>
        <w:t>111.</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243"/>
        <w:ind w:left="0" w:firstLine="0"/>
        <w:jc w:val="left"/>
      </w:pPr>
    </w:p>
    <w:p w:rsidR="00DF48D2" w:rsidRDefault="007571C1">
      <w:pPr>
        <w:spacing w:before="1" w:line="276" w:lineRule="auto"/>
        <w:ind w:left="140" w:right="421" w:firstLine="427"/>
        <w:jc w:val="both"/>
      </w:pPr>
      <w:r>
        <w:t>В методических рекомендациях даны разъяснения законодательных и нормативных актов, определяющих государственную политику в сфере дополнительного образования детей по вопросам, касающихся создания дополнительных общеобразовательных программ и порядка организации и осуществления образовательной деятельности по дополнительным общеобразовательным программам. В рекомендациях предлагается алгоритм разработки дополнительных общеобразовательных программ, разъясняются принципы структурирования программы и механизмы её реализации.</w:t>
      </w:r>
    </w:p>
    <w:p w:rsidR="00DF48D2" w:rsidRDefault="007571C1">
      <w:pPr>
        <w:spacing w:line="278" w:lineRule="auto"/>
        <w:ind w:left="140" w:right="424" w:firstLine="427"/>
        <w:jc w:val="both"/>
      </w:pPr>
      <w:r>
        <w:t>Кроме того, рассматривается нормативно-правовые основы, структура, методика разработки и реализации адаптированной дополнительной общеобразовательной программы.</w:t>
      </w:r>
    </w:p>
    <w:p w:rsidR="00DF48D2" w:rsidRDefault="007571C1">
      <w:pPr>
        <w:spacing w:line="276" w:lineRule="auto"/>
        <w:ind w:left="140" w:right="421" w:firstLine="427"/>
        <w:jc w:val="both"/>
      </w:pPr>
      <w:r>
        <w:t>Материал адресован руководящим и педагогическим работникам системы дополнительного образования, принимающим участие в разработке, реализации дополнительных общеобразовательных программ, а также в осуществлении контроля осуществления образовательной деятельности по дополнительным общеобразовательным программам в образовательных организациях.</w:t>
      </w: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ind w:left="0" w:firstLine="0"/>
        <w:jc w:val="left"/>
        <w:rPr>
          <w:sz w:val="22"/>
        </w:rPr>
      </w:pPr>
    </w:p>
    <w:p w:rsidR="00DF48D2" w:rsidRDefault="00DF48D2">
      <w:pPr>
        <w:pStyle w:val="a3"/>
        <w:spacing w:before="227"/>
        <w:ind w:left="0" w:firstLine="0"/>
        <w:jc w:val="left"/>
        <w:rPr>
          <w:sz w:val="22"/>
        </w:rPr>
      </w:pPr>
    </w:p>
    <w:p w:rsidR="00DF48D2" w:rsidRDefault="007571C1">
      <w:pPr>
        <w:spacing w:line="285" w:lineRule="auto"/>
        <w:ind w:left="5794" w:right="1075" w:hanging="1669"/>
      </w:pPr>
      <w:r>
        <w:rPr>
          <w:rFonts w:ascii="Calibri" w:hAnsi="Calibri"/>
        </w:rPr>
        <w:t>©</w:t>
      </w:r>
      <w:r>
        <w:rPr>
          <w:rFonts w:ascii="Calibri" w:hAnsi="Calibri"/>
          <w:spacing w:val="-3"/>
        </w:rPr>
        <w:t xml:space="preserve"> </w:t>
      </w:r>
      <w:r>
        <w:t>ГБУ</w:t>
      </w:r>
      <w:r>
        <w:rPr>
          <w:spacing w:val="-7"/>
        </w:rPr>
        <w:t xml:space="preserve"> </w:t>
      </w:r>
      <w:r>
        <w:t>ДО</w:t>
      </w:r>
      <w:r>
        <w:rPr>
          <w:spacing w:val="-5"/>
        </w:rPr>
        <w:t xml:space="preserve"> </w:t>
      </w:r>
      <w:r>
        <w:t>«Республиканский</w:t>
      </w:r>
      <w:r>
        <w:rPr>
          <w:spacing w:val="-6"/>
        </w:rPr>
        <w:t xml:space="preserve"> </w:t>
      </w:r>
      <w:r>
        <w:t>центр</w:t>
      </w:r>
      <w:r>
        <w:rPr>
          <w:spacing w:val="-5"/>
        </w:rPr>
        <w:t xml:space="preserve"> </w:t>
      </w:r>
      <w:r>
        <w:t>внешкольной</w:t>
      </w:r>
      <w:r>
        <w:rPr>
          <w:spacing w:val="-8"/>
        </w:rPr>
        <w:t xml:space="preserve"> </w:t>
      </w:r>
      <w:r>
        <w:t>работы» Республиканский</w:t>
      </w:r>
      <w:r>
        <w:rPr>
          <w:spacing w:val="-9"/>
        </w:rPr>
        <w:t xml:space="preserve"> </w:t>
      </w:r>
      <w:r>
        <w:t>модельный</w:t>
      </w:r>
      <w:r>
        <w:rPr>
          <w:spacing w:val="-6"/>
        </w:rPr>
        <w:t xml:space="preserve"> </w:t>
      </w:r>
      <w:r>
        <w:t>центр,</w:t>
      </w:r>
      <w:r>
        <w:rPr>
          <w:spacing w:val="-6"/>
        </w:rPr>
        <w:t xml:space="preserve"> </w:t>
      </w:r>
      <w:r>
        <w:rPr>
          <w:spacing w:val="-4"/>
        </w:rPr>
        <w:t>2026</w:t>
      </w:r>
    </w:p>
    <w:p w:rsidR="00DF48D2" w:rsidRDefault="00DF48D2">
      <w:pPr>
        <w:spacing w:line="285" w:lineRule="auto"/>
        <w:sectPr w:rsidR="00DF48D2">
          <w:pgSz w:w="11910" w:h="16840"/>
          <w:pgMar w:top="1040" w:right="141" w:bottom="580" w:left="992" w:header="0" w:footer="388" w:gutter="0"/>
          <w:cols w:space="720"/>
        </w:sectPr>
      </w:pPr>
    </w:p>
    <w:p w:rsidR="00DF48D2" w:rsidRDefault="007571C1">
      <w:pPr>
        <w:pStyle w:val="3"/>
        <w:spacing w:before="72"/>
        <w:ind w:right="279"/>
      </w:pPr>
      <w:r>
        <w:rPr>
          <w:color w:val="111111"/>
          <w:spacing w:val="-2"/>
        </w:rPr>
        <w:lastRenderedPageBreak/>
        <w:t>ОГЛАВЛЕНИЕ</w:t>
      </w:r>
    </w:p>
    <w:p w:rsidR="00DF48D2" w:rsidRDefault="00DF48D2">
      <w:pPr>
        <w:pStyle w:val="a3"/>
        <w:ind w:left="0" w:firstLine="0"/>
        <w:jc w:val="left"/>
        <w:rPr>
          <w:b/>
          <w:sz w:val="20"/>
        </w:rPr>
      </w:pPr>
    </w:p>
    <w:p w:rsidR="00DF48D2" w:rsidRDefault="00DF48D2">
      <w:pPr>
        <w:pStyle w:val="a3"/>
        <w:spacing w:before="2"/>
        <w:ind w:left="0" w:firstLine="0"/>
        <w:jc w:val="left"/>
        <w:rPr>
          <w:b/>
          <w:sz w:val="20"/>
        </w:rPr>
      </w:pPr>
    </w:p>
    <w:tbl>
      <w:tblPr>
        <w:tblStyle w:val="TableNormal"/>
        <w:tblW w:w="0" w:type="auto"/>
        <w:tblInd w:w="206" w:type="dxa"/>
        <w:tblLayout w:type="fixed"/>
        <w:tblLook w:val="01E0" w:firstRow="1" w:lastRow="1" w:firstColumn="1" w:lastColumn="1" w:noHBand="0" w:noVBand="0"/>
      </w:tblPr>
      <w:tblGrid>
        <w:gridCol w:w="511"/>
        <w:gridCol w:w="8203"/>
        <w:gridCol w:w="1236"/>
      </w:tblGrid>
      <w:tr w:rsidR="00DF48D2">
        <w:trPr>
          <w:trHeight w:val="677"/>
        </w:trPr>
        <w:tc>
          <w:tcPr>
            <w:tcW w:w="511" w:type="dxa"/>
          </w:tcPr>
          <w:p w:rsidR="00DF48D2" w:rsidRDefault="007571C1">
            <w:pPr>
              <w:pStyle w:val="TableParagraph"/>
              <w:spacing w:line="311" w:lineRule="exact"/>
              <w:ind w:right="59"/>
              <w:jc w:val="center"/>
              <w:rPr>
                <w:b/>
                <w:sz w:val="28"/>
              </w:rPr>
            </w:pPr>
            <w:r>
              <w:rPr>
                <w:b/>
                <w:color w:val="111111"/>
                <w:spacing w:val="-5"/>
                <w:sz w:val="28"/>
              </w:rPr>
              <w:t>I.</w:t>
            </w:r>
          </w:p>
        </w:tc>
        <w:tc>
          <w:tcPr>
            <w:tcW w:w="8203" w:type="dxa"/>
          </w:tcPr>
          <w:p w:rsidR="00DF48D2" w:rsidRDefault="007571C1">
            <w:pPr>
              <w:pStyle w:val="TableParagraph"/>
              <w:spacing w:line="242" w:lineRule="auto"/>
              <w:ind w:left="138"/>
              <w:rPr>
                <w:b/>
                <w:sz w:val="28"/>
              </w:rPr>
            </w:pPr>
            <w:r>
              <w:rPr>
                <w:b/>
                <w:color w:val="111111"/>
                <w:sz w:val="28"/>
              </w:rPr>
              <w:t>РАЗРАБОТКА</w:t>
            </w:r>
            <w:r>
              <w:rPr>
                <w:b/>
                <w:color w:val="111111"/>
                <w:spacing w:val="-12"/>
                <w:sz w:val="28"/>
              </w:rPr>
              <w:t xml:space="preserve"> </w:t>
            </w:r>
            <w:r>
              <w:rPr>
                <w:b/>
                <w:color w:val="111111"/>
                <w:sz w:val="28"/>
              </w:rPr>
              <w:t>И</w:t>
            </w:r>
            <w:r>
              <w:rPr>
                <w:b/>
                <w:color w:val="111111"/>
                <w:spacing w:val="-11"/>
                <w:sz w:val="28"/>
              </w:rPr>
              <w:t xml:space="preserve"> </w:t>
            </w:r>
            <w:r>
              <w:rPr>
                <w:b/>
                <w:color w:val="111111"/>
                <w:sz w:val="28"/>
              </w:rPr>
              <w:t>РЕАЛИЗАЦИЯ</w:t>
            </w:r>
            <w:r>
              <w:rPr>
                <w:b/>
                <w:color w:val="111111"/>
                <w:spacing w:val="-12"/>
                <w:sz w:val="28"/>
              </w:rPr>
              <w:t xml:space="preserve"> </w:t>
            </w:r>
            <w:r>
              <w:rPr>
                <w:b/>
                <w:color w:val="111111"/>
                <w:sz w:val="28"/>
              </w:rPr>
              <w:t>ДОПОЛНИТЕЛЬНЫХ ОБЩЕОБРАЗОВАТЕЛЬНЫХ ПРОГРАММ</w:t>
            </w:r>
          </w:p>
        </w:tc>
        <w:tc>
          <w:tcPr>
            <w:tcW w:w="1236" w:type="dxa"/>
          </w:tcPr>
          <w:p w:rsidR="00DF48D2" w:rsidRDefault="00DF48D2">
            <w:pPr>
              <w:pStyle w:val="TableParagraph"/>
              <w:rPr>
                <w:sz w:val="24"/>
              </w:rPr>
            </w:pPr>
          </w:p>
        </w:tc>
      </w:tr>
      <w:tr w:rsidR="00DF48D2">
        <w:trPr>
          <w:trHeight w:val="391"/>
        </w:trPr>
        <w:tc>
          <w:tcPr>
            <w:tcW w:w="511" w:type="dxa"/>
          </w:tcPr>
          <w:p w:rsidR="00DF48D2" w:rsidRDefault="007571C1">
            <w:pPr>
              <w:pStyle w:val="TableParagraph"/>
              <w:spacing w:before="31"/>
              <w:ind w:left="2" w:right="59"/>
              <w:jc w:val="center"/>
              <w:rPr>
                <w:sz w:val="28"/>
              </w:rPr>
            </w:pPr>
            <w:r>
              <w:rPr>
                <w:color w:val="111111"/>
                <w:spacing w:val="-5"/>
                <w:sz w:val="28"/>
              </w:rPr>
              <w:t>1.</w:t>
            </w:r>
          </w:p>
        </w:tc>
        <w:tc>
          <w:tcPr>
            <w:tcW w:w="8203" w:type="dxa"/>
          </w:tcPr>
          <w:p w:rsidR="00DF48D2" w:rsidRDefault="007571C1">
            <w:pPr>
              <w:pStyle w:val="TableParagraph"/>
              <w:spacing w:before="33"/>
              <w:ind w:left="105"/>
              <w:rPr>
                <w:sz w:val="26"/>
              </w:rPr>
            </w:pPr>
            <w:r>
              <w:rPr>
                <w:color w:val="111111"/>
                <w:spacing w:val="-2"/>
                <w:sz w:val="26"/>
              </w:rPr>
              <w:t>Введение</w:t>
            </w:r>
          </w:p>
        </w:tc>
        <w:tc>
          <w:tcPr>
            <w:tcW w:w="1236" w:type="dxa"/>
          </w:tcPr>
          <w:p w:rsidR="00DF48D2" w:rsidRDefault="007571C1">
            <w:pPr>
              <w:pStyle w:val="TableParagraph"/>
              <w:spacing w:before="31"/>
              <w:ind w:right="49"/>
              <w:jc w:val="right"/>
              <w:rPr>
                <w:sz w:val="28"/>
              </w:rPr>
            </w:pPr>
            <w:r>
              <w:rPr>
                <w:color w:val="111111"/>
                <w:sz w:val="28"/>
              </w:rPr>
              <w:t>4</w:t>
            </w:r>
            <w:r>
              <w:rPr>
                <w:color w:val="111111"/>
                <w:spacing w:val="1"/>
                <w:sz w:val="28"/>
              </w:rPr>
              <w:t xml:space="preserve"> </w:t>
            </w:r>
            <w:r>
              <w:rPr>
                <w:color w:val="111111"/>
                <w:spacing w:val="-4"/>
                <w:sz w:val="28"/>
              </w:rPr>
              <w:t>стр.</w:t>
            </w:r>
          </w:p>
        </w:tc>
      </w:tr>
      <w:tr w:rsidR="00DF48D2">
        <w:trPr>
          <w:trHeight w:val="666"/>
        </w:trPr>
        <w:tc>
          <w:tcPr>
            <w:tcW w:w="511" w:type="dxa"/>
          </w:tcPr>
          <w:p w:rsidR="00DF48D2" w:rsidRDefault="007571C1">
            <w:pPr>
              <w:pStyle w:val="TableParagraph"/>
              <w:spacing w:before="21"/>
              <w:ind w:left="3" w:right="59"/>
              <w:jc w:val="center"/>
              <w:rPr>
                <w:sz w:val="28"/>
              </w:rPr>
            </w:pPr>
            <w:r>
              <w:rPr>
                <w:color w:val="111111"/>
                <w:spacing w:val="-5"/>
                <w:sz w:val="28"/>
              </w:rPr>
              <w:t>2.</w:t>
            </w:r>
          </w:p>
        </w:tc>
        <w:tc>
          <w:tcPr>
            <w:tcW w:w="8203" w:type="dxa"/>
          </w:tcPr>
          <w:p w:rsidR="00DF48D2" w:rsidRDefault="007571C1">
            <w:pPr>
              <w:pStyle w:val="TableParagraph"/>
              <w:tabs>
                <w:tab w:val="left" w:pos="3087"/>
                <w:tab w:val="left" w:pos="4373"/>
                <w:tab w:val="left" w:pos="6079"/>
                <w:tab w:val="left" w:pos="6693"/>
              </w:tabs>
              <w:spacing w:before="23"/>
              <w:ind w:left="105" w:right="239"/>
              <w:rPr>
                <w:sz w:val="26"/>
              </w:rPr>
            </w:pPr>
            <w:r>
              <w:rPr>
                <w:color w:val="111111"/>
                <w:spacing w:val="-2"/>
                <w:sz w:val="26"/>
              </w:rPr>
              <w:t>Нормативно-правовые</w:t>
            </w:r>
            <w:r>
              <w:rPr>
                <w:color w:val="111111"/>
                <w:sz w:val="26"/>
              </w:rPr>
              <w:tab/>
            </w:r>
            <w:r>
              <w:rPr>
                <w:color w:val="111111"/>
                <w:spacing w:val="-2"/>
                <w:sz w:val="26"/>
              </w:rPr>
              <w:t>основы</w:t>
            </w:r>
            <w:r>
              <w:rPr>
                <w:color w:val="111111"/>
                <w:sz w:val="26"/>
              </w:rPr>
              <w:tab/>
            </w:r>
            <w:r>
              <w:rPr>
                <w:color w:val="111111"/>
                <w:spacing w:val="-2"/>
                <w:sz w:val="26"/>
              </w:rPr>
              <w:t>разработки</w:t>
            </w:r>
            <w:r>
              <w:rPr>
                <w:color w:val="111111"/>
                <w:sz w:val="26"/>
              </w:rPr>
              <w:tab/>
            </w:r>
            <w:r>
              <w:rPr>
                <w:color w:val="111111"/>
                <w:spacing w:val="-10"/>
                <w:sz w:val="26"/>
              </w:rPr>
              <w:t>и</w:t>
            </w:r>
            <w:r>
              <w:rPr>
                <w:color w:val="111111"/>
                <w:sz w:val="26"/>
              </w:rPr>
              <w:tab/>
            </w:r>
            <w:r>
              <w:rPr>
                <w:color w:val="111111"/>
                <w:spacing w:val="-2"/>
                <w:sz w:val="26"/>
              </w:rPr>
              <w:t xml:space="preserve">реализации </w:t>
            </w:r>
            <w:r>
              <w:rPr>
                <w:color w:val="111111"/>
                <w:sz w:val="26"/>
              </w:rPr>
              <w:t>дополнительных общеобразовательных программ</w:t>
            </w:r>
          </w:p>
        </w:tc>
        <w:tc>
          <w:tcPr>
            <w:tcW w:w="1236" w:type="dxa"/>
          </w:tcPr>
          <w:p w:rsidR="00DF48D2" w:rsidRDefault="007571C1">
            <w:pPr>
              <w:pStyle w:val="TableParagraph"/>
              <w:spacing w:before="21"/>
              <w:ind w:right="49"/>
              <w:jc w:val="right"/>
              <w:rPr>
                <w:sz w:val="28"/>
              </w:rPr>
            </w:pPr>
            <w:r>
              <w:rPr>
                <w:color w:val="111111"/>
                <w:sz w:val="28"/>
              </w:rPr>
              <w:t>5</w:t>
            </w:r>
            <w:r>
              <w:rPr>
                <w:color w:val="111111"/>
                <w:spacing w:val="1"/>
                <w:sz w:val="28"/>
              </w:rPr>
              <w:t xml:space="preserve"> </w:t>
            </w:r>
            <w:r>
              <w:rPr>
                <w:color w:val="111111"/>
                <w:spacing w:val="-4"/>
                <w:sz w:val="28"/>
              </w:rPr>
              <w:t>стр.</w:t>
            </w:r>
          </w:p>
        </w:tc>
      </w:tr>
      <w:tr w:rsidR="00DF48D2">
        <w:trPr>
          <w:trHeight w:val="394"/>
        </w:trPr>
        <w:tc>
          <w:tcPr>
            <w:tcW w:w="511" w:type="dxa"/>
          </w:tcPr>
          <w:p w:rsidR="00DF48D2" w:rsidRDefault="007571C1">
            <w:pPr>
              <w:pStyle w:val="TableParagraph"/>
              <w:spacing w:before="33"/>
              <w:ind w:left="3" w:right="59"/>
              <w:jc w:val="center"/>
              <w:rPr>
                <w:sz w:val="28"/>
              </w:rPr>
            </w:pPr>
            <w:r>
              <w:rPr>
                <w:color w:val="111111"/>
                <w:spacing w:val="-5"/>
                <w:sz w:val="28"/>
              </w:rPr>
              <w:t>3.</w:t>
            </w:r>
          </w:p>
        </w:tc>
        <w:tc>
          <w:tcPr>
            <w:tcW w:w="8203" w:type="dxa"/>
          </w:tcPr>
          <w:p w:rsidR="00DF48D2" w:rsidRDefault="007571C1">
            <w:pPr>
              <w:pStyle w:val="TableParagraph"/>
              <w:spacing w:before="35"/>
              <w:ind w:left="105"/>
              <w:rPr>
                <w:sz w:val="26"/>
              </w:rPr>
            </w:pPr>
            <w:r>
              <w:rPr>
                <w:color w:val="111111"/>
                <w:spacing w:val="-2"/>
                <w:sz w:val="26"/>
              </w:rPr>
              <w:t>Структура</w:t>
            </w:r>
            <w:r>
              <w:rPr>
                <w:color w:val="111111"/>
                <w:spacing w:val="9"/>
                <w:sz w:val="26"/>
              </w:rPr>
              <w:t xml:space="preserve"> </w:t>
            </w:r>
            <w:r>
              <w:rPr>
                <w:color w:val="111111"/>
                <w:spacing w:val="-2"/>
                <w:sz w:val="26"/>
              </w:rPr>
              <w:t>дополнительной</w:t>
            </w:r>
            <w:r>
              <w:rPr>
                <w:color w:val="111111"/>
                <w:spacing w:val="7"/>
                <w:sz w:val="26"/>
              </w:rPr>
              <w:t xml:space="preserve"> </w:t>
            </w:r>
            <w:r>
              <w:rPr>
                <w:color w:val="111111"/>
                <w:spacing w:val="-2"/>
                <w:sz w:val="26"/>
              </w:rPr>
              <w:t>общеобразовательной</w:t>
            </w:r>
            <w:r>
              <w:rPr>
                <w:color w:val="111111"/>
                <w:spacing w:val="7"/>
                <w:sz w:val="26"/>
              </w:rPr>
              <w:t xml:space="preserve"> </w:t>
            </w:r>
            <w:r>
              <w:rPr>
                <w:color w:val="111111"/>
                <w:spacing w:val="-2"/>
                <w:sz w:val="26"/>
              </w:rPr>
              <w:t>программы</w:t>
            </w:r>
          </w:p>
        </w:tc>
        <w:tc>
          <w:tcPr>
            <w:tcW w:w="1236" w:type="dxa"/>
          </w:tcPr>
          <w:p w:rsidR="00DF48D2" w:rsidRDefault="007571C1">
            <w:pPr>
              <w:pStyle w:val="TableParagraph"/>
              <w:spacing w:before="33"/>
              <w:ind w:right="49"/>
              <w:jc w:val="right"/>
              <w:rPr>
                <w:sz w:val="28"/>
              </w:rPr>
            </w:pPr>
            <w:r>
              <w:rPr>
                <w:color w:val="111111"/>
                <w:sz w:val="28"/>
              </w:rPr>
              <w:t xml:space="preserve">27 </w:t>
            </w:r>
            <w:r>
              <w:rPr>
                <w:color w:val="111111"/>
                <w:spacing w:val="-4"/>
                <w:sz w:val="28"/>
              </w:rPr>
              <w:t>стр.</w:t>
            </w:r>
          </w:p>
        </w:tc>
      </w:tr>
      <w:tr w:rsidR="00DF48D2">
        <w:trPr>
          <w:trHeight w:val="383"/>
        </w:trPr>
        <w:tc>
          <w:tcPr>
            <w:tcW w:w="511" w:type="dxa"/>
          </w:tcPr>
          <w:p w:rsidR="00DF48D2" w:rsidRDefault="007571C1">
            <w:pPr>
              <w:pStyle w:val="TableParagraph"/>
              <w:spacing w:before="21"/>
              <w:ind w:left="3" w:right="59"/>
              <w:jc w:val="center"/>
              <w:rPr>
                <w:sz w:val="28"/>
              </w:rPr>
            </w:pPr>
            <w:r>
              <w:rPr>
                <w:color w:val="111111"/>
                <w:spacing w:val="-5"/>
                <w:sz w:val="28"/>
              </w:rPr>
              <w:t>4.</w:t>
            </w:r>
          </w:p>
        </w:tc>
        <w:tc>
          <w:tcPr>
            <w:tcW w:w="8203" w:type="dxa"/>
          </w:tcPr>
          <w:p w:rsidR="00DF48D2" w:rsidRDefault="007571C1">
            <w:pPr>
              <w:pStyle w:val="TableParagraph"/>
              <w:spacing w:before="23"/>
              <w:ind w:left="105"/>
              <w:rPr>
                <w:sz w:val="26"/>
              </w:rPr>
            </w:pPr>
            <w:r>
              <w:rPr>
                <w:color w:val="111111"/>
                <w:spacing w:val="-2"/>
                <w:sz w:val="26"/>
              </w:rPr>
              <w:t>Реализация</w:t>
            </w:r>
            <w:r>
              <w:rPr>
                <w:color w:val="111111"/>
                <w:spacing w:val="10"/>
                <w:sz w:val="26"/>
              </w:rPr>
              <w:t xml:space="preserve"> </w:t>
            </w:r>
            <w:r>
              <w:rPr>
                <w:color w:val="111111"/>
                <w:spacing w:val="-2"/>
                <w:sz w:val="26"/>
              </w:rPr>
              <w:t>дополнительных</w:t>
            </w:r>
            <w:r>
              <w:rPr>
                <w:color w:val="111111"/>
                <w:spacing w:val="9"/>
                <w:sz w:val="26"/>
              </w:rPr>
              <w:t xml:space="preserve"> </w:t>
            </w:r>
            <w:r>
              <w:rPr>
                <w:color w:val="111111"/>
                <w:spacing w:val="-2"/>
                <w:sz w:val="26"/>
              </w:rPr>
              <w:t>общеобразовательных</w:t>
            </w:r>
            <w:r>
              <w:rPr>
                <w:color w:val="111111"/>
                <w:spacing w:val="9"/>
                <w:sz w:val="26"/>
              </w:rPr>
              <w:t xml:space="preserve"> </w:t>
            </w:r>
            <w:r>
              <w:rPr>
                <w:color w:val="111111"/>
                <w:spacing w:val="-2"/>
                <w:sz w:val="26"/>
              </w:rPr>
              <w:t>программ</w:t>
            </w:r>
          </w:p>
        </w:tc>
        <w:tc>
          <w:tcPr>
            <w:tcW w:w="1236" w:type="dxa"/>
          </w:tcPr>
          <w:p w:rsidR="00DF48D2" w:rsidRDefault="007571C1">
            <w:pPr>
              <w:pStyle w:val="TableParagraph"/>
              <w:spacing w:before="21"/>
              <w:ind w:right="49"/>
              <w:jc w:val="right"/>
              <w:rPr>
                <w:sz w:val="28"/>
              </w:rPr>
            </w:pPr>
            <w:r>
              <w:rPr>
                <w:color w:val="111111"/>
                <w:sz w:val="28"/>
              </w:rPr>
              <w:t xml:space="preserve">47 </w:t>
            </w:r>
            <w:r>
              <w:rPr>
                <w:color w:val="111111"/>
                <w:spacing w:val="-4"/>
                <w:sz w:val="28"/>
              </w:rPr>
              <w:t>стр.</w:t>
            </w:r>
          </w:p>
        </w:tc>
      </w:tr>
      <w:tr w:rsidR="00DF48D2">
        <w:trPr>
          <w:trHeight w:val="1033"/>
        </w:trPr>
        <w:tc>
          <w:tcPr>
            <w:tcW w:w="511" w:type="dxa"/>
          </w:tcPr>
          <w:p w:rsidR="00DF48D2" w:rsidRDefault="007571C1">
            <w:pPr>
              <w:pStyle w:val="TableParagraph"/>
              <w:spacing w:before="23"/>
              <w:ind w:left="4" w:right="59"/>
              <w:jc w:val="center"/>
              <w:rPr>
                <w:b/>
                <w:sz w:val="28"/>
              </w:rPr>
            </w:pPr>
            <w:r>
              <w:rPr>
                <w:b/>
                <w:color w:val="111111"/>
                <w:spacing w:val="-5"/>
                <w:sz w:val="28"/>
              </w:rPr>
              <w:t>II.</w:t>
            </w:r>
          </w:p>
        </w:tc>
        <w:tc>
          <w:tcPr>
            <w:tcW w:w="8203" w:type="dxa"/>
          </w:tcPr>
          <w:p w:rsidR="00DF48D2" w:rsidRDefault="007571C1">
            <w:pPr>
              <w:pStyle w:val="TableParagraph"/>
              <w:spacing w:before="23"/>
              <w:ind w:left="105"/>
              <w:rPr>
                <w:b/>
                <w:sz w:val="28"/>
              </w:rPr>
            </w:pPr>
            <w:r>
              <w:rPr>
                <w:b/>
                <w:color w:val="111111"/>
                <w:sz w:val="28"/>
              </w:rPr>
              <w:t>ОСОБЕННОСТИ</w:t>
            </w:r>
            <w:r>
              <w:rPr>
                <w:b/>
                <w:color w:val="111111"/>
                <w:spacing w:val="-13"/>
                <w:sz w:val="28"/>
              </w:rPr>
              <w:t xml:space="preserve"> </w:t>
            </w:r>
            <w:r>
              <w:rPr>
                <w:b/>
                <w:color w:val="111111"/>
                <w:sz w:val="28"/>
              </w:rPr>
              <w:t>РАЗРАБОТКИ</w:t>
            </w:r>
            <w:r>
              <w:rPr>
                <w:b/>
                <w:color w:val="111111"/>
                <w:spacing w:val="-11"/>
                <w:sz w:val="28"/>
              </w:rPr>
              <w:t xml:space="preserve"> </w:t>
            </w:r>
            <w:r>
              <w:rPr>
                <w:b/>
                <w:color w:val="111111"/>
                <w:sz w:val="28"/>
              </w:rPr>
              <w:t>И</w:t>
            </w:r>
            <w:r>
              <w:rPr>
                <w:b/>
                <w:color w:val="111111"/>
                <w:spacing w:val="-12"/>
                <w:sz w:val="28"/>
              </w:rPr>
              <w:t xml:space="preserve"> </w:t>
            </w:r>
            <w:r>
              <w:rPr>
                <w:b/>
                <w:color w:val="111111"/>
                <w:sz w:val="28"/>
              </w:rPr>
              <w:t>РЕАЛИЗАЦИИ АДАПТИРОВАННЫХ</w:t>
            </w:r>
            <w:r>
              <w:rPr>
                <w:b/>
                <w:color w:val="111111"/>
                <w:spacing w:val="40"/>
                <w:sz w:val="28"/>
              </w:rPr>
              <w:t xml:space="preserve"> </w:t>
            </w:r>
            <w:r>
              <w:rPr>
                <w:b/>
                <w:color w:val="111111"/>
                <w:sz w:val="28"/>
              </w:rPr>
              <w:t>ДОПОЛНИТЕЛЬНЫХ ОБЩЕОБРАЗОВАТЕЛЬНЫХ</w:t>
            </w:r>
            <w:r>
              <w:rPr>
                <w:b/>
                <w:color w:val="111111"/>
                <w:spacing w:val="40"/>
                <w:sz w:val="28"/>
              </w:rPr>
              <w:t xml:space="preserve"> </w:t>
            </w:r>
            <w:r>
              <w:rPr>
                <w:b/>
                <w:color w:val="111111"/>
                <w:sz w:val="28"/>
              </w:rPr>
              <w:t>ПРОГРАММ</w:t>
            </w:r>
          </w:p>
        </w:tc>
        <w:tc>
          <w:tcPr>
            <w:tcW w:w="1236" w:type="dxa"/>
          </w:tcPr>
          <w:p w:rsidR="00DF48D2" w:rsidRDefault="00DF48D2">
            <w:pPr>
              <w:pStyle w:val="TableParagraph"/>
              <w:rPr>
                <w:sz w:val="24"/>
              </w:rPr>
            </w:pPr>
          </w:p>
        </w:tc>
      </w:tr>
      <w:tr w:rsidR="00DF48D2">
        <w:trPr>
          <w:trHeight w:val="392"/>
        </w:trPr>
        <w:tc>
          <w:tcPr>
            <w:tcW w:w="511" w:type="dxa"/>
          </w:tcPr>
          <w:p w:rsidR="00DF48D2" w:rsidRDefault="007571C1">
            <w:pPr>
              <w:pStyle w:val="TableParagraph"/>
              <w:spacing w:before="32"/>
              <w:ind w:left="3" w:right="59"/>
              <w:jc w:val="center"/>
              <w:rPr>
                <w:sz w:val="28"/>
              </w:rPr>
            </w:pPr>
            <w:r>
              <w:rPr>
                <w:color w:val="111111"/>
                <w:spacing w:val="-5"/>
                <w:sz w:val="28"/>
              </w:rPr>
              <w:t>1.</w:t>
            </w:r>
          </w:p>
        </w:tc>
        <w:tc>
          <w:tcPr>
            <w:tcW w:w="8203" w:type="dxa"/>
          </w:tcPr>
          <w:p w:rsidR="00DF48D2" w:rsidRDefault="007571C1">
            <w:pPr>
              <w:pStyle w:val="TableParagraph"/>
              <w:spacing w:before="34"/>
              <w:ind w:left="105"/>
              <w:rPr>
                <w:sz w:val="26"/>
              </w:rPr>
            </w:pPr>
            <w:r>
              <w:rPr>
                <w:color w:val="111111"/>
                <w:spacing w:val="-2"/>
                <w:sz w:val="26"/>
              </w:rPr>
              <w:t>Введение</w:t>
            </w:r>
          </w:p>
        </w:tc>
        <w:tc>
          <w:tcPr>
            <w:tcW w:w="1236" w:type="dxa"/>
          </w:tcPr>
          <w:p w:rsidR="00DF48D2" w:rsidRDefault="007571C1">
            <w:pPr>
              <w:pStyle w:val="TableParagraph"/>
              <w:spacing w:before="32"/>
              <w:ind w:right="49"/>
              <w:jc w:val="right"/>
              <w:rPr>
                <w:sz w:val="28"/>
              </w:rPr>
            </w:pPr>
            <w:r>
              <w:rPr>
                <w:color w:val="111111"/>
                <w:sz w:val="28"/>
              </w:rPr>
              <w:t>54</w:t>
            </w:r>
            <w:r>
              <w:rPr>
                <w:color w:val="111111"/>
                <w:spacing w:val="1"/>
                <w:sz w:val="28"/>
              </w:rPr>
              <w:t xml:space="preserve"> </w:t>
            </w:r>
            <w:r>
              <w:rPr>
                <w:color w:val="111111"/>
                <w:spacing w:val="-4"/>
                <w:sz w:val="28"/>
              </w:rPr>
              <w:t>стр.</w:t>
            </w:r>
          </w:p>
        </w:tc>
      </w:tr>
      <w:tr w:rsidR="00DF48D2">
        <w:trPr>
          <w:trHeight w:val="665"/>
        </w:trPr>
        <w:tc>
          <w:tcPr>
            <w:tcW w:w="511" w:type="dxa"/>
          </w:tcPr>
          <w:p w:rsidR="00DF48D2" w:rsidRDefault="007571C1">
            <w:pPr>
              <w:pStyle w:val="TableParagraph"/>
              <w:spacing w:before="21"/>
              <w:ind w:left="3" w:right="59"/>
              <w:jc w:val="center"/>
              <w:rPr>
                <w:sz w:val="28"/>
              </w:rPr>
            </w:pPr>
            <w:r>
              <w:rPr>
                <w:color w:val="111111"/>
                <w:spacing w:val="-5"/>
                <w:sz w:val="28"/>
              </w:rPr>
              <w:t>2.</w:t>
            </w:r>
          </w:p>
        </w:tc>
        <w:tc>
          <w:tcPr>
            <w:tcW w:w="8203" w:type="dxa"/>
          </w:tcPr>
          <w:p w:rsidR="00DF48D2" w:rsidRDefault="007571C1">
            <w:pPr>
              <w:pStyle w:val="TableParagraph"/>
              <w:tabs>
                <w:tab w:val="left" w:pos="3087"/>
                <w:tab w:val="left" w:pos="4373"/>
                <w:tab w:val="left" w:pos="6079"/>
                <w:tab w:val="left" w:pos="6693"/>
              </w:tabs>
              <w:spacing w:before="23"/>
              <w:ind w:left="105" w:right="239"/>
              <w:rPr>
                <w:sz w:val="26"/>
              </w:rPr>
            </w:pPr>
            <w:r>
              <w:rPr>
                <w:color w:val="111111"/>
                <w:spacing w:val="-2"/>
                <w:sz w:val="26"/>
              </w:rPr>
              <w:t>Нормативно-правовые</w:t>
            </w:r>
            <w:r>
              <w:rPr>
                <w:color w:val="111111"/>
                <w:sz w:val="26"/>
              </w:rPr>
              <w:tab/>
            </w:r>
            <w:r>
              <w:rPr>
                <w:color w:val="111111"/>
                <w:spacing w:val="-2"/>
                <w:sz w:val="26"/>
              </w:rPr>
              <w:t>основы</w:t>
            </w:r>
            <w:r>
              <w:rPr>
                <w:color w:val="111111"/>
                <w:sz w:val="26"/>
              </w:rPr>
              <w:tab/>
            </w:r>
            <w:r>
              <w:rPr>
                <w:color w:val="111111"/>
                <w:spacing w:val="-2"/>
                <w:sz w:val="26"/>
              </w:rPr>
              <w:t>разработки</w:t>
            </w:r>
            <w:r>
              <w:rPr>
                <w:color w:val="111111"/>
                <w:sz w:val="26"/>
              </w:rPr>
              <w:tab/>
            </w:r>
            <w:r>
              <w:rPr>
                <w:color w:val="111111"/>
                <w:spacing w:val="-10"/>
                <w:sz w:val="26"/>
              </w:rPr>
              <w:t>и</w:t>
            </w:r>
            <w:r>
              <w:rPr>
                <w:color w:val="111111"/>
                <w:sz w:val="26"/>
              </w:rPr>
              <w:tab/>
            </w:r>
            <w:r>
              <w:rPr>
                <w:color w:val="111111"/>
                <w:spacing w:val="-2"/>
                <w:sz w:val="26"/>
              </w:rPr>
              <w:t xml:space="preserve">реализации </w:t>
            </w:r>
            <w:r>
              <w:rPr>
                <w:color w:val="111111"/>
                <w:sz w:val="26"/>
              </w:rPr>
              <w:t>адаптированных дополнительных общеобразовательных программ</w:t>
            </w:r>
          </w:p>
        </w:tc>
        <w:tc>
          <w:tcPr>
            <w:tcW w:w="1236" w:type="dxa"/>
          </w:tcPr>
          <w:p w:rsidR="00DF48D2" w:rsidRDefault="007571C1">
            <w:pPr>
              <w:pStyle w:val="TableParagraph"/>
              <w:spacing w:before="21"/>
              <w:ind w:right="49"/>
              <w:jc w:val="right"/>
              <w:rPr>
                <w:sz w:val="28"/>
              </w:rPr>
            </w:pPr>
            <w:r>
              <w:rPr>
                <w:color w:val="111111"/>
                <w:sz w:val="28"/>
              </w:rPr>
              <w:t>55</w:t>
            </w:r>
            <w:r>
              <w:rPr>
                <w:color w:val="111111"/>
                <w:spacing w:val="1"/>
                <w:sz w:val="28"/>
              </w:rPr>
              <w:t xml:space="preserve"> </w:t>
            </w:r>
            <w:r>
              <w:rPr>
                <w:color w:val="111111"/>
                <w:spacing w:val="-4"/>
                <w:sz w:val="28"/>
              </w:rPr>
              <w:t>стр.</w:t>
            </w:r>
          </w:p>
        </w:tc>
      </w:tr>
      <w:tr w:rsidR="00DF48D2">
        <w:trPr>
          <w:trHeight w:val="678"/>
        </w:trPr>
        <w:tc>
          <w:tcPr>
            <w:tcW w:w="511" w:type="dxa"/>
          </w:tcPr>
          <w:p w:rsidR="00DF48D2" w:rsidRDefault="007571C1">
            <w:pPr>
              <w:pStyle w:val="TableParagraph"/>
              <w:spacing w:before="32"/>
              <w:ind w:left="3" w:right="59"/>
              <w:jc w:val="center"/>
              <w:rPr>
                <w:sz w:val="28"/>
              </w:rPr>
            </w:pPr>
            <w:r>
              <w:rPr>
                <w:color w:val="111111"/>
                <w:spacing w:val="-5"/>
                <w:sz w:val="28"/>
              </w:rPr>
              <w:t>3.</w:t>
            </w:r>
          </w:p>
        </w:tc>
        <w:tc>
          <w:tcPr>
            <w:tcW w:w="8203" w:type="dxa"/>
          </w:tcPr>
          <w:p w:rsidR="00DF48D2" w:rsidRDefault="007571C1">
            <w:pPr>
              <w:pStyle w:val="TableParagraph"/>
              <w:spacing w:before="34"/>
              <w:ind w:left="105"/>
              <w:rPr>
                <w:sz w:val="26"/>
              </w:rPr>
            </w:pPr>
            <w:r>
              <w:rPr>
                <w:color w:val="111111"/>
                <w:sz w:val="26"/>
              </w:rPr>
              <w:t>Разработка</w:t>
            </w:r>
            <w:r>
              <w:rPr>
                <w:color w:val="111111"/>
                <w:spacing w:val="80"/>
                <w:sz w:val="26"/>
              </w:rPr>
              <w:t xml:space="preserve"> </w:t>
            </w:r>
            <w:r>
              <w:rPr>
                <w:color w:val="111111"/>
                <w:sz w:val="26"/>
              </w:rPr>
              <w:t>адаптированной</w:t>
            </w:r>
            <w:r>
              <w:rPr>
                <w:color w:val="111111"/>
                <w:spacing w:val="80"/>
                <w:sz w:val="26"/>
              </w:rPr>
              <w:t xml:space="preserve"> </w:t>
            </w:r>
            <w:r>
              <w:rPr>
                <w:color w:val="111111"/>
                <w:sz w:val="26"/>
              </w:rPr>
              <w:t>дополнительной</w:t>
            </w:r>
            <w:r>
              <w:rPr>
                <w:color w:val="111111"/>
                <w:spacing w:val="80"/>
                <w:sz w:val="26"/>
              </w:rPr>
              <w:t xml:space="preserve"> </w:t>
            </w:r>
            <w:r>
              <w:rPr>
                <w:color w:val="111111"/>
                <w:sz w:val="26"/>
              </w:rPr>
              <w:t xml:space="preserve">общеобразовательной </w:t>
            </w:r>
            <w:r>
              <w:rPr>
                <w:color w:val="111111"/>
                <w:spacing w:val="-2"/>
                <w:sz w:val="26"/>
              </w:rPr>
              <w:t>программы</w:t>
            </w:r>
          </w:p>
        </w:tc>
        <w:tc>
          <w:tcPr>
            <w:tcW w:w="1236" w:type="dxa"/>
          </w:tcPr>
          <w:p w:rsidR="00DF48D2" w:rsidRDefault="007571C1">
            <w:pPr>
              <w:pStyle w:val="TableParagraph"/>
              <w:spacing w:before="32"/>
              <w:ind w:right="49"/>
              <w:jc w:val="right"/>
              <w:rPr>
                <w:sz w:val="28"/>
              </w:rPr>
            </w:pPr>
            <w:r>
              <w:rPr>
                <w:color w:val="111111"/>
                <w:sz w:val="28"/>
              </w:rPr>
              <w:t>63</w:t>
            </w:r>
            <w:r>
              <w:rPr>
                <w:color w:val="111111"/>
                <w:spacing w:val="1"/>
                <w:sz w:val="28"/>
              </w:rPr>
              <w:t xml:space="preserve"> </w:t>
            </w:r>
            <w:r>
              <w:rPr>
                <w:color w:val="111111"/>
                <w:spacing w:val="-4"/>
                <w:sz w:val="28"/>
              </w:rPr>
              <w:t>стр.</w:t>
            </w:r>
          </w:p>
        </w:tc>
      </w:tr>
      <w:tr w:rsidR="00DF48D2">
        <w:trPr>
          <w:trHeight w:val="678"/>
        </w:trPr>
        <w:tc>
          <w:tcPr>
            <w:tcW w:w="511" w:type="dxa"/>
          </w:tcPr>
          <w:p w:rsidR="00DF48D2" w:rsidRDefault="007571C1">
            <w:pPr>
              <w:pStyle w:val="TableParagraph"/>
              <w:spacing w:before="33"/>
              <w:ind w:left="3" w:right="59"/>
              <w:jc w:val="center"/>
              <w:rPr>
                <w:sz w:val="28"/>
              </w:rPr>
            </w:pPr>
            <w:r>
              <w:rPr>
                <w:color w:val="111111"/>
                <w:spacing w:val="-5"/>
                <w:sz w:val="28"/>
              </w:rPr>
              <w:t>4.</w:t>
            </w:r>
          </w:p>
        </w:tc>
        <w:tc>
          <w:tcPr>
            <w:tcW w:w="8203" w:type="dxa"/>
          </w:tcPr>
          <w:p w:rsidR="00DF48D2" w:rsidRDefault="007571C1">
            <w:pPr>
              <w:pStyle w:val="TableParagraph"/>
              <w:spacing w:before="35"/>
              <w:ind w:left="105"/>
              <w:rPr>
                <w:sz w:val="26"/>
              </w:rPr>
            </w:pPr>
            <w:r>
              <w:rPr>
                <w:color w:val="111111"/>
                <w:sz w:val="26"/>
              </w:rPr>
              <w:t>Реализация</w:t>
            </w:r>
            <w:r>
              <w:rPr>
                <w:color w:val="111111"/>
                <w:spacing w:val="40"/>
                <w:sz w:val="26"/>
              </w:rPr>
              <w:t xml:space="preserve"> </w:t>
            </w:r>
            <w:r>
              <w:rPr>
                <w:color w:val="111111"/>
                <w:sz w:val="26"/>
              </w:rPr>
              <w:t>адаптированных</w:t>
            </w:r>
            <w:r>
              <w:rPr>
                <w:color w:val="111111"/>
                <w:spacing w:val="40"/>
                <w:sz w:val="26"/>
              </w:rPr>
              <w:t xml:space="preserve"> </w:t>
            </w:r>
            <w:r>
              <w:rPr>
                <w:color w:val="111111"/>
                <w:sz w:val="26"/>
              </w:rPr>
              <w:t>дополнительных</w:t>
            </w:r>
            <w:r>
              <w:rPr>
                <w:color w:val="111111"/>
                <w:spacing w:val="40"/>
                <w:sz w:val="26"/>
              </w:rPr>
              <w:t xml:space="preserve"> </w:t>
            </w:r>
            <w:r>
              <w:rPr>
                <w:color w:val="111111"/>
                <w:sz w:val="26"/>
              </w:rPr>
              <w:t xml:space="preserve">общеобразовательных </w:t>
            </w:r>
            <w:r>
              <w:rPr>
                <w:color w:val="111111"/>
                <w:spacing w:val="-2"/>
                <w:sz w:val="26"/>
              </w:rPr>
              <w:t>программ</w:t>
            </w:r>
          </w:p>
        </w:tc>
        <w:tc>
          <w:tcPr>
            <w:tcW w:w="1236" w:type="dxa"/>
          </w:tcPr>
          <w:p w:rsidR="00DF48D2" w:rsidRDefault="007571C1">
            <w:pPr>
              <w:pStyle w:val="TableParagraph"/>
              <w:spacing w:before="33"/>
              <w:ind w:right="49"/>
              <w:jc w:val="right"/>
              <w:rPr>
                <w:sz w:val="28"/>
              </w:rPr>
            </w:pPr>
            <w:r>
              <w:rPr>
                <w:color w:val="111111"/>
                <w:sz w:val="28"/>
              </w:rPr>
              <w:t>71</w:t>
            </w:r>
            <w:r>
              <w:rPr>
                <w:color w:val="111111"/>
                <w:spacing w:val="1"/>
                <w:sz w:val="28"/>
              </w:rPr>
              <w:t xml:space="preserve"> </w:t>
            </w:r>
            <w:r>
              <w:rPr>
                <w:color w:val="111111"/>
                <w:spacing w:val="-4"/>
                <w:sz w:val="28"/>
              </w:rPr>
              <w:t>стр.</w:t>
            </w:r>
          </w:p>
        </w:tc>
      </w:tr>
      <w:tr w:rsidR="00DF48D2">
        <w:trPr>
          <w:trHeight w:val="405"/>
        </w:trPr>
        <w:tc>
          <w:tcPr>
            <w:tcW w:w="511" w:type="dxa"/>
          </w:tcPr>
          <w:p w:rsidR="00DF48D2" w:rsidRDefault="00DF48D2">
            <w:pPr>
              <w:pStyle w:val="TableParagraph"/>
              <w:rPr>
                <w:sz w:val="24"/>
              </w:rPr>
            </w:pPr>
          </w:p>
        </w:tc>
        <w:tc>
          <w:tcPr>
            <w:tcW w:w="8203" w:type="dxa"/>
          </w:tcPr>
          <w:p w:rsidR="00DF48D2" w:rsidRDefault="007571C1">
            <w:pPr>
              <w:pStyle w:val="TableParagraph"/>
              <w:spacing w:before="37"/>
              <w:ind w:left="105"/>
              <w:rPr>
                <w:b/>
                <w:sz w:val="28"/>
              </w:rPr>
            </w:pPr>
            <w:r>
              <w:rPr>
                <w:b/>
                <w:color w:val="111111"/>
                <w:spacing w:val="-2"/>
                <w:sz w:val="28"/>
              </w:rPr>
              <w:t>ЛИТЕРАТУРА</w:t>
            </w:r>
          </w:p>
        </w:tc>
        <w:tc>
          <w:tcPr>
            <w:tcW w:w="1236" w:type="dxa"/>
          </w:tcPr>
          <w:p w:rsidR="00DF48D2" w:rsidRDefault="007571C1">
            <w:pPr>
              <w:pStyle w:val="TableParagraph"/>
              <w:spacing w:before="32"/>
              <w:ind w:right="49"/>
              <w:jc w:val="right"/>
              <w:rPr>
                <w:sz w:val="28"/>
              </w:rPr>
            </w:pPr>
            <w:r>
              <w:rPr>
                <w:color w:val="111111"/>
                <w:sz w:val="28"/>
              </w:rPr>
              <w:t>77</w:t>
            </w:r>
            <w:r>
              <w:rPr>
                <w:color w:val="111111"/>
                <w:spacing w:val="1"/>
                <w:sz w:val="28"/>
              </w:rPr>
              <w:t xml:space="preserve"> </w:t>
            </w:r>
            <w:r>
              <w:rPr>
                <w:color w:val="111111"/>
                <w:spacing w:val="-4"/>
                <w:sz w:val="28"/>
              </w:rPr>
              <w:t>стр.</w:t>
            </w:r>
          </w:p>
        </w:tc>
      </w:tr>
      <w:tr w:rsidR="00DF48D2">
        <w:trPr>
          <w:trHeight w:val="399"/>
        </w:trPr>
        <w:tc>
          <w:tcPr>
            <w:tcW w:w="511" w:type="dxa"/>
          </w:tcPr>
          <w:p w:rsidR="00DF48D2" w:rsidRDefault="00DF48D2">
            <w:pPr>
              <w:pStyle w:val="TableParagraph"/>
              <w:rPr>
                <w:sz w:val="24"/>
              </w:rPr>
            </w:pPr>
          </w:p>
        </w:tc>
        <w:tc>
          <w:tcPr>
            <w:tcW w:w="8203" w:type="dxa"/>
          </w:tcPr>
          <w:p w:rsidR="00DF48D2" w:rsidRDefault="007571C1">
            <w:pPr>
              <w:pStyle w:val="TableParagraph"/>
              <w:spacing w:before="35"/>
              <w:ind w:left="105"/>
              <w:rPr>
                <w:b/>
                <w:sz w:val="28"/>
              </w:rPr>
            </w:pPr>
            <w:r>
              <w:rPr>
                <w:b/>
                <w:color w:val="111111"/>
                <w:spacing w:val="-2"/>
                <w:sz w:val="28"/>
              </w:rPr>
              <w:t>ПРИЛОЖЕНИЯ</w:t>
            </w:r>
          </w:p>
        </w:tc>
        <w:tc>
          <w:tcPr>
            <w:tcW w:w="1236" w:type="dxa"/>
          </w:tcPr>
          <w:p w:rsidR="00DF48D2" w:rsidRDefault="00DF48D2">
            <w:pPr>
              <w:pStyle w:val="TableParagraph"/>
              <w:rPr>
                <w:sz w:val="24"/>
              </w:rPr>
            </w:pPr>
          </w:p>
        </w:tc>
      </w:tr>
      <w:tr w:rsidR="00DF48D2">
        <w:trPr>
          <w:trHeight w:val="392"/>
        </w:trPr>
        <w:tc>
          <w:tcPr>
            <w:tcW w:w="511" w:type="dxa"/>
          </w:tcPr>
          <w:p w:rsidR="00DF48D2" w:rsidRDefault="007571C1">
            <w:pPr>
              <w:pStyle w:val="TableParagraph"/>
              <w:spacing w:before="31"/>
              <w:ind w:left="3" w:right="59"/>
              <w:jc w:val="center"/>
              <w:rPr>
                <w:sz w:val="28"/>
              </w:rPr>
            </w:pPr>
            <w:r>
              <w:rPr>
                <w:color w:val="111111"/>
                <w:spacing w:val="-5"/>
                <w:sz w:val="28"/>
              </w:rPr>
              <w:t>1.</w:t>
            </w:r>
          </w:p>
        </w:tc>
        <w:tc>
          <w:tcPr>
            <w:tcW w:w="8203" w:type="dxa"/>
          </w:tcPr>
          <w:p w:rsidR="00DF48D2" w:rsidRDefault="007571C1">
            <w:pPr>
              <w:pStyle w:val="TableParagraph"/>
              <w:spacing w:before="33"/>
              <w:ind w:left="105"/>
              <w:rPr>
                <w:sz w:val="26"/>
              </w:rPr>
            </w:pPr>
            <w:r>
              <w:rPr>
                <w:color w:val="111111"/>
                <w:sz w:val="26"/>
              </w:rPr>
              <w:t>Оформление</w:t>
            </w:r>
            <w:r>
              <w:rPr>
                <w:color w:val="111111"/>
                <w:spacing w:val="-12"/>
                <w:sz w:val="26"/>
              </w:rPr>
              <w:t xml:space="preserve"> </w:t>
            </w:r>
            <w:r>
              <w:rPr>
                <w:color w:val="111111"/>
                <w:sz w:val="26"/>
              </w:rPr>
              <w:t>титульного</w:t>
            </w:r>
            <w:r>
              <w:rPr>
                <w:color w:val="111111"/>
                <w:spacing w:val="-11"/>
                <w:sz w:val="26"/>
              </w:rPr>
              <w:t xml:space="preserve"> </w:t>
            </w:r>
            <w:r>
              <w:rPr>
                <w:color w:val="111111"/>
                <w:sz w:val="26"/>
              </w:rPr>
              <w:t>листа</w:t>
            </w:r>
            <w:r>
              <w:rPr>
                <w:color w:val="111111"/>
                <w:spacing w:val="-10"/>
                <w:sz w:val="26"/>
              </w:rPr>
              <w:t xml:space="preserve"> </w:t>
            </w:r>
            <w:r>
              <w:rPr>
                <w:color w:val="111111"/>
                <w:spacing w:val="-2"/>
                <w:sz w:val="26"/>
              </w:rPr>
              <w:t>программы</w:t>
            </w:r>
          </w:p>
        </w:tc>
        <w:tc>
          <w:tcPr>
            <w:tcW w:w="1236" w:type="dxa"/>
          </w:tcPr>
          <w:p w:rsidR="00DF48D2" w:rsidRDefault="007571C1">
            <w:pPr>
              <w:pStyle w:val="TableParagraph"/>
              <w:spacing w:before="31"/>
              <w:ind w:right="49"/>
              <w:jc w:val="right"/>
              <w:rPr>
                <w:sz w:val="28"/>
              </w:rPr>
            </w:pPr>
            <w:r>
              <w:rPr>
                <w:color w:val="111111"/>
                <w:sz w:val="28"/>
              </w:rPr>
              <w:t>79</w:t>
            </w:r>
            <w:r>
              <w:rPr>
                <w:color w:val="111111"/>
                <w:spacing w:val="1"/>
                <w:sz w:val="28"/>
              </w:rPr>
              <w:t xml:space="preserve"> </w:t>
            </w:r>
            <w:r>
              <w:rPr>
                <w:color w:val="111111"/>
                <w:spacing w:val="-4"/>
                <w:sz w:val="28"/>
              </w:rPr>
              <w:t>стр.</w:t>
            </w:r>
          </w:p>
        </w:tc>
      </w:tr>
      <w:tr w:rsidR="00DF48D2">
        <w:trPr>
          <w:trHeight w:val="382"/>
        </w:trPr>
        <w:tc>
          <w:tcPr>
            <w:tcW w:w="511" w:type="dxa"/>
          </w:tcPr>
          <w:p w:rsidR="00DF48D2" w:rsidRDefault="007571C1">
            <w:pPr>
              <w:pStyle w:val="TableParagraph"/>
              <w:spacing w:before="22"/>
              <w:ind w:left="3" w:right="59"/>
              <w:jc w:val="center"/>
              <w:rPr>
                <w:sz w:val="28"/>
              </w:rPr>
            </w:pPr>
            <w:r>
              <w:rPr>
                <w:color w:val="111111"/>
                <w:spacing w:val="-5"/>
                <w:sz w:val="28"/>
              </w:rPr>
              <w:t>2.</w:t>
            </w:r>
          </w:p>
        </w:tc>
        <w:tc>
          <w:tcPr>
            <w:tcW w:w="8203" w:type="dxa"/>
          </w:tcPr>
          <w:p w:rsidR="00DF48D2" w:rsidRDefault="007571C1">
            <w:pPr>
              <w:pStyle w:val="TableParagraph"/>
              <w:spacing w:before="24"/>
              <w:ind w:left="105"/>
              <w:rPr>
                <w:sz w:val="26"/>
              </w:rPr>
            </w:pPr>
            <w:r>
              <w:rPr>
                <w:color w:val="111111"/>
                <w:spacing w:val="-2"/>
                <w:sz w:val="26"/>
              </w:rPr>
              <w:t>Информационная</w:t>
            </w:r>
            <w:r>
              <w:rPr>
                <w:color w:val="111111"/>
                <w:spacing w:val="4"/>
                <w:sz w:val="26"/>
              </w:rPr>
              <w:t xml:space="preserve"> </w:t>
            </w:r>
            <w:r>
              <w:rPr>
                <w:color w:val="111111"/>
                <w:spacing w:val="-2"/>
                <w:sz w:val="26"/>
              </w:rPr>
              <w:t>карта</w:t>
            </w:r>
            <w:r>
              <w:rPr>
                <w:color w:val="111111"/>
                <w:spacing w:val="3"/>
                <w:sz w:val="26"/>
              </w:rPr>
              <w:t xml:space="preserve"> </w:t>
            </w:r>
            <w:r>
              <w:rPr>
                <w:color w:val="111111"/>
                <w:spacing w:val="-2"/>
                <w:sz w:val="26"/>
              </w:rPr>
              <w:t>образовательной</w:t>
            </w:r>
            <w:r>
              <w:rPr>
                <w:color w:val="111111"/>
                <w:spacing w:val="3"/>
                <w:sz w:val="26"/>
              </w:rPr>
              <w:t xml:space="preserve"> </w:t>
            </w:r>
            <w:r>
              <w:rPr>
                <w:color w:val="111111"/>
                <w:spacing w:val="-2"/>
                <w:sz w:val="26"/>
              </w:rPr>
              <w:t>программы</w:t>
            </w:r>
          </w:p>
        </w:tc>
        <w:tc>
          <w:tcPr>
            <w:tcW w:w="1236" w:type="dxa"/>
          </w:tcPr>
          <w:p w:rsidR="00DF48D2" w:rsidRDefault="007571C1">
            <w:pPr>
              <w:pStyle w:val="TableParagraph"/>
              <w:spacing w:before="22"/>
              <w:ind w:right="49"/>
              <w:jc w:val="right"/>
              <w:rPr>
                <w:sz w:val="28"/>
              </w:rPr>
            </w:pPr>
            <w:r>
              <w:rPr>
                <w:color w:val="111111"/>
                <w:sz w:val="28"/>
              </w:rPr>
              <w:t>80</w:t>
            </w:r>
            <w:r>
              <w:rPr>
                <w:color w:val="111111"/>
                <w:spacing w:val="1"/>
                <w:sz w:val="28"/>
              </w:rPr>
              <w:t xml:space="preserve"> </w:t>
            </w:r>
            <w:r>
              <w:rPr>
                <w:color w:val="111111"/>
                <w:spacing w:val="-4"/>
                <w:sz w:val="28"/>
              </w:rPr>
              <w:t>стр.</w:t>
            </w:r>
          </w:p>
        </w:tc>
      </w:tr>
      <w:tr w:rsidR="00DF48D2">
        <w:trPr>
          <w:trHeight w:val="664"/>
        </w:trPr>
        <w:tc>
          <w:tcPr>
            <w:tcW w:w="511" w:type="dxa"/>
          </w:tcPr>
          <w:p w:rsidR="00DF48D2" w:rsidRDefault="007571C1">
            <w:pPr>
              <w:pStyle w:val="TableParagraph"/>
              <w:spacing w:before="21"/>
              <w:ind w:left="3" w:right="59"/>
              <w:jc w:val="center"/>
              <w:rPr>
                <w:sz w:val="28"/>
              </w:rPr>
            </w:pPr>
            <w:r>
              <w:rPr>
                <w:color w:val="111111"/>
                <w:spacing w:val="-5"/>
                <w:sz w:val="28"/>
              </w:rPr>
              <w:t>3.</w:t>
            </w:r>
          </w:p>
        </w:tc>
        <w:tc>
          <w:tcPr>
            <w:tcW w:w="8203" w:type="dxa"/>
          </w:tcPr>
          <w:p w:rsidR="00DF48D2" w:rsidRDefault="007571C1">
            <w:pPr>
              <w:pStyle w:val="TableParagraph"/>
              <w:tabs>
                <w:tab w:val="left" w:pos="1365"/>
                <w:tab w:val="left" w:pos="3420"/>
                <w:tab w:val="left" w:pos="5521"/>
              </w:tabs>
              <w:spacing w:before="20"/>
              <w:ind w:left="105" w:right="240"/>
              <w:rPr>
                <w:sz w:val="26"/>
              </w:rPr>
            </w:pPr>
            <w:r>
              <w:rPr>
                <w:color w:val="111111"/>
                <w:spacing w:val="-2"/>
                <w:sz w:val="26"/>
              </w:rPr>
              <w:t>Матрица</w:t>
            </w:r>
            <w:r>
              <w:rPr>
                <w:color w:val="111111"/>
                <w:sz w:val="26"/>
              </w:rPr>
              <w:tab/>
            </w:r>
            <w:r>
              <w:rPr>
                <w:color w:val="111111"/>
                <w:spacing w:val="-2"/>
                <w:sz w:val="26"/>
              </w:rPr>
              <w:t>разноуровневой</w:t>
            </w:r>
            <w:r>
              <w:rPr>
                <w:color w:val="111111"/>
                <w:sz w:val="26"/>
              </w:rPr>
              <w:tab/>
            </w:r>
            <w:r>
              <w:rPr>
                <w:color w:val="111111"/>
                <w:spacing w:val="-2"/>
                <w:sz w:val="26"/>
              </w:rPr>
              <w:t>дополнительной</w:t>
            </w:r>
            <w:r>
              <w:rPr>
                <w:color w:val="111111"/>
                <w:sz w:val="26"/>
              </w:rPr>
              <w:tab/>
            </w:r>
            <w:r>
              <w:rPr>
                <w:color w:val="111111"/>
                <w:spacing w:val="-2"/>
                <w:sz w:val="26"/>
              </w:rPr>
              <w:t>общеобразовательной программы</w:t>
            </w:r>
          </w:p>
        </w:tc>
        <w:tc>
          <w:tcPr>
            <w:tcW w:w="1236" w:type="dxa"/>
          </w:tcPr>
          <w:p w:rsidR="00DF48D2" w:rsidRDefault="007571C1">
            <w:pPr>
              <w:pStyle w:val="TableParagraph"/>
              <w:spacing w:before="21"/>
              <w:ind w:right="49"/>
              <w:jc w:val="right"/>
              <w:rPr>
                <w:sz w:val="28"/>
              </w:rPr>
            </w:pPr>
            <w:r>
              <w:rPr>
                <w:color w:val="111111"/>
                <w:sz w:val="28"/>
              </w:rPr>
              <w:t>81</w:t>
            </w:r>
            <w:r>
              <w:rPr>
                <w:color w:val="111111"/>
                <w:spacing w:val="1"/>
                <w:sz w:val="28"/>
              </w:rPr>
              <w:t xml:space="preserve"> </w:t>
            </w:r>
            <w:r>
              <w:rPr>
                <w:color w:val="111111"/>
                <w:spacing w:val="-4"/>
                <w:sz w:val="28"/>
              </w:rPr>
              <w:t>стр.</w:t>
            </w:r>
          </w:p>
        </w:tc>
      </w:tr>
      <w:tr w:rsidR="00DF48D2">
        <w:trPr>
          <w:trHeight w:val="679"/>
        </w:trPr>
        <w:tc>
          <w:tcPr>
            <w:tcW w:w="511" w:type="dxa"/>
          </w:tcPr>
          <w:p w:rsidR="00DF48D2" w:rsidRDefault="007571C1">
            <w:pPr>
              <w:pStyle w:val="TableParagraph"/>
              <w:spacing w:before="33"/>
              <w:ind w:left="3" w:right="59"/>
              <w:jc w:val="center"/>
              <w:rPr>
                <w:sz w:val="28"/>
              </w:rPr>
            </w:pPr>
            <w:r>
              <w:rPr>
                <w:color w:val="111111"/>
                <w:spacing w:val="-5"/>
                <w:sz w:val="28"/>
              </w:rPr>
              <w:t>4.</w:t>
            </w:r>
          </w:p>
        </w:tc>
        <w:tc>
          <w:tcPr>
            <w:tcW w:w="8203" w:type="dxa"/>
          </w:tcPr>
          <w:p w:rsidR="00DF48D2" w:rsidRDefault="007571C1">
            <w:pPr>
              <w:pStyle w:val="TableParagraph"/>
              <w:spacing w:before="35"/>
              <w:ind w:left="105"/>
              <w:rPr>
                <w:sz w:val="26"/>
              </w:rPr>
            </w:pPr>
            <w:r>
              <w:rPr>
                <w:color w:val="111111"/>
                <w:sz w:val="26"/>
              </w:rPr>
              <w:t xml:space="preserve">Учебный (тематический) план дополнительной общеобразовательной </w:t>
            </w:r>
            <w:r>
              <w:rPr>
                <w:color w:val="111111"/>
                <w:spacing w:val="-2"/>
                <w:sz w:val="26"/>
              </w:rPr>
              <w:t>программы</w:t>
            </w:r>
          </w:p>
        </w:tc>
        <w:tc>
          <w:tcPr>
            <w:tcW w:w="1236" w:type="dxa"/>
          </w:tcPr>
          <w:p w:rsidR="00DF48D2" w:rsidRDefault="007571C1">
            <w:pPr>
              <w:pStyle w:val="TableParagraph"/>
              <w:spacing w:before="33"/>
              <w:ind w:right="49"/>
              <w:jc w:val="right"/>
              <w:rPr>
                <w:sz w:val="28"/>
              </w:rPr>
            </w:pPr>
            <w:r>
              <w:rPr>
                <w:color w:val="111111"/>
                <w:sz w:val="28"/>
              </w:rPr>
              <w:t>82</w:t>
            </w:r>
            <w:r>
              <w:rPr>
                <w:color w:val="111111"/>
                <w:spacing w:val="1"/>
                <w:sz w:val="28"/>
              </w:rPr>
              <w:t xml:space="preserve"> </w:t>
            </w:r>
            <w:r>
              <w:rPr>
                <w:color w:val="111111"/>
                <w:spacing w:val="-4"/>
                <w:sz w:val="28"/>
              </w:rPr>
              <w:t>стр.</w:t>
            </w:r>
          </w:p>
        </w:tc>
      </w:tr>
      <w:tr w:rsidR="00DF48D2">
        <w:trPr>
          <w:trHeight w:val="677"/>
        </w:trPr>
        <w:tc>
          <w:tcPr>
            <w:tcW w:w="511" w:type="dxa"/>
          </w:tcPr>
          <w:p w:rsidR="00DF48D2" w:rsidRDefault="007571C1">
            <w:pPr>
              <w:pStyle w:val="TableParagraph"/>
              <w:spacing w:before="33"/>
              <w:ind w:left="3" w:right="59"/>
              <w:jc w:val="center"/>
              <w:rPr>
                <w:sz w:val="28"/>
              </w:rPr>
            </w:pPr>
            <w:r>
              <w:rPr>
                <w:color w:val="111111"/>
                <w:spacing w:val="-5"/>
                <w:sz w:val="28"/>
              </w:rPr>
              <w:t>5.</w:t>
            </w:r>
          </w:p>
        </w:tc>
        <w:tc>
          <w:tcPr>
            <w:tcW w:w="8203" w:type="dxa"/>
          </w:tcPr>
          <w:p w:rsidR="00DF48D2" w:rsidRDefault="007571C1">
            <w:pPr>
              <w:pStyle w:val="TableParagraph"/>
              <w:spacing w:before="33"/>
              <w:ind w:left="105"/>
              <w:rPr>
                <w:sz w:val="26"/>
              </w:rPr>
            </w:pPr>
            <w:r>
              <w:rPr>
                <w:color w:val="111111"/>
                <w:sz w:val="26"/>
              </w:rPr>
              <w:t xml:space="preserve">Календарный учебный график дополнительной общеобразовательной </w:t>
            </w:r>
            <w:r>
              <w:rPr>
                <w:color w:val="111111"/>
                <w:spacing w:val="-2"/>
                <w:sz w:val="26"/>
              </w:rPr>
              <w:t>программы</w:t>
            </w:r>
          </w:p>
        </w:tc>
        <w:tc>
          <w:tcPr>
            <w:tcW w:w="1236" w:type="dxa"/>
          </w:tcPr>
          <w:p w:rsidR="00DF48D2" w:rsidRDefault="007571C1">
            <w:pPr>
              <w:pStyle w:val="TableParagraph"/>
              <w:spacing w:before="33"/>
              <w:ind w:right="49"/>
              <w:jc w:val="right"/>
              <w:rPr>
                <w:sz w:val="28"/>
              </w:rPr>
            </w:pPr>
            <w:r>
              <w:rPr>
                <w:color w:val="111111"/>
                <w:sz w:val="28"/>
              </w:rPr>
              <w:t>82</w:t>
            </w:r>
            <w:r>
              <w:rPr>
                <w:color w:val="111111"/>
                <w:spacing w:val="1"/>
                <w:sz w:val="28"/>
              </w:rPr>
              <w:t xml:space="preserve"> </w:t>
            </w:r>
            <w:r>
              <w:rPr>
                <w:color w:val="111111"/>
                <w:spacing w:val="-4"/>
                <w:sz w:val="28"/>
              </w:rPr>
              <w:t>стр.</w:t>
            </w:r>
          </w:p>
        </w:tc>
      </w:tr>
      <w:tr w:rsidR="00DF48D2">
        <w:trPr>
          <w:trHeight w:val="394"/>
        </w:trPr>
        <w:tc>
          <w:tcPr>
            <w:tcW w:w="511" w:type="dxa"/>
          </w:tcPr>
          <w:p w:rsidR="00DF48D2" w:rsidRDefault="007571C1">
            <w:pPr>
              <w:pStyle w:val="TableParagraph"/>
              <w:spacing w:before="33"/>
              <w:ind w:left="3" w:right="59"/>
              <w:jc w:val="center"/>
              <w:rPr>
                <w:sz w:val="28"/>
              </w:rPr>
            </w:pPr>
            <w:r>
              <w:rPr>
                <w:color w:val="111111"/>
                <w:spacing w:val="-5"/>
                <w:sz w:val="28"/>
              </w:rPr>
              <w:t>6.</w:t>
            </w:r>
          </w:p>
        </w:tc>
        <w:tc>
          <w:tcPr>
            <w:tcW w:w="8203" w:type="dxa"/>
          </w:tcPr>
          <w:p w:rsidR="00DF48D2" w:rsidRDefault="007571C1">
            <w:pPr>
              <w:pStyle w:val="TableParagraph"/>
              <w:spacing w:before="35"/>
              <w:ind w:left="105"/>
              <w:rPr>
                <w:sz w:val="26"/>
              </w:rPr>
            </w:pPr>
            <w:r>
              <w:rPr>
                <w:color w:val="111111"/>
                <w:sz w:val="26"/>
              </w:rPr>
              <w:t>Календарный</w:t>
            </w:r>
            <w:r>
              <w:rPr>
                <w:color w:val="111111"/>
                <w:spacing w:val="-16"/>
                <w:sz w:val="26"/>
              </w:rPr>
              <w:t xml:space="preserve"> </w:t>
            </w:r>
            <w:r>
              <w:rPr>
                <w:color w:val="111111"/>
                <w:sz w:val="26"/>
              </w:rPr>
              <w:t>план</w:t>
            </w:r>
            <w:r>
              <w:rPr>
                <w:color w:val="111111"/>
                <w:spacing w:val="-14"/>
                <w:sz w:val="26"/>
              </w:rPr>
              <w:t xml:space="preserve"> </w:t>
            </w:r>
            <w:r>
              <w:rPr>
                <w:color w:val="111111"/>
                <w:sz w:val="26"/>
              </w:rPr>
              <w:t>воспитательной</w:t>
            </w:r>
            <w:r>
              <w:rPr>
                <w:color w:val="111111"/>
                <w:spacing w:val="-15"/>
                <w:sz w:val="26"/>
              </w:rPr>
              <w:t xml:space="preserve"> </w:t>
            </w:r>
            <w:r>
              <w:rPr>
                <w:color w:val="111111"/>
                <w:spacing w:val="-2"/>
                <w:sz w:val="26"/>
              </w:rPr>
              <w:t>работы</w:t>
            </w:r>
          </w:p>
        </w:tc>
        <w:tc>
          <w:tcPr>
            <w:tcW w:w="1236" w:type="dxa"/>
          </w:tcPr>
          <w:p w:rsidR="00DF48D2" w:rsidRDefault="007571C1">
            <w:pPr>
              <w:pStyle w:val="TableParagraph"/>
              <w:spacing w:before="33"/>
              <w:ind w:right="49"/>
              <w:jc w:val="right"/>
              <w:rPr>
                <w:sz w:val="28"/>
              </w:rPr>
            </w:pPr>
            <w:r>
              <w:rPr>
                <w:color w:val="111111"/>
                <w:sz w:val="28"/>
              </w:rPr>
              <w:t>82</w:t>
            </w:r>
            <w:r>
              <w:rPr>
                <w:color w:val="111111"/>
                <w:spacing w:val="1"/>
                <w:sz w:val="28"/>
              </w:rPr>
              <w:t xml:space="preserve"> </w:t>
            </w:r>
            <w:r>
              <w:rPr>
                <w:color w:val="111111"/>
                <w:spacing w:val="-4"/>
                <w:sz w:val="28"/>
              </w:rPr>
              <w:t>стр.</w:t>
            </w:r>
          </w:p>
        </w:tc>
      </w:tr>
      <w:tr w:rsidR="00DF48D2">
        <w:trPr>
          <w:trHeight w:val="381"/>
        </w:trPr>
        <w:tc>
          <w:tcPr>
            <w:tcW w:w="511" w:type="dxa"/>
          </w:tcPr>
          <w:p w:rsidR="00DF48D2" w:rsidRDefault="007571C1">
            <w:pPr>
              <w:pStyle w:val="TableParagraph"/>
              <w:spacing w:before="21"/>
              <w:ind w:left="3" w:right="59"/>
              <w:jc w:val="center"/>
              <w:rPr>
                <w:sz w:val="28"/>
              </w:rPr>
            </w:pPr>
            <w:r>
              <w:rPr>
                <w:color w:val="111111"/>
                <w:spacing w:val="-5"/>
                <w:sz w:val="28"/>
              </w:rPr>
              <w:t>7.</w:t>
            </w:r>
          </w:p>
        </w:tc>
        <w:tc>
          <w:tcPr>
            <w:tcW w:w="8203" w:type="dxa"/>
          </w:tcPr>
          <w:p w:rsidR="00DF48D2" w:rsidRDefault="007571C1">
            <w:pPr>
              <w:pStyle w:val="TableParagraph"/>
              <w:spacing w:before="23"/>
              <w:ind w:left="105"/>
              <w:rPr>
                <w:sz w:val="26"/>
              </w:rPr>
            </w:pPr>
            <w:r>
              <w:rPr>
                <w:color w:val="111111"/>
                <w:sz w:val="26"/>
              </w:rPr>
              <w:t>Оформление</w:t>
            </w:r>
            <w:r>
              <w:rPr>
                <w:color w:val="111111"/>
                <w:spacing w:val="-12"/>
                <w:sz w:val="26"/>
              </w:rPr>
              <w:t xml:space="preserve"> </w:t>
            </w:r>
            <w:r>
              <w:rPr>
                <w:color w:val="111111"/>
                <w:sz w:val="26"/>
              </w:rPr>
              <w:t>титульного</w:t>
            </w:r>
            <w:r>
              <w:rPr>
                <w:color w:val="111111"/>
                <w:spacing w:val="-11"/>
                <w:sz w:val="26"/>
              </w:rPr>
              <w:t xml:space="preserve"> </w:t>
            </w:r>
            <w:r>
              <w:rPr>
                <w:color w:val="111111"/>
                <w:sz w:val="26"/>
              </w:rPr>
              <w:t>листа</w:t>
            </w:r>
            <w:r>
              <w:rPr>
                <w:color w:val="111111"/>
                <w:spacing w:val="-10"/>
                <w:sz w:val="26"/>
              </w:rPr>
              <w:t xml:space="preserve"> </w:t>
            </w:r>
            <w:r>
              <w:rPr>
                <w:color w:val="111111"/>
                <w:spacing w:val="-4"/>
                <w:sz w:val="26"/>
              </w:rPr>
              <w:t>АДОП</w:t>
            </w:r>
          </w:p>
        </w:tc>
        <w:tc>
          <w:tcPr>
            <w:tcW w:w="1236" w:type="dxa"/>
          </w:tcPr>
          <w:p w:rsidR="00DF48D2" w:rsidRDefault="007571C1">
            <w:pPr>
              <w:pStyle w:val="TableParagraph"/>
              <w:spacing w:before="21"/>
              <w:ind w:right="49"/>
              <w:jc w:val="right"/>
              <w:rPr>
                <w:sz w:val="28"/>
              </w:rPr>
            </w:pPr>
            <w:r>
              <w:rPr>
                <w:color w:val="111111"/>
                <w:sz w:val="28"/>
              </w:rPr>
              <w:t>83</w:t>
            </w:r>
            <w:r>
              <w:rPr>
                <w:color w:val="111111"/>
                <w:spacing w:val="1"/>
                <w:sz w:val="28"/>
              </w:rPr>
              <w:t xml:space="preserve"> </w:t>
            </w:r>
            <w:r>
              <w:rPr>
                <w:color w:val="111111"/>
                <w:spacing w:val="-4"/>
                <w:sz w:val="28"/>
              </w:rPr>
              <w:t>стр.</w:t>
            </w:r>
          </w:p>
        </w:tc>
      </w:tr>
      <w:tr w:rsidR="00DF48D2">
        <w:trPr>
          <w:trHeight w:val="666"/>
        </w:trPr>
        <w:tc>
          <w:tcPr>
            <w:tcW w:w="511" w:type="dxa"/>
          </w:tcPr>
          <w:p w:rsidR="00DF48D2" w:rsidRDefault="007571C1">
            <w:pPr>
              <w:pStyle w:val="TableParagraph"/>
              <w:spacing w:before="21"/>
              <w:ind w:left="3" w:right="59"/>
              <w:jc w:val="center"/>
              <w:rPr>
                <w:sz w:val="28"/>
              </w:rPr>
            </w:pPr>
            <w:r>
              <w:rPr>
                <w:color w:val="111111"/>
                <w:spacing w:val="-5"/>
                <w:sz w:val="28"/>
              </w:rPr>
              <w:t>8.</w:t>
            </w:r>
          </w:p>
        </w:tc>
        <w:tc>
          <w:tcPr>
            <w:tcW w:w="8203" w:type="dxa"/>
          </w:tcPr>
          <w:p w:rsidR="00DF48D2" w:rsidRDefault="007571C1">
            <w:pPr>
              <w:pStyle w:val="TableParagraph"/>
              <w:spacing w:before="23"/>
              <w:ind w:left="105"/>
              <w:rPr>
                <w:sz w:val="26"/>
              </w:rPr>
            </w:pPr>
            <w:r>
              <w:rPr>
                <w:color w:val="111111"/>
                <w:sz w:val="26"/>
              </w:rPr>
              <w:t>Маршрутизатор (для образовательных организаций) по прохождению процедуры ПМПК с детьми разного возрастного диапазона</w:t>
            </w:r>
          </w:p>
        </w:tc>
        <w:tc>
          <w:tcPr>
            <w:tcW w:w="1236" w:type="dxa"/>
          </w:tcPr>
          <w:p w:rsidR="00DF48D2" w:rsidRDefault="007571C1">
            <w:pPr>
              <w:pStyle w:val="TableParagraph"/>
              <w:spacing w:before="21"/>
              <w:ind w:right="49"/>
              <w:jc w:val="right"/>
              <w:rPr>
                <w:sz w:val="28"/>
              </w:rPr>
            </w:pPr>
            <w:r>
              <w:rPr>
                <w:color w:val="111111"/>
                <w:sz w:val="28"/>
              </w:rPr>
              <w:t>84</w:t>
            </w:r>
            <w:r>
              <w:rPr>
                <w:color w:val="111111"/>
                <w:spacing w:val="1"/>
                <w:sz w:val="28"/>
              </w:rPr>
              <w:t xml:space="preserve"> </w:t>
            </w:r>
            <w:r>
              <w:rPr>
                <w:color w:val="111111"/>
                <w:spacing w:val="-4"/>
                <w:sz w:val="28"/>
              </w:rPr>
              <w:t>стр.</w:t>
            </w:r>
          </w:p>
        </w:tc>
      </w:tr>
      <w:tr w:rsidR="00DF48D2">
        <w:trPr>
          <w:trHeight w:val="678"/>
        </w:trPr>
        <w:tc>
          <w:tcPr>
            <w:tcW w:w="511" w:type="dxa"/>
          </w:tcPr>
          <w:p w:rsidR="00DF48D2" w:rsidRDefault="007571C1">
            <w:pPr>
              <w:pStyle w:val="TableParagraph"/>
              <w:spacing w:before="33"/>
              <w:ind w:left="3" w:right="59"/>
              <w:jc w:val="center"/>
              <w:rPr>
                <w:sz w:val="28"/>
              </w:rPr>
            </w:pPr>
            <w:r>
              <w:rPr>
                <w:color w:val="111111"/>
                <w:spacing w:val="-5"/>
                <w:sz w:val="28"/>
              </w:rPr>
              <w:t>9.</w:t>
            </w:r>
          </w:p>
        </w:tc>
        <w:tc>
          <w:tcPr>
            <w:tcW w:w="8203" w:type="dxa"/>
          </w:tcPr>
          <w:p w:rsidR="00DF48D2" w:rsidRDefault="007571C1">
            <w:pPr>
              <w:pStyle w:val="TableParagraph"/>
              <w:tabs>
                <w:tab w:val="left" w:pos="1662"/>
                <w:tab w:val="left" w:pos="2691"/>
                <w:tab w:val="left" w:pos="4049"/>
                <w:tab w:val="left" w:pos="4497"/>
                <w:tab w:val="left" w:pos="5668"/>
                <w:tab w:val="left" w:pos="6699"/>
              </w:tabs>
              <w:spacing w:before="35"/>
              <w:ind w:left="105" w:right="236"/>
              <w:rPr>
                <w:sz w:val="26"/>
              </w:rPr>
            </w:pPr>
            <w:r>
              <w:rPr>
                <w:color w:val="111111"/>
                <w:spacing w:val="-2"/>
                <w:sz w:val="26"/>
              </w:rPr>
              <w:t>Примерная</w:t>
            </w:r>
            <w:r>
              <w:rPr>
                <w:color w:val="111111"/>
                <w:sz w:val="26"/>
              </w:rPr>
              <w:tab/>
            </w:r>
            <w:r>
              <w:rPr>
                <w:color w:val="111111"/>
                <w:spacing w:val="-4"/>
                <w:sz w:val="26"/>
              </w:rPr>
              <w:t>форма</w:t>
            </w:r>
            <w:r>
              <w:rPr>
                <w:color w:val="111111"/>
                <w:sz w:val="26"/>
              </w:rPr>
              <w:tab/>
            </w:r>
            <w:r>
              <w:rPr>
                <w:color w:val="111111"/>
                <w:spacing w:val="-2"/>
                <w:sz w:val="26"/>
              </w:rPr>
              <w:t>Договора</w:t>
            </w:r>
            <w:r>
              <w:rPr>
                <w:color w:val="111111"/>
                <w:sz w:val="26"/>
              </w:rPr>
              <w:tab/>
            </w:r>
            <w:r>
              <w:rPr>
                <w:color w:val="111111"/>
                <w:spacing w:val="-10"/>
                <w:sz w:val="26"/>
              </w:rPr>
              <w:t>о</w:t>
            </w:r>
            <w:r>
              <w:rPr>
                <w:color w:val="111111"/>
                <w:sz w:val="26"/>
              </w:rPr>
              <w:tab/>
            </w:r>
            <w:r>
              <w:rPr>
                <w:color w:val="111111"/>
                <w:spacing w:val="-2"/>
                <w:sz w:val="26"/>
              </w:rPr>
              <w:t>сетевой</w:t>
            </w:r>
            <w:r>
              <w:rPr>
                <w:color w:val="111111"/>
                <w:sz w:val="26"/>
              </w:rPr>
              <w:tab/>
            </w:r>
            <w:r>
              <w:rPr>
                <w:color w:val="111111"/>
                <w:spacing w:val="-2"/>
                <w:sz w:val="26"/>
              </w:rPr>
              <w:t>форме</w:t>
            </w:r>
            <w:r>
              <w:rPr>
                <w:color w:val="111111"/>
                <w:sz w:val="26"/>
              </w:rPr>
              <w:tab/>
            </w:r>
            <w:r>
              <w:rPr>
                <w:color w:val="111111"/>
                <w:spacing w:val="-2"/>
                <w:sz w:val="26"/>
              </w:rPr>
              <w:t xml:space="preserve">реализации </w:t>
            </w:r>
            <w:r>
              <w:rPr>
                <w:color w:val="111111"/>
                <w:sz w:val="26"/>
              </w:rPr>
              <w:t>образовательных программ</w:t>
            </w:r>
          </w:p>
        </w:tc>
        <w:tc>
          <w:tcPr>
            <w:tcW w:w="1236" w:type="dxa"/>
          </w:tcPr>
          <w:p w:rsidR="00DF48D2" w:rsidRDefault="007571C1">
            <w:pPr>
              <w:pStyle w:val="TableParagraph"/>
              <w:spacing w:before="33"/>
              <w:ind w:right="49"/>
              <w:jc w:val="right"/>
              <w:rPr>
                <w:sz w:val="28"/>
              </w:rPr>
            </w:pPr>
            <w:r>
              <w:rPr>
                <w:color w:val="111111"/>
                <w:sz w:val="28"/>
              </w:rPr>
              <w:t>92</w:t>
            </w:r>
            <w:r>
              <w:rPr>
                <w:color w:val="111111"/>
                <w:spacing w:val="1"/>
                <w:sz w:val="28"/>
              </w:rPr>
              <w:t xml:space="preserve"> </w:t>
            </w:r>
            <w:r>
              <w:rPr>
                <w:color w:val="111111"/>
                <w:spacing w:val="-4"/>
                <w:sz w:val="28"/>
              </w:rPr>
              <w:t>стр.</w:t>
            </w:r>
          </w:p>
        </w:tc>
      </w:tr>
      <w:tr w:rsidR="00DF48D2">
        <w:trPr>
          <w:trHeight w:val="394"/>
        </w:trPr>
        <w:tc>
          <w:tcPr>
            <w:tcW w:w="511" w:type="dxa"/>
          </w:tcPr>
          <w:p w:rsidR="00DF48D2" w:rsidRDefault="007571C1">
            <w:pPr>
              <w:pStyle w:val="TableParagraph"/>
              <w:spacing w:before="32"/>
              <w:ind w:left="5" w:right="59"/>
              <w:jc w:val="center"/>
              <w:rPr>
                <w:sz w:val="28"/>
              </w:rPr>
            </w:pPr>
            <w:r>
              <w:rPr>
                <w:color w:val="111111"/>
                <w:spacing w:val="-5"/>
                <w:sz w:val="28"/>
              </w:rPr>
              <w:t>10.</w:t>
            </w:r>
          </w:p>
        </w:tc>
        <w:tc>
          <w:tcPr>
            <w:tcW w:w="8203" w:type="dxa"/>
          </w:tcPr>
          <w:p w:rsidR="00DF48D2" w:rsidRDefault="007571C1">
            <w:pPr>
              <w:pStyle w:val="TableParagraph"/>
              <w:spacing w:before="34"/>
              <w:ind w:left="105"/>
              <w:rPr>
                <w:sz w:val="26"/>
              </w:rPr>
            </w:pPr>
            <w:r>
              <w:rPr>
                <w:color w:val="111111"/>
                <w:sz w:val="26"/>
              </w:rPr>
              <w:t>Федеральные</w:t>
            </w:r>
            <w:r>
              <w:rPr>
                <w:color w:val="111111"/>
                <w:spacing w:val="-11"/>
                <w:sz w:val="26"/>
              </w:rPr>
              <w:t xml:space="preserve"> </w:t>
            </w:r>
            <w:r>
              <w:rPr>
                <w:color w:val="111111"/>
                <w:sz w:val="26"/>
              </w:rPr>
              <w:t>стандарты</w:t>
            </w:r>
            <w:r>
              <w:rPr>
                <w:color w:val="111111"/>
                <w:spacing w:val="-11"/>
                <w:sz w:val="26"/>
              </w:rPr>
              <w:t xml:space="preserve"> </w:t>
            </w:r>
            <w:r>
              <w:rPr>
                <w:color w:val="111111"/>
                <w:sz w:val="26"/>
              </w:rPr>
              <w:t>спортивной</w:t>
            </w:r>
            <w:r>
              <w:rPr>
                <w:color w:val="111111"/>
                <w:spacing w:val="-10"/>
                <w:sz w:val="26"/>
              </w:rPr>
              <w:t xml:space="preserve"> </w:t>
            </w:r>
            <w:r>
              <w:rPr>
                <w:color w:val="111111"/>
                <w:sz w:val="26"/>
              </w:rPr>
              <w:t>подготовки</w:t>
            </w:r>
            <w:r>
              <w:rPr>
                <w:color w:val="111111"/>
                <w:spacing w:val="-11"/>
                <w:sz w:val="26"/>
              </w:rPr>
              <w:t xml:space="preserve"> </w:t>
            </w:r>
            <w:r>
              <w:rPr>
                <w:color w:val="111111"/>
                <w:sz w:val="26"/>
              </w:rPr>
              <w:t>по</w:t>
            </w:r>
            <w:r>
              <w:rPr>
                <w:color w:val="111111"/>
                <w:spacing w:val="-10"/>
                <w:sz w:val="26"/>
              </w:rPr>
              <w:t xml:space="preserve"> </w:t>
            </w:r>
            <w:r>
              <w:rPr>
                <w:color w:val="111111"/>
                <w:sz w:val="26"/>
              </w:rPr>
              <w:t>видам</w:t>
            </w:r>
            <w:r>
              <w:rPr>
                <w:color w:val="111111"/>
                <w:spacing w:val="-11"/>
                <w:sz w:val="26"/>
              </w:rPr>
              <w:t xml:space="preserve"> </w:t>
            </w:r>
            <w:r>
              <w:rPr>
                <w:color w:val="111111"/>
                <w:spacing w:val="-2"/>
                <w:sz w:val="26"/>
              </w:rPr>
              <w:t>спорта</w:t>
            </w:r>
          </w:p>
        </w:tc>
        <w:tc>
          <w:tcPr>
            <w:tcW w:w="1236" w:type="dxa"/>
          </w:tcPr>
          <w:p w:rsidR="00DF48D2" w:rsidRDefault="007571C1">
            <w:pPr>
              <w:pStyle w:val="TableParagraph"/>
              <w:spacing w:before="32"/>
              <w:ind w:right="49"/>
              <w:jc w:val="right"/>
              <w:rPr>
                <w:sz w:val="28"/>
              </w:rPr>
            </w:pPr>
            <w:r>
              <w:rPr>
                <w:color w:val="111111"/>
                <w:sz w:val="28"/>
              </w:rPr>
              <w:t>99</w:t>
            </w:r>
            <w:r>
              <w:rPr>
                <w:color w:val="111111"/>
                <w:spacing w:val="1"/>
                <w:sz w:val="28"/>
              </w:rPr>
              <w:t xml:space="preserve"> </w:t>
            </w:r>
            <w:r>
              <w:rPr>
                <w:color w:val="111111"/>
                <w:spacing w:val="-4"/>
                <w:sz w:val="28"/>
              </w:rPr>
              <w:t>стр.</w:t>
            </w:r>
          </w:p>
        </w:tc>
      </w:tr>
      <w:tr w:rsidR="00DF48D2">
        <w:trPr>
          <w:trHeight w:val="1218"/>
        </w:trPr>
        <w:tc>
          <w:tcPr>
            <w:tcW w:w="511" w:type="dxa"/>
          </w:tcPr>
          <w:p w:rsidR="00DF48D2" w:rsidRDefault="007571C1">
            <w:pPr>
              <w:pStyle w:val="TableParagraph"/>
              <w:spacing w:before="22"/>
              <w:ind w:left="5" w:right="59"/>
              <w:jc w:val="center"/>
              <w:rPr>
                <w:sz w:val="28"/>
              </w:rPr>
            </w:pPr>
            <w:r>
              <w:rPr>
                <w:color w:val="111111"/>
                <w:spacing w:val="-5"/>
                <w:sz w:val="28"/>
              </w:rPr>
              <w:t>11.</w:t>
            </w:r>
          </w:p>
        </w:tc>
        <w:tc>
          <w:tcPr>
            <w:tcW w:w="8203" w:type="dxa"/>
          </w:tcPr>
          <w:p w:rsidR="00DF48D2" w:rsidRDefault="007571C1">
            <w:pPr>
              <w:pStyle w:val="TableParagraph"/>
              <w:tabs>
                <w:tab w:val="left" w:pos="1815"/>
                <w:tab w:val="left" w:pos="2568"/>
                <w:tab w:val="left" w:pos="4223"/>
                <w:tab w:val="left" w:pos="6098"/>
              </w:tabs>
              <w:spacing w:before="22"/>
              <w:ind w:left="105" w:right="238"/>
              <w:rPr>
                <w:sz w:val="26"/>
              </w:rPr>
            </w:pPr>
            <w:r>
              <w:rPr>
                <w:color w:val="111111"/>
                <w:sz w:val="26"/>
              </w:rPr>
              <w:t>Федеральные</w:t>
            </w:r>
            <w:r>
              <w:rPr>
                <w:color w:val="111111"/>
                <w:spacing w:val="34"/>
                <w:sz w:val="26"/>
              </w:rPr>
              <w:t xml:space="preserve"> </w:t>
            </w:r>
            <w:r>
              <w:rPr>
                <w:color w:val="111111"/>
                <w:sz w:val="26"/>
              </w:rPr>
              <w:t>государственные</w:t>
            </w:r>
            <w:r>
              <w:rPr>
                <w:color w:val="111111"/>
                <w:spacing w:val="34"/>
                <w:sz w:val="26"/>
              </w:rPr>
              <w:t xml:space="preserve"> </w:t>
            </w:r>
            <w:r>
              <w:rPr>
                <w:color w:val="111111"/>
                <w:sz w:val="26"/>
              </w:rPr>
              <w:t>требования</w:t>
            </w:r>
            <w:r>
              <w:rPr>
                <w:color w:val="111111"/>
                <w:spacing w:val="35"/>
                <w:sz w:val="26"/>
              </w:rPr>
              <w:t xml:space="preserve"> </w:t>
            </w:r>
            <w:r>
              <w:rPr>
                <w:color w:val="111111"/>
                <w:sz w:val="26"/>
              </w:rPr>
              <w:t>к</w:t>
            </w:r>
            <w:r>
              <w:rPr>
                <w:color w:val="111111"/>
                <w:spacing w:val="33"/>
                <w:sz w:val="26"/>
              </w:rPr>
              <w:t xml:space="preserve"> </w:t>
            </w:r>
            <w:r>
              <w:rPr>
                <w:color w:val="111111"/>
                <w:sz w:val="26"/>
              </w:rPr>
              <w:t>минимуму</w:t>
            </w:r>
            <w:r>
              <w:rPr>
                <w:color w:val="111111"/>
                <w:spacing w:val="32"/>
                <w:sz w:val="26"/>
              </w:rPr>
              <w:t xml:space="preserve"> </w:t>
            </w:r>
            <w:r>
              <w:rPr>
                <w:color w:val="111111"/>
                <w:sz w:val="26"/>
              </w:rPr>
              <w:t xml:space="preserve">содержания, </w:t>
            </w:r>
            <w:r>
              <w:rPr>
                <w:color w:val="111111"/>
                <w:spacing w:val="-2"/>
                <w:sz w:val="26"/>
              </w:rPr>
              <w:t>структуре</w:t>
            </w:r>
            <w:r>
              <w:rPr>
                <w:color w:val="111111"/>
                <w:sz w:val="26"/>
              </w:rPr>
              <w:tab/>
            </w:r>
            <w:r>
              <w:rPr>
                <w:color w:val="111111"/>
                <w:spacing w:val="-10"/>
                <w:sz w:val="26"/>
              </w:rPr>
              <w:t>и</w:t>
            </w:r>
            <w:r>
              <w:rPr>
                <w:color w:val="111111"/>
                <w:sz w:val="26"/>
              </w:rPr>
              <w:tab/>
            </w:r>
            <w:r>
              <w:rPr>
                <w:color w:val="111111"/>
                <w:spacing w:val="-2"/>
                <w:sz w:val="26"/>
              </w:rPr>
              <w:t>условиям</w:t>
            </w:r>
            <w:r>
              <w:rPr>
                <w:color w:val="111111"/>
                <w:sz w:val="26"/>
              </w:rPr>
              <w:tab/>
            </w:r>
            <w:r>
              <w:rPr>
                <w:color w:val="111111"/>
                <w:spacing w:val="-2"/>
                <w:sz w:val="26"/>
              </w:rPr>
              <w:t>реализации</w:t>
            </w:r>
            <w:r>
              <w:rPr>
                <w:color w:val="111111"/>
                <w:sz w:val="26"/>
              </w:rPr>
              <w:tab/>
            </w:r>
            <w:r>
              <w:rPr>
                <w:color w:val="111111"/>
                <w:spacing w:val="-2"/>
                <w:sz w:val="26"/>
              </w:rPr>
              <w:t>дополнительных</w:t>
            </w:r>
          </w:p>
          <w:p w:rsidR="00DF48D2" w:rsidRDefault="007571C1">
            <w:pPr>
              <w:pStyle w:val="TableParagraph"/>
              <w:spacing w:line="300" w:lineRule="exact"/>
              <w:ind w:left="105"/>
              <w:rPr>
                <w:sz w:val="26"/>
              </w:rPr>
            </w:pPr>
            <w:r>
              <w:rPr>
                <w:color w:val="111111"/>
                <w:sz w:val="26"/>
              </w:rPr>
              <w:t>предпрофессиональных</w:t>
            </w:r>
            <w:r>
              <w:rPr>
                <w:color w:val="111111"/>
                <w:spacing w:val="80"/>
                <w:sz w:val="26"/>
              </w:rPr>
              <w:t xml:space="preserve"> </w:t>
            </w:r>
            <w:r>
              <w:rPr>
                <w:color w:val="111111"/>
                <w:sz w:val="26"/>
              </w:rPr>
              <w:t>общеобразовательных</w:t>
            </w:r>
            <w:r>
              <w:rPr>
                <w:color w:val="111111"/>
                <w:spacing w:val="80"/>
                <w:sz w:val="26"/>
              </w:rPr>
              <w:t xml:space="preserve"> </w:t>
            </w:r>
            <w:r>
              <w:rPr>
                <w:color w:val="111111"/>
                <w:sz w:val="26"/>
              </w:rPr>
              <w:t>программ</w:t>
            </w:r>
            <w:r>
              <w:rPr>
                <w:color w:val="111111"/>
                <w:spacing w:val="80"/>
                <w:sz w:val="26"/>
              </w:rPr>
              <w:t xml:space="preserve"> </w:t>
            </w:r>
            <w:r>
              <w:rPr>
                <w:color w:val="111111"/>
                <w:sz w:val="26"/>
              </w:rPr>
              <w:t>в</w:t>
            </w:r>
            <w:r>
              <w:rPr>
                <w:color w:val="111111"/>
                <w:spacing w:val="80"/>
                <w:sz w:val="26"/>
              </w:rPr>
              <w:t xml:space="preserve"> </w:t>
            </w:r>
            <w:r>
              <w:rPr>
                <w:color w:val="111111"/>
                <w:sz w:val="26"/>
              </w:rPr>
              <w:t xml:space="preserve">области </w:t>
            </w:r>
            <w:r>
              <w:rPr>
                <w:color w:val="111111"/>
                <w:spacing w:val="-2"/>
                <w:sz w:val="26"/>
              </w:rPr>
              <w:t>искусств</w:t>
            </w:r>
          </w:p>
        </w:tc>
        <w:tc>
          <w:tcPr>
            <w:tcW w:w="1236" w:type="dxa"/>
          </w:tcPr>
          <w:p w:rsidR="00DF48D2" w:rsidRDefault="007571C1">
            <w:pPr>
              <w:pStyle w:val="TableParagraph"/>
              <w:spacing w:before="22"/>
              <w:ind w:right="49"/>
              <w:jc w:val="right"/>
              <w:rPr>
                <w:sz w:val="28"/>
              </w:rPr>
            </w:pPr>
            <w:r>
              <w:rPr>
                <w:color w:val="111111"/>
                <w:sz w:val="28"/>
              </w:rPr>
              <w:t>109</w:t>
            </w:r>
            <w:r>
              <w:rPr>
                <w:color w:val="111111"/>
                <w:spacing w:val="-1"/>
                <w:sz w:val="28"/>
              </w:rPr>
              <w:t xml:space="preserve"> </w:t>
            </w:r>
            <w:r>
              <w:rPr>
                <w:color w:val="111111"/>
                <w:spacing w:val="-4"/>
                <w:sz w:val="28"/>
              </w:rPr>
              <w:t>стр.</w:t>
            </w:r>
          </w:p>
        </w:tc>
      </w:tr>
    </w:tbl>
    <w:p w:rsidR="00DF48D2" w:rsidRDefault="00DF48D2">
      <w:pPr>
        <w:pStyle w:val="TableParagraph"/>
        <w:jc w:val="right"/>
        <w:rPr>
          <w:sz w:val="28"/>
        </w:rPr>
        <w:sectPr w:rsidR="00DF48D2">
          <w:footerReference w:type="default" r:id="rId12"/>
          <w:pgSz w:w="11910" w:h="16840"/>
          <w:pgMar w:top="1040" w:right="141" w:bottom="580" w:left="992" w:header="0" w:footer="388" w:gutter="0"/>
          <w:pgNumType w:start="3"/>
          <w:cols w:space="720"/>
        </w:sectPr>
      </w:pPr>
    </w:p>
    <w:p w:rsidR="00DF48D2" w:rsidRDefault="007571C1">
      <w:pPr>
        <w:pStyle w:val="3"/>
        <w:numPr>
          <w:ilvl w:val="0"/>
          <w:numId w:val="1"/>
        </w:numPr>
        <w:tabs>
          <w:tab w:val="left" w:pos="1902"/>
          <w:tab w:val="left" w:pos="2702"/>
        </w:tabs>
        <w:spacing w:before="72" w:line="288" w:lineRule="auto"/>
        <w:ind w:right="1622" w:hanging="1366"/>
        <w:jc w:val="left"/>
      </w:pPr>
      <w:r>
        <w:rPr>
          <w:color w:val="111111"/>
        </w:rPr>
        <w:lastRenderedPageBreak/>
        <w:t>РАЗРАБОТКА</w:t>
      </w:r>
      <w:r>
        <w:rPr>
          <w:color w:val="111111"/>
          <w:spacing w:val="-11"/>
        </w:rPr>
        <w:t xml:space="preserve"> </w:t>
      </w:r>
      <w:r>
        <w:rPr>
          <w:color w:val="111111"/>
        </w:rPr>
        <w:t>И</w:t>
      </w:r>
      <w:r>
        <w:rPr>
          <w:color w:val="111111"/>
          <w:spacing w:val="-10"/>
        </w:rPr>
        <w:t xml:space="preserve"> </w:t>
      </w:r>
      <w:r>
        <w:rPr>
          <w:color w:val="111111"/>
        </w:rPr>
        <w:t>РЕАЛИЗАЦИЯ</w:t>
      </w:r>
      <w:r>
        <w:rPr>
          <w:color w:val="111111"/>
          <w:spacing w:val="-11"/>
        </w:rPr>
        <w:t xml:space="preserve"> </w:t>
      </w:r>
      <w:r>
        <w:rPr>
          <w:color w:val="111111"/>
        </w:rPr>
        <w:t>ДОПОЛНИТЕЛЬНЫХ ОБЩЕОБРАЗОВАТЕЛЬНЫХ ПРОГРАММ</w:t>
      </w:r>
    </w:p>
    <w:p w:rsidR="00DF48D2" w:rsidRDefault="00DF48D2">
      <w:pPr>
        <w:pStyle w:val="a3"/>
        <w:spacing w:before="65"/>
        <w:ind w:left="0" w:firstLine="0"/>
        <w:jc w:val="left"/>
        <w:rPr>
          <w:b/>
        </w:rPr>
      </w:pPr>
    </w:p>
    <w:p w:rsidR="00DF48D2" w:rsidRDefault="007571C1">
      <w:pPr>
        <w:pStyle w:val="4"/>
        <w:numPr>
          <w:ilvl w:val="1"/>
          <w:numId w:val="1"/>
        </w:numPr>
        <w:tabs>
          <w:tab w:val="left" w:pos="5014"/>
        </w:tabs>
        <w:ind w:left="5014" w:hanging="358"/>
        <w:jc w:val="left"/>
      </w:pPr>
      <w:r>
        <w:rPr>
          <w:color w:val="111111"/>
          <w:spacing w:val="-2"/>
        </w:rPr>
        <w:t>Введение</w:t>
      </w:r>
    </w:p>
    <w:p w:rsidR="00DF48D2" w:rsidRDefault="00DF48D2">
      <w:pPr>
        <w:pStyle w:val="a3"/>
        <w:spacing w:before="124"/>
        <w:ind w:left="0" w:firstLine="0"/>
        <w:jc w:val="left"/>
        <w:rPr>
          <w:b/>
        </w:rPr>
      </w:pPr>
    </w:p>
    <w:p w:rsidR="00DF48D2" w:rsidRDefault="007571C1">
      <w:pPr>
        <w:pStyle w:val="a3"/>
        <w:spacing w:line="288" w:lineRule="auto"/>
        <w:ind w:right="422"/>
      </w:pPr>
      <w:r>
        <w:rPr>
          <w:color w:val="111111"/>
        </w:rPr>
        <w:t>Методические рекомендации по разработке и реализации дополнительных общеобразовательных программ составлены в целях упорядочения деятельности образовательных организаций, осуществляющих образовательную деятельность по дополнительным общеобразовательным программам и обеспечения единообразия подходов при разработке и утверждении данных программ.</w:t>
      </w:r>
    </w:p>
    <w:p w:rsidR="00DF48D2" w:rsidRDefault="007571C1">
      <w:pPr>
        <w:pStyle w:val="a3"/>
        <w:spacing w:before="1" w:line="288" w:lineRule="auto"/>
        <w:ind w:right="423"/>
      </w:pPr>
      <w:r>
        <w:rPr>
          <w:color w:val="111111"/>
        </w:rPr>
        <w:t>Методические рекомендации не являются нормативным актом, но рекомендуются к использованию при разработке и оценке качества дополнительной общеобразовательной программы.</w:t>
      </w:r>
    </w:p>
    <w:p w:rsidR="00DF48D2" w:rsidRDefault="007571C1">
      <w:pPr>
        <w:pStyle w:val="a3"/>
        <w:spacing w:line="288" w:lineRule="auto"/>
        <w:ind w:right="421"/>
      </w:pPr>
      <w:r>
        <w:rPr>
          <w:color w:val="111111"/>
        </w:rPr>
        <w:t>Методические рекомендации адресованы педагогам, методистам - разработчикам дополнительных общеобразовательных программ; руководителям образовательных организаций, утверждающим данные программы; экспертам, определяющим их качество.</w:t>
      </w:r>
    </w:p>
    <w:p w:rsidR="00DF48D2" w:rsidRDefault="007571C1">
      <w:pPr>
        <w:pStyle w:val="a3"/>
        <w:ind w:left="849" w:firstLine="0"/>
      </w:pPr>
      <w:r>
        <w:rPr>
          <w:color w:val="111111"/>
        </w:rPr>
        <w:t>Методические</w:t>
      </w:r>
      <w:r>
        <w:rPr>
          <w:color w:val="111111"/>
          <w:spacing w:val="-12"/>
        </w:rPr>
        <w:t xml:space="preserve"> </w:t>
      </w:r>
      <w:r>
        <w:rPr>
          <w:color w:val="111111"/>
        </w:rPr>
        <w:t>рекомендации</w:t>
      </w:r>
      <w:r>
        <w:rPr>
          <w:color w:val="111111"/>
          <w:spacing w:val="-8"/>
        </w:rPr>
        <w:t xml:space="preserve"> </w:t>
      </w:r>
      <w:r>
        <w:rPr>
          <w:color w:val="111111"/>
          <w:spacing w:val="-2"/>
        </w:rPr>
        <w:t>разработаны:</w:t>
      </w:r>
    </w:p>
    <w:p w:rsidR="00DF48D2" w:rsidRDefault="007571C1">
      <w:pPr>
        <w:pStyle w:val="a3"/>
        <w:spacing w:before="65" w:line="288" w:lineRule="auto"/>
        <w:ind w:right="422"/>
      </w:pPr>
      <w:r>
        <w:rPr>
          <w:color w:val="111111"/>
        </w:rPr>
        <w:t xml:space="preserve">в соответствии с Федеральным законом от 29.12.2012 </w:t>
      </w:r>
      <w:r w:rsidRPr="00133CB3">
        <w:rPr>
          <w:color w:val="111111"/>
          <w:highlight w:val="cyan"/>
        </w:rPr>
        <w:t>№273-ФЗ</w:t>
      </w:r>
      <w:r>
        <w:rPr>
          <w:color w:val="111111"/>
        </w:rPr>
        <w:t xml:space="preserve"> «Об образовании в Российской Федерации», Федеральным законом от 31.07.2020 </w:t>
      </w:r>
      <w:r w:rsidRPr="00133CB3">
        <w:rPr>
          <w:color w:val="111111"/>
          <w:highlight w:val="cyan"/>
        </w:rPr>
        <w:t>№304-</w:t>
      </w:r>
      <w:r>
        <w:rPr>
          <w:color w:val="111111"/>
        </w:rPr>
        <w:t>ФЗ «О внесении изменений в Федеральный закон «Об образовании в Российской Федерации» по вопросам воспитания обучающихся», Приказом Министерства просвещения</w:t>
      </w:r>
      <w:r>
        <w:rPr>
          <w:color w:val="111111"/>
          <w:spacing w:val="-18"/>
        </w:rPr>
        <w:t xml:space="preserve"> </w:t>
      </w:r>
      <w:r>
        <w:rPr>
          <w:color w:val="111111"/>
        </w:rPr>
        <w:t>Российской</w:t>
      </w:r>
      <w:r>
        <w:rPr>
          <w:color w:val="111111"/>
          <w:spacing w:val="-17"/>
        </w:rPr>
        <w:t xml:space="preserve"> </w:t>
      </w:r>
      <w:r>
        <w:rPr>
          <w:color w:val="111111"/>
        </w:rPr>
        <w:t>Федерации</w:t>
      </w:r>
      <w:r>
        <w:rPr>
          <w:color w:val="111111"/>
          <w:spacing w:val="-18"/>
        </w:rPr>
        <w:t xml:space="preserve"> </w:t>
      </w:r>
      <w:r>
        <w:rPr>
          <w:color w:val="111111"/>
        </w:rPr>
        <w:t>от</w:t>
      </w:r>
      <w:r>
        <w:rPr>
          <w:color w:val="111111"/>
          <w:spacing w:val="-17"/>
        </w:rPr>
        <w:t xml:space="preserve"> </w:t>
      </w:r>
      <w:r>
        <w:rPr>
          <w:color w:val="111111"/>
        </w:rPr>
        <w:t>27.07.2022</w:t>
      </w:r>
      <w:r>
        <w:rPr>
          <w:color w:val="111111"/>
          <w:spacing w:val="-18"/>
        </w:rPr>
        <w:t xml:space="preserve"> </w:t>
      </w:r>
      <w:r>
        <w:rPr>
          <w:color w:val="111111"/>
        </w:rPr>
        <w:t>г</w:t>
      </w:r>
      <w:r w:rsidRPr="00133CB3">
        <w:rPr>
          <w:color w:val="111111"/>
          <w:highlight w:val="cyan"/>
        </w:rPr>
        <w:t>.</w:t>
      </w:r>
      <w:r w:rsidRPr="00133CB3">
        <w:rPr>
          <w:color w:val="111111"/>
          <w:spacing w:val="-17"/>
          <w:highlight w:val="cyan"/>
        </w:rPr>
        <w:t xml:space="preserve"> </w:t>
      </w:r>
      <w:r w:rsidRPr="00133CB3">
        <w:rPr>
          <w:color w:val="111111"/>
          <w:highlight w:val="cyan"/>
        </w:rPr>
        <w:t>№629</w:t>
      </w:r>
      <w:r>
        <w:rPr>
          <w:color w:val="111111"/>
          <w:spacing w:val="-18"/>
        </w:rPr>
        <w:t xml:space="preserve"> </w:t>
      </w:r>
      <w:r>
        <w:rPr>
          <w:color w:val="111111"/>
        </w:rPr>
        <w:t>«Об</w:t>
      </w:r>
      <w:r>
        <w:rPr>
          <w:color w:val="111111"/>
          <w:spacing w:val="-17"/>
        </w:rPr>
        <w:t xml:space="preserve"> </w:t>
      </w:r>
      <w:r>
        <w:rPr>
          <w:color w:val="111111"/>
        </w:rPr>
        <w:t>утверждении</w:t>
      </w:r>
      <w:r>
        <w:rPr>
          <w:color w:val="111111"/>
          <w:spacing w:val="-18"/>
        </w:rPr>
        <w:t xml:space="preserve"> </w:t>
      </w:r>
      <w:r>
        <w:rPr>
          <w:color w:val="111111"/>
        </w:rPr>
        <w:t>порядка организации и осуществления образовательной деятельности по дополнительным общеобразовательным программам»;</w:t>
      </w:r>
    </w:p>
    <w:p w:rsidR="00DF48D2" w:rsidRDefault="007571C1">
      <w:pPr>
        <w:pStyle w:val="a3"/>
        <w:spacing w:line="288" w:lineRule="auto"/>
        <w:ind w:right="421"/>
      </w:pPr>
      <w:r>
        <w:rPr>
          <w:color w:val="111111"/>
        </w:rPr>
        <w:t xml:space="preserve">с учетом положений Концепции развития дополнительного образования детей до 2030 года, утвержденной Распоряжением Правительства РФ от 31.03.2022 </w:t>
      </w:r>
      <w:r w:rsidRPr="00133CB3">
        <w:rPr>
          <w:color w:val="111111"/>
          <w:highlight w:val="cyan"/>
        </w:rPr>
        <w:t>№678-</w:t>
      </w:r>
      <w:r>
        <w:rPr>
          <w:color w:val="111111"/>
        </w:rPr>
        <w:t>р, Целевой модели развития региональных систем дополнительного образования детей, утвержденной Приказом Министерства просвещения Российской Федерации от 3.09.2019 №</w:t>
      </w:r>
      <w:r w:rsidRPr="00133CB3">
        <w:rPr>
          <w:color w:val="111111"/>
          <w:highlight w:val="cyan"/>
        </w:rPr>
        <w:t>467,</w:t>
      </w:r>
      <w:r>
        <w:rPr>
          <w:color w:val="111111"/>
        </w:rPr>
        <w:t xml:space="preserve"> и иных нормативных правовых документов.</w:t>
      </w:r>
    </w:p>
    <w:p w:rsidR="00DF48D2" w:rsidRDefault="00DF48D2">
      <w:pPr>
        <w:pStyle w:val="a3"/>
        <w:spacing w:line="288" w:lineRule="auto"/>
        <w:sectPr w:rsidR="00DF48D2">
          <w:footerReference w:type="default" r:id="rId13"/>
          <w:pgSz w:w="11910" w:h="16840"/>
          <w:pgMar w:top="1040" w:right="141" w:bottom="580" w:left="992" w:header="0" w:footer="388" w:gutter="0"/>
          <w:cols w:space="720"/>
        </w:sectPr>
      </w:pPr>
    </w:p>
    <w:p w:rsidR="00DF48D2" w:rsidRDefault="007571C1">
      <w:pPr>
        <w:pStyle w:val="4"/>
        <w:numPr>
          <w:ilvl w:val="1"/>
          <w:numId w:val="1"/>
        </w:numPr>
        <w:tabs>
          <w:tab w:val="left" w:pos="876"/>
        </w:tabs>
        <w:spacing w:before="72"/>
        <w:ind w:left="876" w:hanging="358"/>
        <w:jc w:val="left"/>
      </w:pPr>
      <w:r>
        <w:rPr>
          <w:color w:val="111111"/>
        </w:rPr>
        <w:lastRenderedPageBreak/>
        <w:t>Нормативно-правовые</w:t>
      </w:r>
      <w:r>
        <w:rPr>
          <w:color w:val="111111"/>
          <w:spacing w:val="-9"/>
        </w:rPr>
        <w:t xml:space="preserve"> </w:t>
      </w:r>
      <w:r>
        <w:rPr>
          <w:color w:val="111111"/>
        </w:rPr>
        <w:t>основы</w:t>
      </w:r>
      <w:r>
        <w:rPr>
          <w:color w:val="111111"/>
          <w:spacing w:val="-7"/>
        </w:rPr>
        <w:t xml:space="preserve"> </w:t>
      </w:r>
      <w:r>
        <w:rPr>
          <w:color w:val="111111"/>
        </w:rPr>
        <w:t>разработки</w:t>
      </w:r>
      <w:r>
        <w:rPr>
          <w:color w:val="111111"/>
          <w:spacing w:val="-7"/>
        </w:rPr>
        <w:t xml:space="preserve"> </w:t>
      </w:r>
      <w:r>
        <w:rPr>
          <w:color w:val="111111"/>
        </w:rPr>
        <w:t>и</w:t>
      </w:r>
      <w:r>
        <w:rPr>
          <w:color w:val="111111"/>
          <w:spacing w:val="-7"/>
        </w:rPr>
        <w:t xml:space="preserve"> </w:t>
      </w:r>
      <w:r>
        <w:rPr>
          <w:color w:val="111111"/>
        </w:rPr>
        <w:t>реализации</w:t>
      </w:r>
      <w:r>
        <w:rPr>
          <w:color w:val="111111"/>
          <w:spacing w:val="-10"/>
        </w:rPr>
        <w:t xml:space="preserve"> </w:t>
      </w:r>
      <w:r>
        <w:rPr>
          <w:color w:val="111111"/>
          <w:spacing w:val="-2"/>
        </w:rPr>
        <w:t>дополнительных</w:t>
      </w:r>
    </w:p>
    <w:p w:rsidR="00DF48D2" w:rsidRDefault="007571C1">
      <w:pPr>
        <w:spacing w:before="65"/>
        <w:ind w:left="3513"/>
        <w:rPr>
          <w:b/>
          <w:sz w:val="28"/>
        </w:rPr>
      </w:pPr>
      <w:r>
        <w:rPr>
          <w:b/>
          <w:color w:val="111111"/>
          <w:spacing w:val="-2"/>
          <w:sz w:val="28"/>
        </w:rPr>
        <w:t>общеобразовательных</w:t>
      </w:r>
      <w:r>
        <w:rPr>
          <w:b/>
          <w:color w:val="111111"/>
          <w:spacing w:val="18"/>
          <w:sz w:val="28"/>
        </w:rPr>
        <w:t xml:space="preserve"> </w:t>
      </w:r>
      <w:r>
        <w:rPr>
          <w:b/>
          <w:color w:val="111111"/>
          <w:spacing w:val="-2"/>
          <w:sz w:val="28"/>
        </w:rPr>
        <w:t>программ</w:t>
      </w:r>
    </w:p>
    <w:p w:rsidR="00DF48D2" w:rsidRDefault="00DF48D2">
      <w:pPr>
        <w:pStyle w:val="a3"/>
        <w:spacing w:before="124"/>
        <w:ind w:left="0" w:firstLine="0"/>
        <w:jc w:val="left"/>
        <w:rPr>
          <w:b/>
        </w:rPr>
      </w:pPr>
    </w:p>
    <w:p w:rsidR="00DF48D2" w:rsidRDefault="007571C1">
      <w:pPr>
        <w:pStyle w:val="a3"/>
        <w:spacing w:line="288" w:lineRule="auto"/>
        <w:ind w:right="421"/>
      </w:pPr>
      <w:r>
        <w:rPr>
          <w:color w:val="111111"/>
        </w:rPr>
        <w:t>На сегодняшний день законодательная база, определяющая развитие дополнительного образования в нашей стране, претерпевает существенные изменения. Рассмотрим ключевые нормативно-правовые документы, определяющие основы разработки и реализации дополнительных общеобразовательных программ.</w:t>
      </w:r>
    </w:p>
    <w:p w:rsidR="00DF48D2" w:rsidRDefault="007571C1">
      <w:pPr>
        <w:pStyle w:val="a4"/>
        <w:numPr>
          <w:ilvl w:val="2"/>
          <w:numId w:val="1"/>
        </w:numPr>
        <w:tabs>
          <w:tab w:val="left" w:pos="1132"/>
        </w:tabs>
        <w:spacing w:line="288" w:lineRule="auto"/>
        <w:ind w:right="424" w:firstLine="708"/>
        <w:jc w:val="both"/>
        <w:rPr>
          <w:b/>
          <w:color w:val="111111"/>
          <w:sz w:val="28"/>
        </w:rPr>
      </w:pPr>
      <w:r>
        <w:rPr>
          <w:color w:val="111111"/>
          <w:sz w:val="28"/>
        </w:rPr>
        <w:t xml:space="preserve">В соответствии с </w:t>
      </w:r>
      <w:r>
        <w:rPr>
          <w:b/>
          <w:color w:val="111111"/>
          <w:sz w:val="28"/>
        </w:rPr>
        <w:t xml:space="preserve">Федеральным законом об образовании в Российской Федерации от 29.12.2012 №273-ФЗ </w:t>
      </w:r>
      <w:r>
        <w:rPr>
          <w:color w:val="111111"/>
          <w:sz w:val="28"/>
        </w:rPr>
        <w:t>(далее №273-ФЗ)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(п.1 ст.75 №273-ФЗ).</w:t>
      </w:r>
    </w:p>
    <w:p w:rsidR="00DF48D2" w:rsidRDefault="007571C1">
      <w:pPr>
        <w:pStyle w:val="a3"/>
        <w:spacing w:before="1" w:line="288" w:lineRule="auto"/>
        <w:ind w:right="425"/>
      </w:pPr>
      <w:r>
        <w:rPr>
          <w:color w:val="111111"/>
        </w:rPr>
        <w:t>Организация дополнительного образования в качестве основной цели осуществляет образовательную деятельность по дополнительным общеобразовательным программам (п.3 ст.23 №273-ФЗ). То есть, как и во всех образовательных организациях, в организациях дополнительного образования образовательный процесс регламентируют образовательные программы, которые определяют содержание образования (п.1 ст.12 №273-ФЗ).</w:t>
      </w:r>
    </w:p>
    <w:p w:rsidR="00DF48D2" w:rsidRDefault="007571C1">
      <w:pPr>
        <w:pStyle w:val="a3"/>
        <w:tabs>
          <w:tab w:val="left" w:pos="2982"/>
          <w:tab w:val="left" w:pos="6074"/>
          <w:tab w:val="left" w:pos="8352"/>
        </w:tabs>
        <w:spacing w:line="288" w:lineRule="auto"/>
        <w:ind w:right="428"/>
      </w:pPr>
      <w:r>
        <w:rPr>
          <w:color w:val="111111"/>
        </w:rPr>
        <w:t xml:space="preserve">Дополнительные общеобразовательные программы подразделяются на </w:t>
      </w:r>
      <w:r>
        <w:rPr>
          <w:color w:val="111111"/>
          <w:spacing w:val="-2"/>
        </w:rPr>
        <w:t>дополнительные</w:t>
      </w:r>
      <w:r>
        <w:rPr>
          <w:color w:val="111111"/>
        </w:rPr>
        <w:tab/>
      </w:r>
      <w:r>
        <w:rPr>
          <w:color w:val="111111"/>
          <w:spacing w:val="-2"/>
        </w:rPr>
        <w:t>общеразвивающие</w:t>
      </w:r>
      <w:r>
        <w:rPr>
          <w:color w:val="111111"/>
        </w:rPr>
        <w:tab/>
      </w:r>
      <w:r>
        <w:rPr>
          <w:color w:val="111111"/>
          <w:spacing w:val="-2"/>
        </w:rPr>
        <w:t>программы,</w:t>
      </w:r>
      <w:r>
        <w:rPr>
          <w:color w:val="111111"/>
        </w:rPr>
        <w:tab/>
      </w:r>
      <w:r>
        <w:rPr>
          <w:color w:val="111111"/>
          <w:spacing w:val="-2"/>
        </w:rPr>
        <w:t xml:space="preserve">дополнительные </w:t>
      </w:r>
      <w:r>
        <w:rPr>
          <w:color w:val="111111"/>
        </w:rPr>
        <w:t>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w:t>
      </w:r>
      <w:r>
        <w:rPr>
          <w:color w:val="111111"/>
          <w:spacing w:val="-18"/>
        </w:rPr>
        <w:t xml:space="preserve"> </w:t>
      </w:r>
      <w:r>
        <w:rPr>
          <w:color w:val="111111"/>
        </w:rPr>
        <w:t>предпрофессиональные</w:t>
      </w:r>
      <w:r>
        <w:rPr>
          <w:color w:val="111111"/>
          <w:spacing w:val="-17"/>
        </w:rPr>
        <w:t xml:space="preserve"> </w:t>
      </w:r>
      <w:r>
        <w:rPr>
          <w:color w:val="111111"/>
        </w:rPr>
        <w:t>программы</w:t>
      </w:r>
      <w:r>
        <w:rPr>
          <w:color w:val="111111"/>
          <w:spacing w:val="-18"/>
        </w:rPr>
        <w:t xml:space="preserve"> </w:t>
      </w:r>
      <w:r>
        <w:rPr>
          <w:color w:val="111111"/>
        </w:rPr>
        <w:t>в</w:t>
      </w:r>
      <w:r>
        <w:rPr>
          <w:color w:val="111111"/>
          <w:spacing w:val="-17"/>
        </w:rPr>
        <w:t xml:space="preserve"> </w:t>
      </w:r>
      <w:r>
        <w:rPr>
          <w:color w:val="111111"/>
        </w:rPr>
        <w:t>области</w:t>
      </w:r>
      <w:r>
        <w:rPr>
          <w:color w:val="111111"/>
          <w:spacing w:val="-18"/>
        </w:rPr>
        <w:t xml:space="preserve"> </w:t>
      </w:r>
      <w:r>
        <w:rPr>
          <w:color w:val="111111"/>
        </w:rPr>
        <w:t>искусств</w:t>
      </w:r>
      <w:r>
        <w:rPr>
          <w:color w:val="111111"/>
          <w:spacing w:val="-17"/>
        </w:rPr>
        <w:t xml:space="preserve"> </w:t>
      </w:r>
      <w:r>
        <w:rPr>
          <w:color w:val="111111"/>
        </w:rPr>
        <w:t>реализуются для детей. Дополнительные образовательные программы спортивной подготовки реализуются для детей и для взрослых (п.2 ст.75 №273-ФЗ).</w:t>
      </w:r>
    </w:p>
    <w:p w:rsidR="00DF48D2" w:rsidRDefault="007571C1">
      <w:pPr>
        <w:pStyle w:val="a3"/>
        <w:spacing w:before="1" w:line="288" w:lineRule="auto"/>
        <w:ind w:right="425"/>
      </w:pPr>
      <w:r>
        <w:rPr>
          <w:color w:val="111111"/>
        </w:rPr>
        <w:t>Дополнительные общеразвивающие программы реализуются в пространстве, не ограниченном образовательными стандартами. Федеральные стандарты спортивной подготовки предусмотрены только для дополнительных образовательных</w:t>
      </w:r>
      <w:r>
        <w:rPr>
          <w:color w:val="111111"/>
          <w:spacing w:val="-5"/>
        </w:rPr>
        <w:t xml:space="preserve"> </w:t>
      </w:r>
      <w:r>
        <w:rPr>
          <w:color w:val="111111"/>
        </w:rPr>
        <w:t>программ</w:t>
      </w:r>
      <w:r>
        <w:rPr>
          <w:color w:val="111111"/>
          <w:spacing w:val="-4"/>
        </w:rPr>
        <w:t xml:space="preserve"> </w:t>
      </w:r>
      <w:r>
        <w:rPr>
          <w:color w:val="111111"/>
        </w:rPr>
        <w:t>спортивной</w:t>
      </w:r>
      <w:r>
        <w:rPr>
          <w:color w:val="111111"/>
          <w:spacing w:val="-5"/>
        </w:rPr>
        <w:t xml:space="preserve"> </w:t>
      </w:r>
      <w:r>
        <w:rPr>
          <w:color w:val="111111"/>
        </w:rPr>
        <w:t>подготовки,</w:t>
      </w:r>
      <w:r>
        <w:rPr>
          <w:color w:val="111111"/>
          <w:spacing w:val="-4"/>
        </w:rPr>
        <w:t xml:space="preserve"> </w:t>
      </w:r>
      <w:r>
        <w:rPr>
          <w:color w:val="111111"/>
        </w:rPr>
        <w:t>а</w:t>
      </w:r>
      <w:r>
        <w:rPr>
          <w:color w:val="111111"/>
          <w:spacing w:val="-6"/>
        </w:rPr>
        <w:t xml:space="preserve"> </w:t>
      </w:r>
      <w:r>
        <w:rPr>
          <w:color w:val="111111"/>
        </w:rPr>
        <w:t>федеральные</w:t>
      </w:r>
      <w:r>
        <w:rPr>
          <w:color w:val="111111"/>
          <w:spacing w:val="-5"/>
        </w:rPr>
        <w:t xml:space="preserve"> </w:t>
      </w:r>
      <w:r>
        <w:rPr>
          <w:color w:val="111111"/>
        </w:rPr>
        <w:t>государственные требования (далее – ФГТ) - только к дополнительным предпрофессиональным программам в области искусств (ч. 3-7 ст. 83; ст.84 №273-ФЗ).</w:t>
      </w:r>
    </w:p>
    <w:p w:rsidR="00DF48D2" w:rsidRDefault="007571C1">
      <w:pPr>
        <w:pStyle w:val="a3"/>
        <w:spacing w:line="288" w:lineRule="auto"/>
        <w:ind w:right="430"/>
      </w:pPr>
      <w:r>
        <w:rPr>
          <w:color w:val="111111"/>
        </w:rPr>
        <w:t>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(п.3 ст.75).</w:t>
      </w:r>
    </w:p>
    <w:p w:rsidR="00DF48D2" w:rsidRDefault="00DF48D2">
      <w:pPr>
        <w:pStyle w:val="a3"/>
        <w:spacing w:line="288" w:lineRule="auto"/>
        <w:sectPr w:rsidR="00DF48D2">
          <w:footerReference w:type="default" r:id="rId14"/>
          <w:pgSz w:w="11910" w:h="16840"/>
          <w:pgMar w:top="1040" w:right="141" w:bottom="580" w:left="992" w:header="0" w:footer="388" w:gutter="0"/>
          <w:cols w:space="720"/>
        </w:sectPr>
      </w:pPr>
    </w:p>
    <w:p w:rsidR="00DF48D2" w:rsidRDefault="007571C1">
      <w:pPr>
        <w:pStyle w:val="a3"/>
        <w:spacing w:before="67" w:line="288" w:lineRule="auto"/>
        <w:ind w:right="420"/>
      </w:pPr>
      <w:r>
        <w:rPr>
          <w:color w:val="111111"/>
        </w:rPr>
        <w:lastRenderedPageBreak/>
        <w:t>Дополнительные общеобразовательные программы имеют право реализовывать образовательные организации любых типов: дошкольные образовательные организации (только общеразвивающие),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(п.3-4 ст.23 №273-ФЗ), а также организации, осуществляющие лечение, оздоровление и (или) отдых, организации, осуществляющие социальное обслуживание, включая организации для детей-сирот и детей, оставшихся без попечения родителей,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иные юридические лица (ст.31 №273-ФЗ); нетиповые образовательные организации (ст.77 №273-ФЗ).</w:t>
      </w:r>
    </w:p>
    <w:p w:rsidR="00DF48D2" w:rsidRDefault="007571C1">
      <w:pPr>
        <w:pStyle w:val="a3"/>
        <w:spacing w:before="2" w:line="288" w:lineRule="auto"/>
        <w:ind w:right="429"/>
      </w:pPr>
      <w:r>
        <w:rPr>
          <w:color w:val="111111"/>
        </w:rPr>
        <w:t xml:space="preserve">Дополнительная общеобразовательная программа может реализовываться с </w:t>
      </w:r>
      <w:r>
        <w:rPr>
          <w:color w:val="111111"/>
          <w:spacing w:val="-2"/>
        </w:rPr>
        <w:t>использованием:</w:t>
      </w:r>
    </w:p>
    <w:p w:rsidR="00DF48D2" w:rsidRDefault="007571C1">
      <w:pPr>
        <w:pStyle w:val="a4"/>
        <w:numPr>
          <w:ilvl w:val="0"/>
          <w:numId w:val="42"/>
        </w:numPr>
        <w:tabs>
          <w:tab w:val="left" w:pos="1118"/>
        </w:tabs>
        <w:spacing w:line="288" w:lineRule="auto"/>
        <w:ind w:right="424" w:firstLine="708"/>
        <w:rPr>
          <w:sz w:val="28"/>
        </w:rPr>
      </w:pPr>
      <w:r>
        <w:rPr>
          <w:color w:val="111111"/>
          <w:sz w:val="28"/>
        </w:rPr>
        <w:t>сетевой формы, что обеспечивает возможность освоения обучающимся образовательной программы с использованием ресурсов нескольких организаций, осуществляющих</w:t>
      </w:r>
      <w:r>
        <w:rPr>
          <w:color w:val="111111"/>
          <w:spacing w:val="-6"/>
          <w:sz w:val="28"/>
        </w:rPr>
        <w:t xml:space="preserve"> </w:t>
      </w:r>
      <w:r>
        <w:rPr>
          <w:color w:val="111111"/>
          <w:sz w:val="28"/>
        </w:rPr>
        <w:t>образовательную</w:t>
      </w:r>
      <w:r>
        <w:rPr>
          <w:color w:val="111111"/>
          <w:spacing w:val="-6"/>
          <w:sz w:val="28"/>
        </w:rPr>
        <w:t xml:space="preserve"> </w:t>
      </w:r>
      <w:r>
        <w:rPr>
          <w:color w:val="111111"/>
          <w:sz w:val="28"/>
        </w:rPr>
        <w:t>деятельность,</w:t>
      </w:r>
      <w:r>
        <w:rPr>
          <w:color w:val="111111"/>
          <w:spacing w:val="-6"/>
          <w:sz w:val="28"/>
        </w:rPr>
        <w:t xml:space="preserve"> </w:t>
      </w:r>
      <w:r>
        <w:rPr>
          <w:color w:val="111111"/>
          <w:sz w:val="28"/>
        </w:rPr>
        <w:t>в</w:t>
      </w:r>
      <w:r>
        <w:rPr>
          <w:color w:val="111111"/>
          <w:spacing w:val="-6"/>
          <w:sz w:val="28"/>
        </w:rPr>
        <w:t xml:space="preserve"> </w:t>
      </w:r>
      <w:r>
        <w:rPr>
          <w:color w:val="111111"/>
          <w:sz w:val="28"/>
        </w:rPr>
        <w:t>том</w:t>
      </w:r>
      <w:r>
        <w:rPr>
          <w:color w:val="111111"/>
          <w:spacing w:val="-5"/>
          <w:sz w:val="28"/>
        </w:rPr>
        <w:t xml:space="preserve"> </w:t>
      </w:r>
      <w:r>
        <w:rPr>
          <w:color w:val="111111"/>
          <w:sz w:val="28"/>
        </w:rPr>
        <w:t>числе</w:t>
      </w:r>
      <w:r>
        <w:rPr>
          <w:color w:val="111111"/>
          <w:spacing w:val="-5"/>
          <w:sz w:val="28"/>
        </w:rPr>
        <w:t xml:space="preserve"> </w:t>
      </w:r>
      <w:r>
        <w:rPr>
          <w:color w:val="111111"/>
          <w:sz w:val="28"/>
        </w:rPr>
        <w:t>иных</w:t>
      </w:r>
      <w:r>
        <w:rPr>
          <w:color w:val="111111"/>
          <w:spacing w:val="-4"/>
          <w:sz w:val="28"/>
        </w:rPr>
        <w:t xml:space="preserve"> </w:t>
      </w:r>
      <w:r>
        <w:rPr>
          <w:color w:val="111111"/>
          <w:sz w:val="28"/>
        </w:rPr>
        <w:t>организаций</w:t>
      </w:r>
      <w:r>
        <w:rPr>
          <w:color w:val="111111"/>
          <w:spacing w:val="-5"/>
          <w:sz w:val="28"/>
        </w:rPr>
        <w:t xml:space="preserve"> </w:t>
      </w:r>
      <w:r>
        <w:rPr>
          <w:color w:val="111111"/>
          <w:sz w:val="28"/>
        </w:rPr>
        <w:t>(п.1 ст.13 №273-ФЗ);</w:t>
      </w:r>
    </w:p>
    <w:p w:rsidR="00DF48D2" w:rsidRDefault="007571C1">
      <w:pPr>
        <w:pStyle w:val="a4"/>
        <w:numPr>
          <w:ilvl w:val="0"/>
          <w:numId w:val="42"/>
        </w:numPr>
        <w:tabs>
          <w:tab w:val="left" w:pos="1144"/>
        </w:tabs>
        <w:spacing w:line="288" w:lineRule="auto"/>
        <w:ind w:right="431" w:firstLine="708"/>
        <w:rPr>
          <w:sz w:val="28"/>
        </w:rPr>
      </w:pPr>
      <w:r>
        <w:rPr>
          <w:color w:val="111111"/>
          <w:sz w:val="28"/>
        </w:rPr>
        <w:t>различных образовательных технологий, в том числе дистанционных, электронного обучения (п.2 ст.13 №273-ФЗ);</w:t>
      </w:r>
    </w:p>
    <w:p w:rsidR="00DF48D2" w:rsidRDefault="007571C1">
      <w:pPr>
        <w:pStyle w:val="a4"/>
        <w:numPr>
          <w:ilvl w:val="0"/>
          <w:numId w:val="42"/>
        </w:numPr>
        <w:tabs>
          <w:tab w:val="left" w:pos="1269"/>
        </w:tabs>
        <w:spacing w:line="288" w:lineRule="auto"/>
        <w:ind w:right="427" w:firstLine="708"/>
        <w:rPr>
          <w:sz w:val="28"/>
        </w:rPr>
      </w:pPr>
      <w:r>
        <w:rPr>
          <w:color w:val="111111"/>
          <w:sz w:val="28"/>
        </w:rPr>
        <w:t>модульного принципа представления содержания образовательной программы и построения учебных планов (п.3 ст.13 №273-ФЗ).</w:t>
      </w:r>
    </w:p>
    <w:p w:rsidR="00DF48D2" w:rsidRDefault="007571C1">
      <w:pPr>
        <w:spacing w:line="288" w:lineRule="auto"/>
        <w:ind w:left="140" w:right="425" w:firstLine="708"/>
        <w:jc w:val="both"/>
        <w:rPr>
          <w:sz w:val="28"/>
        </w:rPr>
      </w:pPr>
      <w:r>
        <w:rPr>
          <w:color w:val="111111"/>
          <w:sz w:val="28"/>
        </w:rPr>
        <w:t xml:space="preserve">Федеральный закон об образовании №273-ФЗ в соответствии с внесенными в него изменениями </w:t>
      </w:r>
      <w:r>
        <w:rPr>
          <w:b/>
          <w:color w:val="111111"/>
          <w:sz w:val="28"/>
        </w:rPr>
        <w:t xml:space="preserve">от 31 июля 2020 г. №304-ФЗ «О внесении изменений в Федеральный закон «Об образовании в Российской Федерации» по вопросам воспитания обучающихся» </w:t>
      </w:r>
      <w:r>
        <w:rPr>
          <w:color w:val="111111"/>
          <w:sz w:val="28"/>
        </w:rPr>
        <w:t xml:space="preserve">определяет место и новую роль образовательной программы в системе образования и дает прямое нормативное определение этого </w:t>
      </w:r>
      <w:r>
        <w:rPr>
          <w:color w:val="111111"/>
          <w:spacing w:val="-2"/>
          <w:sz w:val="28"/>
        </w:rPr>
        <w:t>понятия:</w:t>
      </w:r>
    </w:p>
    <w:p w:rsidR="00DF48D2" w:rsidRDefault="007571C1">
      <w:pPr>
        <w:pStyle w:val="a3"/>
        <w:spacing w:before="1" w:line="288" w:lineRule="auto"/>
        <w:ind w:right="418"/>
      </w:pPr>
      <w:r>
        <w:rPr>
          <w:color w:val="111111"/>
        </w:rPr>
        <w:t>«образовательная программа» - это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(п.9 ст.2).</w:t>
      </w:r>
    </w:p>
    <w:p w:rsidR="00DF48D2" w:rsidRDefault="00DF48D2">
      <w:pPr>
        <w:pStyle w:val="a3"/>
        <w:spacing w:line="288" w:lineRule="auto"/>
        <w:sectPr w:rsidR="00DF48D2">
          <w:footerReference w:type="default" r:id="rId15"/>
          <w:pgSz w:w="11910" w:h="16840"/>
          <w:pgMar w:top="1040" w:right="141" w:bottom="580" w:left="992" w:header="0" w:footer="388" w:gutter="0"/>
          <w:cols w:space="720"/>
        </w:sectPr>
      </w:pPr>
    </w:p>
    <w:p w:rsidR="00DF48D2" w:rsidRDefault="007571C1">
      <w:pPr>
        <w:pStyle w:val="a3"/>
        <w:spacing w:before="67"/>
        <w:ind w:left="849" w:firstLine="0"/>
      </w:pPr>
      <w:r>
        <w:rPr>
          <w:color w:val="111111"/>
        </w:rPr>
        <w:lastRenderedPageBreak/>
        <w:t>Обращаем</w:t>
      </w:r>
      <w:r>
        <w:rPr>
          <w:color w:val="111111"/>
          <w:spacing w:val="-4"/>
        </w:rPr>
        <w:t xml:space="preserve"> </w:t>
      </w:r>
      <w:r>
        <w:rPr>
          <w:color w:val="111111"/>
        </w:rPr>
        <w:t>ваше</w:t>
      </w:r>
      <w:r>
        <w:rPr>
          <w:color w:val="111111"/>
          <w:spacing w:val="-3"/>
        </w:rPr>
        <w:t xml:space="preserve"> </w:t>
      </w:r>
      <w:r>
        <w:rPr>
          <w:color w:val="111111"/>
        </w:rPr>
        <w:t>внимание</w:t>
      </w:r>
      <w:r>
        <w:rPr>
          <w:color w:val="111111"/>
          <w:spacing w:val="-3"/>
        </w:rPr>
        <w:t xml:space="preserve"> </w:t>
      </w:r>
      <w:r>
        <w:rPr>
          <w:color w:val="111111"/>
        </w:rPr>
        <w:t>и</w:t>
      </w:r>
      <w:r>
        <w:rPr>
          <w:color w:val="111111"/>
          <w:spacing w:val="-4"/>
        </w:rPr>
        <w:t xml:space="preserve"> </w:t>
      </w:r>
      <w:r>
        <w:rPr>
          <w:color w:val="111111"/>
        </w:rPr>
        <w:t>на</w:t>
      </w:r>
      <w:r>
        <w:rPr>
          <w:color w:val="111111"/>
          <w:spacing w:val="-3"/>
        </w:rPr>
        <w:t xml:space="preserve"> </w:t>
      </w:r>
      <w:r>
        <w:rPr>
          <w:color w:val="111111"/>
        </w:rPr>
        <w:t>то,</w:t>
      </w:r>
      <w:r>
        <w:rPr>
          <w:color w:val="111111"/>
          <w:spacing w:val="-3"/>
        </w:rPr>
        <w:t xml:space="preserve"> </w:t>
      </w:r>
      <w:r>
        <w:rPr>
          <w:color w:val="111111"/>
        </w:rPr>
        <w:t>что</w:t>
      </w:r>
      <w:r>
        <w:rPr>
          <w:color w:val="111111"/>
          <w:spacing w:val="-3"/>
        </w:rPr>
        <w:t xml:space="preserve"> </w:t>
      </w:r>
      <w:r>
        <w:rPr>
          <w:color w:val="111111"/>
        </w:rPr>
        <w:t>в</w:t>
      </w:r>
      <w:r>
        <w:rPr>
          <w:color w:val="111111"/>
          <w:spacing w:val="-4"/>
        </w:rPr>
        <w:t xml:space="preserve"> </w:t>
      </w:r>
      <w:r>
        <w:rPr>
          <w:color w:val="111111"/>
        </w:rPr>
        <w:t>ч.2</w:t>
      </w:r>
      <w:r>
        <w:rPr>
          <w:color w:val="111111"/>
          <w:spacing w:val="-2"/>
        </w:rPr>
        <w:t xml:space="preserve"> </w:t>
      </w:r>
      <w:r>
        <w:rPr>
          <w:color w:val="111111"/>
        </w:rPr>
        <w:t>статьи</w:t>
      </w:r>
      <w:r>
        <w:rPr>
          <w:color w:val="111111"/>
          <w:spacing w:val="-6"/>
        </w:rPr>
        <w:t xml:space="preserve"> </w:t>
      </w:r>
      <w:r>
        <w:rPr>
          <w:color w:val="111111"/>
        </w:rPr>
        <w:t>12_1</w:t>
      </w:r>
      <w:r>
        <w:rPr>
          <w:color w:val="111111"/>
          <w:spacing w:val="-2"/>
        </w:rPr>
        <w:t xml:space="preserve"> </w:t>
      </w:r>
      <w:r>
        <w:rPr>
          <w:color w:val="111111"/>
        </w:rPr>
        <w:t>273-ФЗ</w:t>
      </w:r>
      <w:r>
        <w:rPr>
          <w:color w:val="111111"/>
          <w:spacing w:val="-3"/>
        </w:rPr>
        <w:t xml:space="preserve"> </w:t>
      </w:r>
      <w:r>
        <w:rPr>
          <w:color w:val="111111"/>
          <w:spacing w:val="-2"/>
        </w:rPr>
        <w:t>говорится:</w:t>
      </w:r>
    </w:p>
    <w:p w:rsidR="00DF48D2" w:rsidRDefault="007571C1">
      <w:pPr>
        <w:pStyle w:val="a3"/>
        <w:spacing w:before="65" w:line="288" w:lineRule="auto"/>
        <w:ind w:right="423"/>
      </w:pPr>
      <w:r>
        <w:rPr>
          <w:color w:val="111111"/>
        </w:rPr>
        <w:t>«Воспитание</w:t>
      </w:r>
      <w:r>
        <w:rPr>
          <w:color w:val="111111"/>
          <w:spacing w:val="-7"/>
        </w:rPr>
        <w:t xml:space="preserve"> </w:t>
      </w:r>
      <w:r>
        <w:rPr>
          <w:color w:val="111111"/>
        </w:rPr>
        <w:t>обучающихся</w:t>
      </w:r>
      <w:r>
        <w:rPr>
          <w:color w:val="111111"/>
          <w:spacing w:val="-4"/>
        </w:rPr>
        <w:t xml:space="preserve"> </w:t>
      </w:r>
      <w:r>
        <w:rPr>
          <w:color w:val="111111"/>
        </w:rPr>
        <w:t>при</w:t>
      </w:r>
      <w:r>
        <w:rPr>
          <w:color w:val="111111"/>
          <w:spacing w:val="-7"/>
        </w:rPr>
        <w:t xml:space="preserve"> </w:t>
      </w:r>
      <w:r>
        <w:rPr>
          <w:color w:val="111111"/>
        </w:rPr>
        <w:t>освоении</w:t>
      </w:r>
      <w:r>
        <w:rPr>
          <w:color w:val="111111"/>
          <w:spacing w:val="-7"/>
        </w:rPr>
        <w:t xml:space="preserve"> </w:t>
      </w:r>
      <w:r>
        <w:rPr>
          <w:color w:val="111111"/>
        </w:rPr>
        <w:t>ими</w:t>
      </w:r>
      <w:r>
        <w:rPr>
          <w:color w:val="111111"/>
          <w:spacing w:val="-7"/>
        </w:rPr>
        <w:t xml:space="preserve"> </w:t>
      </w:r>
      <w:r>
        <w:rPr>
          <w:color w:val="111111"/>
        </w:rPr>
        <w:t>основных</w:t>
      </w:r>
      <w:r>
        <w:rPr>
          <w:color w:val="111111"/>
          <w:spacing w:val="-3"/>
        </w:rPr>
        <w:t xml:space="preserve"> </w:t>
      </w:r>
      <w:r>
        <w:rPr>
          <w:color w:val="111111"/>
        </w:rPr>
        <w:t>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части 9_1 статьи 12 настоящего Федерального закона, примерных рабочих программ воспитания и примерных календарных планов воспитательной работы».</w:t>
      </w:r>
    </w:p>
    <w:p w:rsidR="00DF48D2" w:rsidRDefault="007571C1">
      <w:pPr>
        <w:pStyle w:val="a3"/>
        <w:spacing w:before="1" w:line="288" w:lineRule="auto"/>
        <w:ind w:right="421"/>
      </w:pPr>
      <w:r>
        <w:rPr>
          <w:color w:val="111111"/>
        </w:rPr>
        <w:t>Исходя из этого, для дополнительных общеобразовательных программ требования включение в них примерной рабочей программы воспитания и примерного календарного плана воспитательной работы не предусмотрено.</w:t>
      </w:r>
    </w:p>
    <w:p w:rsidR="00DF48D2" w:rsidRDefault="007571C1">
      <w:pPr>
        <w:pStyle w:val="a3"/>
        <w:spacing w:line="288" w:lineRule="auto"/>
        <w:ind w:right="424"/>
      </w:pPr>
      <w:r>
        <w:rPr>
          <w:color w:val="111111"/>
        </w:rPr>
        <w:t>Но государственно-общественный заказ на усиление воспитательной составляющей в образовании обуславливает новые векторы развития потенциала дополнительного</w:t>
      </w:r>
      <w:r>
        <w:rPr>
          <w:color w:val="111111"/>
          <w:spacing w:val="-5"/>
        </w:rPr>
        <w:t xml:space="preserve"> </w:t>
      </w:r>
      <w:r>
        <w:rPr>
          <w:color w:val="111111"/>
        </w:rPr>
        <w:t>образования</w:t>
      </w:r>
      <w:r>
        <w:rPr>
          <w:color w:val="111111"/>
          <w:spacing w:val="-6"/>
        </w:rPr>
        <w:t xml:space="preserve"> </w:t>
      </w:r>
      <w:r>
        <w:rPr>
          <w:color w:val="111111"/>
        </w:rPr>
        <w:t>детей</w:t>
      </w:r>
      <w:r>
        <w:rPr>
          <w:color w:val="111111"/>
          <w:spacing w:val="-6"/>
        </w:rPr>
        <w:t xml:space="preserve"> </w:t>
      </w:r>
      <w:r>
        <w:rPr>
          <w:color w:val="111111"/>
        </w:rPr>
        <w:t>в</w:t>
      </w:r>
      <w:r>
        <w:rPr>
          <w:color w:val="111111"/>
          <w:spacing w:val="-7"/>
        </w:rPr>
        <w:t xml:space="preserve"> </w:t>
      </w:r>
      <w:r>
        <w:rPr>
          <w:color w:val="111111"/>
        </w:rPr>
        <w:t>целеполагании</w:t>
      </w:r>
      <w:r>
        <w:rPr>
          <w:color w:val="111111"/>
          <w:spacing w:val="-6"/>
        </w:rPr>
        <w:t xml:space="preserve"> </w:t>
      </w:r>
      <w:r>
        <w:rPr>
          <w:color w:val="111111"/>
        </w:rPr>
        <w:t>и</w:t>
      </w:r>
      <w:r>
        <w:rPr>
          <w:color w:val="111111"/>
          <w:spacing w:val="-6"/>
        </w:rPr>
        <w:t xml:space="preserve"> </w:t>
      </w:r>
      <w:r>
        <w:rPr>
          <w:color w:val="111111"/>
        </w:rPr>
        <w:t>реализации</w:t>
      </w:r>
      <w:r>
        <w:rPr>
          <w:color w:val="111111"/>
          <w:spacing w:val="-6"/>
        </w:rPr>
        <w:t xml:space="preserve"> </w:t>
      </w:r>
      <w:r>
        <w:rPr>
          <w:color w:val="111111"/>
        </w:rPr>
        <w:t>задач</w:t>
      </w:r>
      <w:r>
        <w:rPr>
          <w:color w:val="111111"/>
          <w:spacing w:val="-6"/>
        </w:rPr>
        <w:t xml:space="preserve"> </w:t>
      </w:r>
      <w:r>
        <w:rPr>
          <w:color w:val="111111"/>
        </w:rPr>
        <w:t xml:space="preserve">воспитания через содержание дополнительных общеобразовательных программ по всем </w:t>
      </w:r>
      <w:r>
        <w:rPr>
          <w:color w:val="111111"/>
          <w:spacing w:val="-2"/>
        </w:rPr>
        <w:t>направленностям.</w:t>
      </w:r>
    </w:p>
    <w:p w:rsidR="00DF48D2" w:rsidRDefault="007571C1">
      <w:pPr>
        <w:pStyle w:val="a3"/>
        <w:spacing w:before="1" w:line="288" w:lineRule="auto"/>
        <w:ind w:right="426"/>
      </w:pPr>
      <w:r>
        <w:rPr>
          <w:color w:val="111111"/>
        </w:rPr>
        <w:t>Подтверждением этого является Письмо Министерства просвещения Российской Федерации от 23.01.2026 №</w:t>
      </w:r>
      <w:r w:rsidRPr="00133CB3">
        <w:rPr>
          <w:color w:val="111111"/>
          <w:highlight w:val="cyan"/>
        </w:rPr>
        <w:t>АБ-254/06</w:t>
      </w:r>
      <w:r>
        <w:rPr>
          <w:color w:val="111111"/>
        </w:rPr>
        <w:t xml:space="preserve"> «Методические рекомендации по разработке дополнительных общеразвивающих программ, в том числе в части интеграции</w:t>
      </w:r>
      <w:r>
        <w:rPr>
          <w:color w:val="111111"/>
          <w:spacing w:val="80"/>
          <w:w w:val="150"/>
        </w:rPr>
        <w:t xml:space="preserve">  </w:t>
      </w:r>
      <w:r>
        <w:rPr>
          <w:color w:val="111111"/>
        </w:rPr>
        <w:t>с</w:t>
      </w:r>
      <w:r>
        <w:rPr>
          <w:color w:val="111111"/>
          <w:spacing w:val="80"/>
          <w:w w:val="150"/>
        </w:rPr>
        <w:t xml:space="preserve">  </w:t>
      </w:r>
      <w:r>
        <w:rPr>
          <w:color w:val="111111"/>
        </w:rPr>
        <w:t>учебными</w:t>
      </w:r>
      <w:r>
        <w:rPr>
          <w:color w:val="111111"/>
          <w:spacing w:val="80"/>
          <w:w w:val="150"/>
        </w:rPr>
        <w:t xml:space="preserve">  </w:t>
      </w:r>
      <w:r>
        <w:rPr>
          <w:color w:val="111111"/>
        </w:rPr>
        <w:t>предметами</w:t>
      </w:r>
      <w:r>
        <w:rPr>
          <w:color w:val="111111"/>
          <w:spacing w:val="80"/>
          <w:w w:val="150"/>
        </w:rPr>
        <w:t xml:space="preserve">  </w:t>
      </w:r>
      <w:r>
        <w:rPr>
          <w:color w:val="111111"/>
        </w:rPr>
        <w:t>«Труд</w:t>
      </w:r>
      <w:r>
        <w:rPr>
          <w:color w:val="111111"/>
          <w:spacing w:val="80"/>
          <w:w w:val="150"/>
        </w:rPr>
        <w:t xml:space="preserve">  </w:t>
      </w:r>
      <w:r>
        <w:rPr>
          <w:color w:val="111111"/>
        </w:rPr>
        <w:t>(технология)»,</w:t>
      </w:r>
      <w:r>
        <w:rPr>
          <w:color w:val="111111"/>
          <w:spacing w:val="80"/>
          <w:w w:val="150"/>
        </w:rPr>
        <w:t xml:space="preserve">  </w:t>
      </w:r>
      <w:r>
        <w:rPr>
          <w:color w:val="111111"/>
        </w:rPr>
        <w:t>«Музыка»,</w:t>
      </w:r>
    </w:p>
    <w:p w:rsidR="00DF48D2" w:rsidRDefault="007571C1">
      <w:pPr>
        <w:pStyle w:val="a3"/>
        <w:spacing w:line="288" w:lineRule="auto"/>
        <w:ind w:right="422" w:firstLine="0"/>
      </w:pPr>
      <w:r>
        <w:rPr>
          <w:color w:val="111111"/>
        </w:rPr>
        <w:t xml:space="preserve">«Изобразительное искусство», «Физическая культура»» (далее – Методические рекомендации Минпросвещения России), в котором рекомендуемая структура дополнительной общеразвивающей программы включает в себя такой элемент, как </w:t>
      </w:r>
      <w:r>
        <w:rPr>
          <w:color w:val="111111"/>
          <w:spacing w:val="-2"/>
        </w:rPr>
        <w:t>ВОСПИТАНИЕ.</w:t>
      </w:r>
    </w:p>
    <w:p w:rsidR="00DF48D2" w:rsidRDefault="007571C1">
      <w:pPr>
        <w:pStyle w:val="a3"/>
        <w:spacing w:line="288" w:lineRule="auto"/>
        <w:ind w:right="422"/>
      </w:pPr>
      <w:r>
        <w:rPr>
          <w:color w:val="111111"/>
        </w:rPr>
        <w:t>Методические</w:t>
      </w:r>
      <w:r>
        <w:rPr>
          <w:color w:val="111111"/>
          <w:spacing w:val="-10"/>
        </w:rPr>
        <w:t xml:space="preserve"> </w:t>
      </w:r>
      <w:r>
        <w:rPr>
          <w:color w:val="111111"/>
        </w:rPr>
        <w:t>рекомендации</w:t>
      </w:r>
      <w:r>
        <w:rPr>
          <w:color w:val="111111"/>
          <w:spacing w:val="-9"/>
        </w:rPr>
        <w:t xml:space="preserve"> </w:t>
      </w:r>
      <w:r>
        <w:rPr>
          <w:color w:val="111111"/>
        </w:rPr>
        <w:t>по</w:t>
      </w:r>
      <w:r>
        <w:rPr>
          <w:color w:val="111111"/>
          <w:spacing w:val="-9"/>
        </w:rPr>
        <w:t xml:space="preserve"> </w:t>
      </w:r>
      <w:r>
        <w:rPr>
          <w:color w:val="111111"/>
        </w:rPr>
        <w:t>разработке</w:t>
      </w:r>
      <w:r>
        <w:rPr>
          <w:color w:val="111111"/>
          <w:spacing w:val="-10"/>
        </w:rPr>
        <w:t xml:space="preserve"> </w:t>
      </w:r>
      <w:r>
        <w:rPr>
          <w:color w:val="111111"/>
        </w:rPr>
        <w:t>и</w:t>
      </w:r>
      <w:r>
        <w:rPr>
          <w:color w:val="111111"/>
          <w:spacing w:val="-10"/>
        </w:rPr>
        <w:t xml:space="preserve"> </w:t>
      </w:r>
      <w:r>
        <w:rPr>
          <w:color w:val="111111"/>
        </w:rPr>
        <w:t>реализации</w:t>
      </w:r>
      <w:r>
        <w:rPr>
          <w:color w:val="111111"/>
          <w:spacing w:val="-10"/>
        </w:rPr>
        <w:t xml:space="preserve"> </w:t>
      </w:r>
      <w:r>
        <w:rPr>
          <w:color w:val="111111"/>
        </w:rPr>
        <w:t>раздела</w:t>
      </w:r>
      <w:r>
        <w:rPr>
          <w:color w:val="111111"/>
          <w:spacing w:val="-10"/>
        </w:rPr>
        <w:t xml:space="preserve"> </w:t>
      </w:r>
      <w:r>
        <w:rPr>
          <w:color w:val="111111"/>
        </w:rPr>
        <w:t>о</w:t>
      </w:r>
      <w:r>
        <w:rPr>
          <w:color w:val="111111"/>
          <w:spacing w:val="-7"/>
        </w:rPr>
        <w:t xml:space="preserve"> </w:t>
      </w:r>
      <w:r>
        <w:rPr>
          <w:color w:val="111111"/>
        </w:rPr>
        <w:t xml:space="preserve">воспитании в составе дополнительной общеобразовательной общеразвивающей программы разработаны ФГБНУ «Институт изучения детства, семьи и воспитания» (далее – Методические рекомендации Института) и доступны по ссылке: </w:t>
      </w:r>
      <w:r>
        <w:rPr>
          <w:color w:val="111111"/>
          <w:spacing w:val="-2"/>
        </w:rPr>
        <w:t>https://институтвоспитания.рф/upload/iblock/da2/jnpcgff0oeer1hvl28kk500zy2z9kv6c.p</w:t>
      </w:r>
      <w:r>
        <w:rPr>
          <w:color w:val="111111"/>
        </w:rPr>
        <w:t xml:space="preserve"> </w:t>
      </w:r>
      <w:r>
        <w:rPr>
          <w:color w:val="111111"/>
          <w:spacing w:val="-6"/>
        </w:rPr>
        <w:t>df</w:t>
      </w:r>
    </w:p>
    <w:p w:rsidR="00DF48D2" w:rsidRDefault="00DF48D2">
      <w:pPr>
        <w:pStyle w:val="a3"/>
        <w:spacing w:line="288" w:lineRule="auto"/>
        <w:sectPr w:rsidR="00DF48D2">
          <w:footerReference w:type="default" r:id="rId16"/>
          <w:pgSz w:w="11910" w:h="16840"/>
          <w:pgMar w:top="1040" w:right="141" w:bottom="580" w:left="992" w:header="0" w:footer="388" w:gutter="0"/>
          <w:cols w:space="720"/>
        </w:sectPr>
      </w:pPr>
    </w:p>
    <w:p w:rsidR="00DF48D2" w:rsidRDefault="007571C1">
      <w:pPr>
        <w:pStyle w:val="a3"/>
        <w:spacing w:before="67" w:line="288" w:lineRule="auto"/>
        <w:ind w:right="422"/>
      </w:pPr>
      <w:r>
        <w:rPr>
          <w:color w:val="111111"/>
        </w:rPr>
        <w:lastRenderedPageBreak/>
        <w:t>Институт предлагает в разделе «ВОСПИТАНИЕ» поэтапно обозначить цель, задачи, целевые ориентиры воспитания детей при реализации своей конкретной программы, описать используемые в воспитательной деятельности формы и методы воспитания,</w:t>
      </w:r>
      <w:r>
        <w:rPr>
          <w:color w:val="111111"/>
          <w:spacing w:val="-15"/>
        </w:rPr>
        <w:t xml:space="preserve"> </w:t>
      </w:r>
      <w:r>
        <w:rPr>
          <w:color w:val="111111"/>
        </w:rPr>
        <w:t>организационные</w:t>
      </w:r>
      <w:r>
        <w:rPr>
          <w:color w:val="111111"/>
          <w:spacing w:val="-14"/>
        </w:rPr>
        <w:t xml:space="preserve"> </w:t>
      </w:r>
      <w:r>
        <w:rPr>
          <w:color w:val="111111"/>
        </w:rPr>
        <w:t>условия,</w:t>
      </w:r>
      <w:r>
        <w:rPr>
          <w:color w:val="111111"/>
          <w:spacing w:val="-15"/>
        </w:rPr>
        <w:t xml:space="preserve"> </w:t>
      </w:r>
      <w:r>
        <w:rPr>
          <w:color w:val="111111"/>
        </w:rPr>
        <w:t>способы</w:t>
      </w:r>
      <w:r>
        <w:rPr>
          <w:color w:val="111111"/>
          <w:spacing w:val="-16"/>
        </w:rPr>
        <w:t xml:space="preserve"> </w:t>
      </w:r>
      <w:r>
        <w:rPr>
          <w:color w:val="111111"/>
        </w:rPr>
        <w:t>оценивания</w:t>
      </w:r>
      <w:r>
        <w:rPr>
          <w:color w:val="111111"/>
          <w:spacing w:val="-16"/>
        </w:rPr>
        <w:t xml:space="preserve"> </w:t>
      </w:r>
      <w:r>
        <w:rPr>
          <w:color w:val="111111"/>
        </w:rPr>
        <w:t>результатов</w:t>
      </w:r>
      <w:r>
        <w:rPr>
          <w:color w:val="111111"/>
          <w:spacing w:val="-14"/>
        </w:rPr>
        <w:t xml:space="preserve"> </w:t>
      </w:r>
      <w:r>
        <w:rPr>
          <w:color w:val="111111"/>
        </w:rPr>
        <w:t xml:space="preserve">воспитания, а также календарный план воспитательной работы по программе (при </w:t>
      </w:r>
      <w:r>
        <w:rPr>
          <w:color w:val="111111"/>
          <w:spacing w:val="-2"/>
        </w:rPr>
        <w:t>необходимости).</w:t>
      </w:r>
    </w:p>
    <w:p w:rsidR="00DF48D2" w:rsidRDefault="007571C1">
      <w:pPr>
        <w:pStyle w:val="a3"/>
        <w:spacing w:before="1"/>
        <w:ind w:left="849" w:firstLine="0"/>
      </w:pPr>
      <w:r>
        <w:rPr>
          <w:color w:val="111111"/>
        </w:rPr>
        <w:t>Раздел</w:t>
      </w:r>
      <w:r>
        <w:rPr>
          <w:color w:val="111111"/>
          <w:spacing w:val="-8"/>
        </w:rPr>
        <w:t xml:space="preserve"> </w:t>
      </w:r>
      <w:r>
        <w:rPr>
          <w:color w:val="111111"/>
        </w:rPr>
        <w:t>«Воспитание»</w:t>
      </w:r>
      <w:r>
        <w:rPr>
          <w:color w:val="111111"/>
          <w:spacing w:val="-7"/>
        </w:rPr>
        <w:t xml:space="preserve"> </w:t>
      </w:r>
      <w:r>
        <w:rPr>
          <w:color w:val="111111"/>
        </w:rPr>
        <w:t>может</w:t>
      </w:r>
      <w:r>
        <w:rPr>
          <w:color w:val="111111"/>
          <w:spacing w:val="-6"/>
        </w:rPr>
        <w:t xml:space="preserve"> </w:t>
      </w:r>
      <w:r>
        <w:rPr>
          <w:color w:val="111111"/>
        </w:rPr>
        <w:t>включать</w:t>
      </w:r>
      <w:r>
        <w:rPr>
          <w:color w:val="111111"/>
          <w:spacing w:val="-7"/>
        </w:rPr>
        <w:t xml:space="preserve"> </w:t>
      </w:r>
      <w:r>
        <w:rPr>
          <w:color w:val="111111"/>
        </w:rPr>
        <w:t>следующие</w:t>
      </w:r>
      <w:r>
        <w:rPr>
          <w:color w:val="111111"/>
          <w:spacing w:val="-6"/>
        </w:rPr>
        <w:t xml:space="preserve"> </w:t>
      </w:r>
      <w:r>
        <w:rPr>
          <w:color w:val="111111"/>
        </w:rPr>
        <w:t>подразделы,</w:t>
      </w:r>
      <w:r>
        <w:rPr>
          <w:color w:val="111111"/>
          <w:spacing w:val="-6"/>
        </w:rPr>
        <w:t xml:space="preserve"> </w:t>
      </w:r>
      <w:r>
        <w:rPr>
          <w:color w:val="111111"/>
          <w:spacing w:val="-2"/>
        </w:rPr>
        <w:t>части:</w:t>
      </w:r>
    </w:p>
    <w:p w:rsidR="00DF48D2" w:rsidRDefault="007571C1">
      <w:pPr>
        <w:pStyle w:val="a4"/>
        <w:numPr>
          <w:ilvl w:val="0"/>
          <w:numId w:val="41"/>
        </w:numPr>
        <w:tabs>
          <w:tab w:val="left" w:pos="1152"/>
        </w:tabs>
        <w:spacing w:before="64"/>
        <w:ind w:left="1152" w:hanging="303"/>
        <w:jc w:val="both"/>
        <w:rPr>
          <w:sz w:val="28"/>
        </w:rPr>
      </w:pPr>
      <w:r>
        <w:rPr>
          <w:color w:val="111111"/>
          <w:sz w:val="28"/>
        </w:rPr>
        <w:t>целевую</w:t>
      </w:r>
      <w:r>
        <w:rPr>
          <w:color w:val="111111"/>
          <w:spacing w:val="-9"/>
          <w:sz w:val="28"/>
        </w:rPr>
        <w:t xml:space="preserve"> </w:t>
      </w:r>
      <w:r>
        <w:rPr>
          <w:color w:val="111111"/>
          <w:sz w:val="28"/>
        </w:rPr>
        <w:t>—</w:t>
      </w:r>
      <w:r>
        <w:rPr>
          <w:color w:val="111111"/>
          <w:spacing w:val="-5"/>
          <w:sz w:val="28"/>
        </w:rPr>
        <w:t xml:space="preserve"> </w:t>
      </w:r>
      <w:r>
        <w:rPr>
          <w:color w:val="111111"/>
          <w:sz w:val="28"/>
        </w:rPr>
        <w:t>цель,</w:t>
      </w:r>
      <w:r>
        <w:rPr>
          <w:color w:val="111111"/>
          <w:spacing w:val="-5"/>
          <w:sz w:val="28"/>
        </w:rPr>
        <w:t xml:space="preserve"> </w:t>
      </w:r>
      <w:r>
        <w:rPr>
          <w:color w:val="111111"/>
          <w:sz w:val="28"/>
        </w:rPr>
        <w:t>задачи,</w:t>
      </w:r>
      <w:r>
        <w:rPr>
          <w:color w:val="111111"/>
          <w:spacing w:val="-5"/>
          <w:sz w:val="28"/>
        </w:rPr>
        <w:t xml:space="preserve"> </w:t>
      </w:r>
      <w:r>
        <w:rPr>
          <w:color w:val="111111"/>
          <w:sz w:val="28"/>
        </w:rPr>
        <w:t>целевые</w:t>
      </w:r>
      <w:r>
        <w:rPr>
          <w:color w:val="111111"/>
          <w:spacing w:val="-7"/>
          <w:sz w:val="28"/>
        </w:rPr>
        <w:t xml:space="preserve"> </w:t>
      </w:r>
      <w:r>
        <w:rPr>
          <w:color w:val="111111"/>
          <w:sz w:val="28"/>
        </w:rPr>
        <w:t>ориентиры</w:t>
      </w:r>
      <w:r>
        <w:rPr>
          <w:color w:val="111111"/>
          <w:spacing w:val="-4"/>
          <w:sz w:val="28"/>
        </w:rPr>
        <w:t xml:space="preserve"> </w:t>
      </w:r>
      <w:r>
        <w:rPr>
          <w:color w:val="111111"/>
          <w:spacing w:val="-2"/>
          <w:sz w:val="28"/>
        </w:rPr>
        <w:t>воспитания;</w:t>
      </w:r>
    </w:p>
    <w:p w:rsidR="00DF48D2" w:rsidRDefault="007571C1">
      <w:pPr>
        <w:pStyle w:val="a4"/>
        <w:numPr>
          <w:ilvl w:val="0"/>
          <w:numId w:val="41"/>
        </w:numPr>
        <w:tabs>
          <w:tab w:val="left" w:pos="1152"/>
        </w:tabs>
        <w:spacing w:before="65"/>
        <w:ind w:left="1152" w:hanging="303"/>
        <w:jc w:val="both"/>
        <w:rPr>
          <w:sz w:val="28"/>
        </w:rPr>
      </w:pPr>
      <w:r>
        <w:rPr>
          <w:color w:val="111111"/>
          <w:sz w:val="28"/>
        </w:rPr>
        <w:t>содержательную</w:t>
      </w:r>
      <w:r>
        <w:rPr>
          <w:color w:val="111111"/>
          <w:spacing w:val="-4"/>
          <w:sz w:val="28"/>
        </w:rPr>
        <w:t xml:space="preserve"> </w:t>
      </w:r>
      <w:r>
        <w:rPr>
          <w:color w:val="111111"/>
          <w:sz w:val="28"/>
        </w:rPr>
        <w:t>—</w:t>
      </w:r>
      <w:r>
        <w:rPr>
          <w:color w:val="111111"/>
          <w:spacing w:val="-5"/>
          <w:sz w:val="28"/>
        </w:rPr>
        <w:t xml:space="preserve"> </w:t>
      </w:r>
      <w:r>
        <w:rPr>
          <w:color w:val="111111"/>
          <w:sz w:val="28"/>
        </w:rPr>
        <w:t>формы</w:t>
      </w:r>
      <w:r>
        <w:rPr>
          <w:color w:val="111111"/>
          <w:spacing w:val="-5"/>
          <w:sz w:val="28"/>
        </w:rPr>
        <w:t xml:space="preserve"> </w:t>
      </w:r>
      <w:r>
        <w:rPr>
          <w:color w:val="111111"/>
          <w:sz w:val="28"/>
        </w:rPr>
        <w:t>и</w:t>
      </w:r>
      <w:r>
        <w:rPr>
          <w:color w:val="111111"/>
          <w:spacing w:val="-4"/>
          <w:sz w:val="28"/>
        </w:rPr>
        <w:t xml:space="preserve"> </w:t>
      </w:r>
      <w:r>
        <w:rPr>
          <w:color w:val="111111"/>
          <w:sz w:val="28"/>
        </w:rPr>
        <w:t>методы</w:t>
      </w:r>
      <w:r>
        <w:rPr>
          <w:color w:val="111111"/>
          <w:spacing w:val="-7"/>
          <w:sz w:val="28"/>
        </w:rPr>
        <w:t xml:space="preserve"> </w:t>
      </w:r>
      <w:r>
        <w:rPr>
          <w:color w:val="111111"/>
          <w:spacing w:val="-2"/>
          <w:sz w:val="28"/>
        </w:rPr>
        <w:t>воспитания;</w:t>
      </w:r>
    </w:p>
    <w:p w:rsidR="00DF48D2" w:rsidRDefault="007571C1">
      <w:pPr>
        <w:pStyle w:val="a4"/>
        <w:numPr>
          <w:ilvl w:val="0"/>
          <w:numId w:val="41"/>
        </w:numPr>
        <w:tabs>
          <w:tab w:val="left" w:pos="1171"/>
        </w:tabs>
        <w:spacing w:before="65" w:line="288" w:lineRule="auto"/>
        <w:ind w:left="140" w:right="430" w:firstLine="708"/>
        <w:jc w:val="both"/>
        <w:rPr>
          <w:sz w:val="28"/>
        </w:rPr>
      </w:pPr>
      <w:r>
        <w:rPr>
          <w:color w:val="111111"/>
          <w:sz w:val="28"/>
        </w:rPr>
        <w:t xml:space="preserve">организационную — условия организации воспитания, в том числе особые условия с учётом содержания программы, контингента детей; анализ результатов </w:t>
      </w:r>
      <w:r>
        <w:rPr>
          <w:color w:val="111111"/>
          <w:spacing w:val="-2"/>
          <w:sz w:val="28"/>
        </w:rPr>
        <w:t>воспитания;</w:t>
      </w:r>
    </w:p>
    <w:p w:rsidR="00DF48D2" w:rsidRDefault="007571C1">
      <w:pPr>
        <w:pStyle w:val="a4"/>
        <w:numPr>
          <w:ilvl w:val="0"/>
          <w:numId w:val="41"/>
        </w:numPr>
        <w:tabs>
          <w:tab w:val="left" w:pos="1152"/>
        </w:tabs>
        <w:ind w:left="1152" w:hanging="303"/>
        <w:jc w:val="both"/>
        <w:rPr>
          <w:sz w:val="28"/>
        </w:rPr>
      </w:pPr>
      <w:r>
        <w:rPr>
          <w:color w:val="111111"/>
          <w:sz w:val="28"/>
        </w:rPr>
        <w:t>календарный</w:t>
      </w:r>
      <w:r>
        <w:rPr>
          <w:color w:val="111111"/>
          <w:spacing w:val="-8"/>
          <w:sz w:val="28"/>
        </w:rPr>
        <w:t xml:space="preserve"> </w:t>
      </w:r>
      <w:r>
        <w:rPr>
          <w:color w:val="111111"/>
          <w:sz w:val="28"/>
        </w:rPr>
        <w:t>план</w:t>
      </w:r>
      <w:r>
        <w:rPr>
          <w:color w:val="111111"/>
          <w:spacing w:val="-5"/>
          <w:sz w:val="28"/>
        </w:rPr>
        <w:t xml:space="preserve"> </w:t>
      </w:r>
      <w:r>
        <w:rPr>
          <w:color w:val="111111"/>
          <w:sz w:val="28"/>
        </w:rPr>
        <w:t>воспитательной</w:t>
      </w:r>
      <w:r>
        <w:rPr>
          <w:color w:val="111111"/>
          <w:spacing w:val="-10"/>
          <w:sz w:val="28"/>
        </w:rPr>
        <w:t xml:space="preserve"> </w:t>
      </w:r>
      <w:r>
        <w:rPr>
          <w:color w:val="111111"/>
          <w:spacing w:val="-2"/>
          <w:sz w:val="28"/>
        </w:rPr>
        <w:t>работы.</w:t>
      </w:r>
    </w:p>
    <w:p w:rsidR="00DF48D2" w:rsidRDefault="007571C1">
      <w:pPr>
        <w:pStyle w:val="a3"/>
        <w:spacing w:before="64"/>
        <w:ind w:left="849" w:firstLine="0"/>
      </w:pPr>
      <w:r>
        <w:rPr>
          <w:color w:val="111111"/>
        </w:rPr>
        <w:t>Раздел</w:t>
      </w:r>
      <w:r>
        <w:rPr>
          <w:color w:val="111111"/>
          <w:spacing w:val="65"/>
          <w:w w:val="150"/>
        </w:rPr>
        <w:t xml:space="preserve"> </w:t>
      </w:r>
      <w:r>
        <w:rPr>
          <w:color w:val="111111"/>
        </w:rPr>
        <w:t>о</w:t>
      </w:r>
      <w:r>
        <w:rPr>
          <w:color w:val="111111"/>
          <w:spacing w:val="70"/>
          <w:w w:val="150"/>
        </w:rPr>
        <w:t xml:space="preserve"> </w:t>
      </w:r>
      <w:r>
        <w:rPr>
          <w:color w:val="111111"/>
        </w:rPr>
        <w:t>воспитании</w:t>
      </w:r>
      <w:r>
        <w:rPr>
          <w:color w:val="111111"/>
          <w:spacing w:val="70"/>
          <w:w w:val="150"/>
        </w:rPr>
        <w:t xml:space="preserve"> </w:t>
      </w:r>
      <w:r>
        <w:rPr>
          <w:color w:val="111111"/>
        </w:rPr>
        <w:t>может</w:t>
      </w:r>
      <w:r>
        <w:rPr>
          <w:color w:val="111111"/>
          <w:spacing w:val="69"/>
          <w:w w:val="150"/>
        </w:rPr>
        <w:t xml:space="preserve"> </w:t>
      </w:r>
      <w:r>
        <w:rPr>
          <w:color w:val="111111"/>
        </w:rPr>
        <w:t>оформляться</w:t>
      </w:r>
      <w:r>
        <w:rPr>
          <w:color w:val="111111"/>
          <w:spacing w:val="69"/>
          <w:w w:val="150"/>
        </w:rPr>
        <w:t xml:space="preserve"> </w:t>
      </w:r>
      <w:r>
        <w:rPr>
          <w:color w:val="111111"/>
        </w:rPr>
        <w:t>под</w:t>
      </w:r>
      <w:r>
        <w:rPr>
          <w:color w:val="111111"/>
          <w:spacing w:val="70"/>
          <w:w w:val="150"/>
        </w:rPr>
        <w:t xml:space="preserve"> </w:t>
      </w:r>
      <w:r>
        <w:rPr>
          <w:color w:val="111111"/>
        </w:rPr>
        <w:t>названиями</w:t>
      </w:r>
      <w:r>
        <w:rPr>
          <w:color w:val="111111"/>
          <w:spacing w:val="70"/>
          <w:w w:val="150"/>
        </w:rPr>
        <w:t xml:space="preserve"> </w:t>
      </w:r>
      <w:r>
        <w:rPr>
          <w:color w:val="111111"/>
          <w:spacing w:val="-2"/>
        </w:rPr>
        <w:t>«Воспитание»,</w:t>
      </w:r>
    </w:p>
    <w:p w:rsidR="00DF48D2" w:rsidRDefault="007571C1">
      <w:pPr>
        <w:pStyle w:val="a3"/>
        <w:spacing w:before="65"/>
        <w:ind w:firstLine="0"/>
      </w:pPr>
      <w:r>
        <w:rPr>
          <w:color w:val="111111"/>
        </w:rPr>
        <w:t>«Воспитательная</w:t>
      </w:r>
      <w:r>
        <w:rPr>
          <w:color w:val="111111"/>
          <w:spacing w:val="-11"/>
        </w:rPr>
        <w:t xml:space="preserve"> </w:t>
      </w:r>
      <w:r>
        <w:rPr>
          <w:color w:val="111111"/>
        </w:rPr>
        <w:t>деятельность»,</w:t>
      </w:r>
      <w:r>
        <w:rPr>
          <w:color w:val="111111"/>
          <w:spacing w:val="-11"/>
        </w:rPr>
        <w:t xml:space="preserve"> </w:t>
      </w:r>
      <w:r>
        <w:rPr>
          <w:color w:val="111111"/>
        </w:rPr>
        <w:t>«Рабочая</w:t>
      </w:r>
      <w:r>
        <w:rPr>
          <w:color w:val="111111"/>
          <w:spacing w:val="-10"/>
        </w:rPr>
        <w:t xml:space="preserve"> </w:t>
      </w:r>
      <w:r>
        <w:rPr>
          <w:color w:val="111111"/>
        </w:rPr>
        <w:t>программа</w:t>
      </w:r>
      <w:r>
        <w:rPr>
          <w:color w:val="111111"/>
          <w:spacing w:val="-10"/>
        </w:rPr>
        <w:t xml:space="preserve"> </w:t>
      </w:r>
      <w:r>
        <w:rPr>
          <w:color w:val="111111"/>
          <w:spacing w:val="-2"/>
        </w:rPr>
        <w:t>воспитания».</w:t>
      </w:r>
    </w:p>
    <w:p w:rsidR="00DF48D2" w:rsidRDefault="007571C1">
      <w:pPr>
        <w:pStyle w:val="a4"/>
        <w:numPr>
          <w:ilvl w:val="2"/>
          <w:numId w:val="1"/>
        </w:numPr>
        <w:tabs>
          <w:tab w:val="left" w:pos="1132"/>
        </w:tabs>
        <w:spacing w:before="189" w:line="285" w:lineRule="auto"/>
        <w:ind w:right="424" w:firstLine="708"/>
        <w:jc w:val="both"/>
        <w:rPr>
          <w:b/>
          <w:color w:val="111111"/>
          <w:sz w:val="28"/>
        </w:rPr>
      </w:pPr>
      <w:r>
        <w:rPr>
          <w:b/>
          <w:color w:val="111111"/>
          <w:sz w:val="28"/>
        </w:rPr>
        <w:t>Федеральный закон от 13 июля 2020 г. №</w:t>
      </w:r>
      <w:r w:rsidRPr="00133CB3">
        <w:rPr>
          <w:b/>
          <w:color w:val="111111"/>
          <w:sz w:val="28"/>
          <w:highlight w:val="cyan"/>
        </w:rPr>
        <w:t>189-ФЗ</w:t>
      </w:r>
      <w:r>
        <w:rPr>
          <w:b/>
          <w:color w:val="111111"/>
          <w:sz w:val="28"/>
        </w:rPr>
        <w:t xml:space="preserve"> «О государственном (муниципальном) социальном заказе на оказание государственных (муниципальных) услуг в социальной сфере» </w:t>
      </w:r>
      <w:r>
        <w:rPr>
          <w:color w:val="111111"/>
          <w:sz w:val="28"/>
        </w:rPr>
        <w:t>(далее - №189-ФЗ).</w:t>
      </w:r>
    </w:p>
    <w:p w:rsidR="00DF48D2" w:rsidRDefault="007571C1">
      <w:pPr>
        <w:pStyle w:val="a3"/>
        <w:tabs>
          <w:tab w:val="left" w:pos="2944"/>
          <w:tab w:val="left" w:pos="4865"/>
          <w:tab w:val="left" w:pos="5952"/>
          <w:tab w:val="left" w:pos="8339"/>
        </w:tabs>
        <w:spacing w:before="5" w:line="288" w:lineRule="auto"/>
        <w:ind w:right="422"/>
      </w:pPr>
      <w:r>
        <w:rPr>
          <w:color w:val="111111"/>
        </w:rPr>
        <w:t xml:space="preserve">Федеральный закон от 28 декабря 2022 г. </w:t>
      </w:r>
      <w:r w:rsidRPr="00CA32D9">
        <w:rPr>
          <w:color w:val="111111"/>
          <w:highlight w:val="red"/>
        </w:rPr>
        <w:t>№568-ФЗ</w:t>
      </w:r>
      <w:r>
        <w:rPr>
          <w:color w:val="111111"/>
        </w:rPr>
        <w:t xml:space="preserve"> «О внесении изменений в отдельные законодательные акты Российской Федерации и признании утратившей силу части 3 статьи 3 Федерального закона «О внесении изменений в отдельные законодательные акты Российской Федерации в связи с принятием Федерального закона «О государственном (муниципальном) социальном заказе на оказание государственных (муниципальных) услуг в социальной сфере» (далее - №568-ФЗ) распространил положения №189-ФЗ на реализацию дополнительных </w:t>
      </w:r>
      <w:r>
        <w:rPr>
          <w:color w:val="111111"/>
          <w:spacing w:val="-2"/>
        </w:rPr>
        <w:t>образовательных</w:t>
      </w:r>
      <w:r>
        <w:rPr>
          <w:color w:val="111111"/>
        </w:rPr>
        <w:tab/>
      </w:r>
      <w:r>
        <w:rPr>
          <w:color w:val="111111"/>
          <w:spacing w:val="-2"/>
        </w:rPr>
        <w:t>программ</w:t>
      </w:r>
      <w:r>
        <w:rPr>
          <w:color w:val="111111"/>
        </w:rPr>
        <w:tab/>
      </w:r>
      <w:r>
        <w:rPr>
          <w:color w:val="111111"/>
          <w:spacing w:val="-4"/>
        </w:rPr>
        <w:t>(за</w:t>
      </w:r>
      <w:r>
        <w:rPr>
          <w:color w:val="111111"/>
        </w:rPr>
        <w:tab/>
      </w:r>
      <w:r>
        <w:rPr>
          <w:color w:val="111111"/>
          <w:spacing w:val="-2"/>
        </w:rPr>
        <w:t>исключением</w:t>
      </w:r>
      <w:r>
        <w:rPr>
          <w:color w:val="111111"/>
        </w:rPr>
        <w:tab/>
      </w:r>
      <w:r>
        <w:rPr>
          <w:color w:val="111111"/>
          <w:spacing w:val="-2"/>
        </w:rPr>
        <w:t xml:space="preserve">дополнительных </w:t>
      </w:r>
      <w:r>
        <w:rPr>
          <w:color w:val="111111"/>
        </w:rPr>
        <w:t>предпрофессиональных программ в области искусств).</w:t>
      </w:r>
    </w:p>
    <w:p w:rsidR="00DF48D2" w:rsidRDefault="007571C1">
      <w:pPr>
        <w:pStyle w:val="a3"/>
        <w:spacing w:before="1" w:line="288" w:lineRule="auto"/>
        <w:ind w:right="421"/>
      </w:pPr>
      <w:r>
        <w:rPr>
          <w:color w:val="111111"/>
        </w:rPr>
        <w:t>Федеральный закон №189-ФЗ регулирует отношения, связанные с формированием и исполнением государственных (муниципальных) социальных заказов на оказание государственных (муниципальных) услуг физическим лицам за счет субсидий, предоставляемых из бюджетов бюджетной системы Российской Федерации, в отраслях социальной сферы, к которым в целях настоящего Федерального закона относятся образование, здравоохранение, социальная защита, занятость населения, физическая культура и спорт, туризм (далее - отрасли социальной сферы), в том числе права и обязанности участников таких отношений, отношения, связанные со способами отбора исполнителей государственных (муниципальных)</w:t>
      </w:r>
      <w:r>
        <w:rPr>
          <w:color w:val="111111"/>
          <w:spacing w:val="64"/>
        </w:rPr>
        <w:t xml:space="preserve">  </w:t>
      </w:r>
      <w:r>
        <w:rPr>
          <w:color w:val="111111"/>
        </w:rPr>
        <w:t>услуг</w:t>
      </w:r>
      <w:r>
        <w:rPr>
          <w:color w:val="111111"/>
          <w:spacing w:val="68"/>
        </w:rPr>
        <w:t xml:space="preserve">  </w:t>
      </w:r>
      <w:r>
        <w:rPr>
          <w:color w:val="111111"/>
        </w:rPr>
        <w:t>в</w:t>
      </w:r>
      <w:r>
        <w:rPr>
          <w:color w:val="111111"/>
          <w:spacing w:val="67"/>
        </w:rPr>
        <w:t xml:space="preserve">  </w:t>
      </w:r>
      <w:r>
        <w:rPr>
          <w:color w:val="111111"/>
        </w:rPr>
        <w:t>социальной</w:t>
      </w:r>
      <w:r>
        <w:rPr>
          <w:color w:val="111111"/>
          <w:spacing w:val="68"/>
        </w:rPr>
        <w:t xml:space="preserve">  </w:t>
      </w:r>
      <w:r>
        <w:rPr>
          <w:color w:val="111111"/>
        </w:rPr>
        <w:t>сфере</w:t>
      </w:r>
      <w:r>
        <w:rPr>
          <w:color w:val="111111"/>
          <w:spacing w:val="67"/>
        </w:rPr>
        <w:t xml:space="preserve">  </w:t>
      </w:r>
      <w:r>
        <w:rPr>
          <w:color w:val="111111"/>
        </w:rPr>
        <w:t>на</w:t>
      </w:r>
      <w:r>
        <w:rPr>
          <w:color w:val="111111"/>
          <w:spacing w:val="67"/>
        </w:rPr>
        <w:t xml:space="preserve">  </w:t>
      </w:r>
      <w:r>
        <w:rPr>
          <w:color w:val="111111"/>
        </w:rPr>
        <w:t>конкурентной</w:t>
      </w:r>
      <w:r>
        <w:rPr>
          <w:color w:val="111111"/>
          <w:spacing w:val="67"/>
        </w:rPr>
        <w:t xml:space="preserve">  </w:t>
      </w:r>
      <w:r>
        <w:rPr>
          <w:color w:val="111111"/>
        </w:rPr>
        <w:t>основе,</w:t>
      </w:r>
      <w:r>
        <w:rPr>
          <w:color w:val="111111"/>
          <w:spacing w:val="67"/>
        </w:rPr>
        <w:t xml:space="preserve">  </w:t>
      </w:r>
      <w:r>
        <w:rPr>
          <w:color w:val="111111"/>
          <w:spacing w:val="-10"/>
        </w:rPr>
        <w:t>с</w:t>
      </w:r>
    </w:p>
    <w:p w:rsidR="00DF48D2" w:rsidRDefault="00DF48D2">
      <w:pPr>
        <w:pStyle w:val="a3"/>
        <w:spacing w:line="288" w:lineRule="auto"/>
        <w:sectPr w:rsidR="00DF48D2">
          <w:footerReference w:type="default" r:id="rId17"/>
          <w:pgSz w:w="11910" w:h="16840"/>
          <w:pgMar w:top="1040" w:right="141" w:bottom="580" w:left="992" w:header="0" w:footer="388" w:gutter="0"/>
          <w:cols w:space="720"/>
        </w:sectPr>
      </w:pPr>
    </w:p>
    <w:p w:rsidR="00DF48D2" w:rsidRDefault="007571C1">
      <w:pPr>
        <w:pStyle w:val="a3"/>
        <w:spacing w:before="67" w:line="288" w:lineRule="auto"/>
        <w:ind w:right="430" w:firstLine="0"/>
      </w:pPr>
      <w:r>
        <w:rPr>
          <w:color w:val="111111"/>
        </w:rPr>
        <w:lastRenderedPageBreak/>
        <w:t>осуществлением контроля за соблюдением требований, установленных настоящим Федеральным законом.</w:t>
      </w:r>
    </w:p>
    <w:p w:rsidR="00DF48D2" w:rsidRDefault="007571C1">
      <w:pPr>
        <w:pStyle w:val="a3"/>
        <w:spacing w:before="1"/>
        <w:ind w:left="849" w:firstLine="0"/>
      </w:pPr>
      <w:r>
        <w:rPr>
          <w:color w:val="111111"/>
        </w:rPr>
        <w:t>Закон</w:t>
      </w:r>
      <w:r>
        <w:rPr>
          <w:color w:val="111111"/>
          <w:spacing w:val="-11"/>
        </w:rPr>
        <w:t xml:space="preserve"> </w:t>
      </w:r>
      <w:r>
        <w:rPr>
          <w:color w:val="111111"/>
        </w:rPr>
        <w:t>определяет</w:t>
      </w:r>
      <w:r>
        <w:rPr>
          <w:color w:val="111111"/>
          <w:spacing w:val="-6"/>
        </w:rPr>
        <w:t xml:space="preserve"> </w:t>
      </w:r>
      <w:r>
        <w:rPr>
          <w:color w:val="111111"/>
          <w:u w:val="single" w:color="111111"/>
        </w:rPr>
        <w:t>Права</w:t>
      </w:r>
      <w:r>
        <w:rPr>
          <w:color w:val="111111"/>
          <w:spacing w:val="-7"/>
          <w:u w:val="single" w:color="111111"/>
        </w:rPr>
        <w:t xml:space="preserve"> </w:t>
      </w:r>
      <w:r>
        <w:rPr>
          <w:color w:val="111111"/>
          <w:u w:val="single" w:color="111111"/>
        </w:rPr>
        <w:t>потребителей</w:t>
      </w:r>
      <w:r>
        <w:rPr>
          <w:color w:val="111111"/>
          <w:spacing w:val="-6"/>
          <w:u w:val="single" w:color="111111"/>
        </w:rPr>
        <w:t xml:space="preserve"> </w:t>
      </w:r>
      <w:r>
        <w:rPr>
          <w:color w:val="111111"/>
          <w:u w:val="single" w:color="111111"/>
        </w:rPr>
        <w:t>услуг</w:t>
      </w:r>
      <w:r>
        <w:rPr>
          <w:color w:val="111111"/>
          <w:spacing w:val="-4"/>
        </w:rPr>
        <w:t xml:space="preserve"> </w:t>
      </w:r>
      <w:r>
        <w:rPr>
          <w:color w:val="111111"/>
          <w:spacing w:val="-5"/>
        </w:rPr>
        <w:t>на:</w:t>
      </w:r>
    </w:p>
    <w:p w:rsidR="00DF48D2" w:rsidRDefault="007571C1">
      <w:pPr>
        <w:pStyle w:val="a4"/>
        <w:numPr>
          <w:ilvl w:val="0"/>
          <w:numId w:val="40"/>
        </w:numPr>
        <w:tabs>
          <w:tab w:val="left" w:pos="1287"/>
        </w:tabs>
        <w:spacing w:before="64" w:line="288" w:lineRule="auto"/>
        <w:ind w:right="433" w:firstLine="708"/>
        <w:jc w:val="both"/>
        <w:rPr>
          <w:sz w:val="28"/>
        </w:rPr>
      </w:pPr>
      <w:r>
        <w:rPr>
          <w:color w:val="111111"/>
          <w:sz w:val="28"/>
        </w:rPr>
        <w:t>надлежащее оказание им государственных (муниципальных) услуг в социальной сфере;</w:t>
      </w:r>
    </w:p>
    <w:p w:rsidR="00DF48D2" w:rsidRDefault="007571C1">
      <w:pPr>
        <w:pStyle w:val="a4"/>
        <w:numPr>
          <w:ilvl w:val="0"/>
          <w:numId w:val="40"/>
        </w:numPr>
        <w:tabs>
          <w:tab w:val="left" w:pos="1212"/>
        </w:tabs>
        <w:spacing w:line="288" w:lineRule="auto"/>
        <w:ind w:right="423" w:firstLine="708"/>
        <w:jc w:val="both"/>
        <w:rPr>
          <w:sz w:val="28"/>
        </w:rPr>
      </w:pPr>
      <w:r>
        <w:rPr>
          <w:color w:val="111111"/>
          <w:sz w:val="28"/>
        </w:rPr>
        <w:t>получение бесплатно в доступной форме информации о своих правах и обязанностях, видах государственных (муниципальных) услуг в социальной сфере, сроках, порядке и об условиях их предоставления, о ценах (тарифах) на эти услуги и об их стоимости для потребителей услуг (в случае, если законодательством Российской Федерации предусмотрено оказание государственной (муниципальной) услуги в социальной сфере за частичную плату), а также об исполнителях услуг;</w:t>
      </w:r>
    </w:p>
    <w:p w:rsidR="00DF48D2" w:rsidRDefault="007571C1">
      <w:pPr>
        <w:pStyle w:val="a4"/>
        <w:numPr>
          <w:ilvl w:val="0"/>
          <w:numId w:val="40"/>
        </w:numPr>
        <w:tabs>
          <w:tab w:val="left" w:pos="1374"/>
        </w:tabs>
        <w:spacing w:before="1" w:line="288" w:lineRule="auto"/>
        <w:ind w:right="428" w:firstLine="708"/>
        <w:jc w:val="both"/>
        <w:rPr>
          <w:sz w:val="28"/>
        </w:rPr>
      </w:pPr>
      <w:r>
        <w:rPr>
          <w:color w:val="111111"/>
          <w:sz w:val="28"/>
        </w:rPr>
        <w:t>выбор исполнителя услуг в случаях, установленных настоящим Федеральным законом, в том числе с использованием федеральной государственной информационной</w:t>
      </w:r>
      <w:r>
        <w:rPr>
          <w:color w:val="111111"/>
          <w:spacing w:val="-18"/>
          <w:sz w:val="28"/>
        </w:rPr>
        <w:t xml:space="preserve"> </w:t>
      </w:r>
      <w:r>
        <w:rPr>
          <w:color w:val="111111"/>
          <w:sz w:val="28"/>
        </w:rPr>
        <w:t>системы</w:t>
      </w:r>
      <w:r>
        <w:rPr>
          <w:color w:val="111111"/>
          <w:spacing w:val="-17"/>
          <w:sz w:val="28"/>
        </w:rPr>
        <w:t xml:space="preserve"> </w:t>
      </w:r>
      <w:r>
        <w:rPr>
          <w:color w:val="111111"/>
          <w:sz w:val="28"/>
        </w:rPr>
        <w:t>«Единый</w:t>
      </w:r>
      <w:r>
        <w:rPr>
          <w:color w:val="111111"/>
          <w:spacing w:val="-18"/>
          <w:sz w:val="28"/>
        </w:rPr>
        <w:t xml:space="preserve"> </w:t>
      </w:r>
      <w:r>
        <w:rPr>
          <w:color w:val="111111"/>
          <w:sz w:val="28"/>
        </w:rPr>
        <w:t>портал</w:t>
      </w:r>
      <w:r>
        <w:rPr>
          <w:color w:val="111111"/>
          <w:spacing w:val="-17"/>
          <w:sz w:val="28"/>
        </w:rPr>
        <w:t xml:space="preserve"> </w:t>
      </w:r>
      <w:r>
        <w:rPr>
          <w:color w:val="111111"/>
          <w:sz w:val="28"/>
        </w:rPr>
        <w:t>государственных</w:t>
      </w:r>
      <w:r>
        <w:rPr>
          <w:color w:val="111111"/>
          <w:spacing w:val="-18"/>
          <w:sz w:val="28"/>
        </w:rPr>
        <w:t xml:space="preserve"> </w:t>
      </w:r>
      <w:r>
        <w:rPr>
          <w:color w:val="111111"/>
          <w:sz w:val="28"/>
        </w:rPr>
        <w:t>и</w:t>
      </w:r>
      <w:r>
        <w:rPr>
          <w:color w:val="111111"/>
          <w:spacing w:val="-17"/>
          <w:sz w:val="28"/>
        </w:rPr>
        <w:t xml:space="preserve"> </w:t>
      </w:r>
      <w:r>
        <w:rPr>
          <w:color w:val="111111"/>
          <w:sz w:val="28"/>
        </w:rPr>
        <w:t>муниципальных</w:t>
      </w:r>
      <w:r>
        <w:rPr>
          <w:color w:val="111111"/>
          <w:spacing w:val="-18"/>
          <w:sz w:val="28"/>
        </w:rPr>
        <w:t xml:space="preserve"> </w:t>
      </w:r>
      <w:r>
        <w:rPr>
          <w:color w:val="111111"/>
          <w:sz w:val="28"/>
        </w:rPr>
        <w:t xml:space="preserve">услуг </w:t>
      </w:r>
      <w:r>
        <w:rPr>
          <w:color w:val="111111"/>
          <w:spacing w:val="-2"/>
          <w:sz w:val="28"/>
        </w:rPr>
        <w:t>(функций)»;</w:t>
      </w:r>
    </w:p>
    <w:p w:rsidR="00DF48D2" w:rsidRDefault="007571C1">
      <w:pPr>
        <w:pStyle w:val="a4"/>
        <w:numPr>
          <w:ilvl w:val="0"/>
          <w:numId w:val="40"/>
        </w:numPr>
        <w:tabs>
          <w:tab w:val="left" w:pos="1171"/>
        </w:tabs>
        <w:spacing w:line="288" w:lineRule="auto"/>
        <w:ind w:right="433" w:firstLine="708"/>
        <w:jc w:val="both"/>
        <w:rPr>
          <w:sz w:val="28"/>
        </w:rPr>
      </w:pPr>
      <w:r>
        <w:rPr>
          <w:color w:val="111111"/>
          <w:sz w:val="28"/>
        </w:rPr>
        <w:t>отказ от получения государственных (муниципальных) услуг в социальной сфере, если иное не установлено федеральными законами;</w:t>
      </w:r>
    </w:p>
    <w:p w:rsidR="00DF48D2" w:rsidRDefault="007571C1">
      <w:pPr>
        <w:pStyle w:val="a4"/>
        <w:numPr>
          <w:ilvl w:val="0"/>
          <w:numId w:val="40"/>
        </w:numPr>
        <w:tabs>
          <w:tab w:val="left" w:pos="1263"/>
        </w:tabs>
        <w:spacing w:line="288" w:lineRule="auto"/>
        <w:ind w:right="422" w:firstLine="708"/>
        <w:jc w:val="both"/>
        <w:rPr>
          <w:sz w:val="28"/>
        </w:rPr>
      </w:pPr>
      <w:r>
        <w:rPr>
          <w:color w:val="111111"/>
          <w:sz w:val="28"/>
        </w:rPr>
        <w:t>обращение в уполномоченный орган с заявлением о предоставлении, неоказании или ненадлежащем оказании государственных (муниципальных) услуг в социальной сфере исполнителем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DF48D2" w:rsidRDefault="007571C1">
      <w:pPr>
        <w:pStyle w:val="a4"/>
        <w:numPr>
          <w:ilvl w:val="0"/>
          <w:numId w:val="40"/>
        </w:numPr>
        <w:tabs>
          <w:tab w:val="left" w:pos="1471"/>
        </w:tabs>
        <w:spacing w:before="1" w:line="288" w:lineRule="auto"/>
        <w:ind w:right="425" w:firstLine="708"/>
        <w:jc w:val="both"/>
        <w:rPr>
          <w:sz w:val="28"/>
        </w:rPr>
      </w:pPr>
      <w:r>
        <w:rPr>
          <w:color w:val="111111"/>
          <w:sz w:val="28"/>
        </w:rPr>
        <w:t xml:space="preserve">реализацию иных связанных с получением государственных (муниципальных) услуг в социальной сфере прав, предусмотренных федеральными </w:t>
      </w:r>
      <w:r>
        <w:rPr>
          <w:color w:val="111111"/>
          <w:spacing w:val="-2"/>
          <w:sz w:val="28"/>
        </w:rPr>
        <w:t>законами;</w:t>
      </w:r>
    </w:p>
    <w:p w:rsidR="00DF48D2" w:rsidRDefault="007571C1">
      <w:pPr>
        <w:pStyle w:val="a4"/>
        <w:numPr>
          <w:ilvl w:val="0"/>
          <w:numId w:val="40"/>
        </w:numPr>
        <w:tabs>
          <w:tab w:val="left" w:pos="1308"/>
        </w:tabs>
        <w:spacing w:line="288" w:lineRule="auto"/>
        <w:ind w:right="423" w:firstLine="708"/>
        <w:jc w:val="both"/>
        <w:rPr>
          <w:sz w:val="28"/>
        </w:rPr>
      </w:pPr>
      <w:r>
        <w:rPr>
          <w:color w:val="111111"/>
          <w:sz w:val="28"/>
        </w:rPr>
        <w:t>оценку исполнителя услуг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DF48D2" w:rsidRDefault="007571C1">
      <w:pPr>
        <w:pStyle w:val="a3"/>
        <w:ind w:left="849" w:firstLine="0"/>
      </w:pPr>
      <w:r>
        <w:rPr>
          <w:color w:val="111111"/>
        </w:rPr>
        <w:t>А</w:t>
      </w:r>
      <w:r>
        <w:rPr>
          <w:color w:val="111111"/>
          <w:spacing w:val="-10"/>
        </w:rPr>
        <w:t xml:space="preserve"> </w:t>
      </w:r>
      <w:r>
        <w:rPr>
          <w:color w:val="111111"/>
        </w:rPr>
        <w:t>также</w:t>
      </w:r>
      <w:r>
        <w:rPr>
          <w:color w:val="111111"/>
          <w:spacing w:val="-6"/>
        </w:rPr>
        <w:t xml:space="preserve"> </w:t>
      </w:r>
      <w:r>
        <w:rPr>
          <w:color w:val="111111"/>
        </w:rPr>
        <w:t>определяет</w:t>
      </w:r>
      <w:r>
        <w:rPr>
          <w:color w:val="111111"/>
          <w:spacing w:val="-9"/>
        </w:rPr>
        <w:t xml:space="preserve"> </w:t>
      </w:r>
      <w:r>
        <w:rPr>
          <w:color w:val="111111"/>
          <w:u w:val="single" w:color="111111"/>
        </w:rPr>
        <w:t>Обязанности</w:t>
      </w:r>
      <w:r>
        <w:rPr>
          <w:color w:val="111111"/>
          <w:spacing w:val="-9"/>
          <w:u w:val="single" w:color="111111"/>
        </w:rPr>
        <w:t xml:space="preserve"> </w:t>
      </w:r>
      <w:r>
        <w:rPr>
          <w:color w:val="111111"/>
          <w:u w:val="single" w:color="111111"/>
        </w:rPr>
        <w:t>исполнителей</w:t>
      </w:r>
      <w:r>
        <w:rPr>
          <w:color w:val="111111"/>
          <w:spacing w:val="-6"/>
          <w:u w:val="single" w:color="111111"/>
        </w:rPr>
        <w:t xml:space="preserve"> </w:t>
      </w:r>
      <w:r>
        <w:rPr>
          <w:color w:val="111111"/>
          <w:spacing w:val="-2"/>
          <w:u w:val="single" w:color="111111"/>
        </w:rPr>
        <w:t>услуг</w:t>
      </w:r>
      <w:r>
        <w:rPr>
          <w:color w:val="111111"/>
          <w:spacing w:val="-2"/>
        </w:rPr>
        <w:t>:</w:t>
      </w:r>
    </w:p>
    <w:p w:rsidR="00DF48D2" w:rsidRDefault="007571C1">
      <w:pPr>
        <w:pStyle w:val="a4"/>
        <w:numPr>
          <w:ilvl w:val="0"/>
          <w:numId w:val="39"/>
        </w:numPr>
        <w:tabs>
          <w:tab w:val="left" w:pos="1155"/>
        </w:tabs>
        <w:spacing w:before="65" w:line="288" w:lineRule="auto"/>
        <w:ind w:right="425" w:firstLine="708"/>
        <w:jc w:val="both"/>
        <w:rPr>
          <w:sz w:val="28"/>
        </w:rPr>
      </w:pPr>
      <w:r>
        <w:rPr>
          <w:color w:val="111111"/>
          <w:sz w:val="28"/>
        </w:rPr>
        <w:t>осуществлять свою деятельность</w:t>
      </w:r>
      <w:r>
        <w:rPr>
          <w:color w:val="111111"/>
          <w:spacing w:val="-1"/>
          <w:sz w:val="28"/>
        </w:rPr>
        <w:t xml:space="preserve"> </w:t>
      </w:r>
      <w:r>
        <w:rPr>
          <w:color w:val="111111"/>
          <w:sz w:val="28"/>
        </w:rPr>
        <w:t xml:space="preserve">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 муниципальными правовыми </w:t>
      </w:r>
      <w:r>
        <w:rPr>
          <w:color w:val="111111"/>
          <w:spacing w:val="-2"/>
          <w:sz w:val="28"/>
        </w:rPr>
        <w:t>актами;</w:t>
      </w:r>
    </w:p>
    <w:p w:rsidR="00DF48D2" w:rsidRDefault="007571C1">
      <w:pPr>
        <w:pStyle w:val="a4"/>
        <w:numPr>
          <w:ilvl w:val="0"/>
          <w:numId w:val="39"/>
        </w:numPr>
        <w:tabs>
          <w:tab w:val="left" w:pos="1205"/>
        </w:tabs>
        <w:spacing w:line="288" w:lineRule="auto"/>
        <w:ind w:right="430" w:firstLine="708"/>
        <w:jc w:val="both"/>
        <w:rPr>
          <w:sz w:val="28"/>
        </w:rPr>
      </w:pPr>
      <w:r>
        <w:rPr>
          <w:color w:val="111111"/>
          <w:sz w:val="28"/>
        </w:rPr>
        <w:t>оказывать государственные (муниципальные) услуги в социальной сфере потребителям услуг в соответствии с социальными сертификатами, условиями соглашений, заключенных в соответствии с настоящим Федеральным законом;</w:t>
      </w:r>
    </w:p>
    <w:p w:rsidR="00DF48D2" w:rsidRDefault="00DF48D2">
      <w:pPr>
        <w:pStyle w:val="a4"/>
        <w:spacing w:line="288" w:lineRule="auto"/>
        <w:rPr>
          <w:sz w:val="28"/>
        </w:rPr>
        <w:sectPr w:rsidR="00DF48D2">
          <w:footerReference w:type="default" r:id="rId18"/>
          <w:pgSz w:w="11910" w:h="16840"/>
          <w:pgMar w:top="1040" w:right="141" w:bottom="580" w:left="992" w:header="0" w:footer="388" w:gutter="0"/>
          <w:cols w:space="720"/>
        </w:sectPr>
      </w:pPr>
    </w:p>
    <w:p w:rsidR="00DF48D2" w:rsidRDefault="007571C1">
      <w:pPr>
        <w:pStyle w:val="a4"/>
        <w:numPr>
          <w:ilvl w:val="0"/>
          <w:numId w:val="39"/>
        </w:numPr>
        <w:tabs>
          <w:tab w:val="left" w:pos="1205"/>
        </w:tabs>
        <w:spacing w:before="67" w:line="288" w:lineRule="auto"/>
        <w:ind w:right="421" w:firstLine="708"/>
        <w:jc w:val="both"/>
        <w:rPr>
          <w:sz w:val="28"/>
        </w:rPr>
      </w:pPr>
      <w:r>
        <w:rPr>
          <w:color w:val="111111"/>
          <w:sz w:val="28"/>
        </w:rPr>
        <w:lastRenderedPageBreak/>
        <w:t>предоставлять бесплатно в доступной форме потребителям услуг или их законным представителям информацию об их правах и обязанностях, о видах государственных</w:t>
      </w:r>
      <w:r>
        <w:rPr>
          <w:color w:val="111111"/>
          <w:spacing w:val="-15"/>
          <w:sz w:val="28"/>
        </w:rPr>
        <w:t xml:space="preserve"> </w:t>
      </w:r>
      <w:r>
        <w:rPr>
          <w:color w:val="111111"/>
          <w:sz w:val="28"/>
        </w:rPr>
        <w:t>(муниципальных)</w:t>
      </w:r>
      <w:r>
        <w:rPr>
          <w:color w:val="111111"/>
          <w:spacing w:val="-16"/>
          <w:sz w:val="28"/>
        </w:rPr>
        <w:t xml:space="preserve"> </w:t>
      </w:r>
      <w:r>
        <w:rPr>
          <w:color w:val="111111"/>
          <w:sz w:val="28"/>
        </w:rPr>
        <w:t>услуг</w:t>
      </w:r>
      <w:r>
        <w:rPr>
          <w:color w:val="111111"/>
          <w:spacing w:val="-16"/>
          <w:sz w:val="28"/>
        </w:rPr>
        <w:t xml:space="preserve"> </w:t>
      </w:r>
      <w:r>
        <w:rPr>
          <w:color w:val="111111"/>
          <w:sz w:val="28"/>
        </w:rPr>
        <w:t>в</w:t>
      </w:r>
      <w:r>
        <w:rPr>
          <w:color w:val="111111"/>
          <w:spacing w:val="-17"/>
          <w:sz w:val="28"/>
        </w:rPr>
        <w:t xml:space="preserve"> </w:t>
      </w:r>
      <w:r>
        <w:rPr>
          <w:color w:val="111111"/>
          <w:sz w:val="28"/>
        </w:rPr>
        <w:t>социальной</w:t>
      </w:r>
      <w:r>
        <w:rPr>
          <w:color w:val="111111"/>
          <w:spacing w:val="-15"/>
          <w:sz w:val="28"/>
        </w:rPr>
        <w:t xml:space="preserve"> </w:t>
      </w:r>
      <w:r>
        <w:rPr>
          <w:color w:val="111111"/>
          <w:sz w:val="28"/>
        </w:rPr>
        <w:t>сфере,</w:t>
      </w:r>
      <w:r>
        <w:rPr>
          <w:color w:val="111111"/>
          <w:spacing w:val="-16"/>
          <w:sz w:val="28"/>
        </w:rPr>
        <w:t xml:space="preserve"> </w:t>
      </w:r>
      <w:r>
        <w:rPr>
          <w:color w:val="111111"/>
          <w:sz w:val="28"/>
        </w:rPr>
        <w:t>подлежащих</w:t>
      </w:r>
      <w:r>
        <w:rPr>
          <w:color w:val="111111"/>
          <w:spacing w:val="-17"/>
          <w:sz w:val="28"/>
        </w:rPr>
        <w:t xml:space="preserve"> </w:t>
      </w:r>
      <w:r>
        <w:rPr>
          <w:color w:val="111111"/>
          <w:sz w:val="28"/>
        </w:rPr>
        <w:t>оказанию потребителям</w:t>
      </w:r>
      <w:r>
        <w:rPr>
          <w:color w:val="111111"/>
          <w:spacing w:val="-13"/>
          <w:sz w:val="28"/>
        </w:rPr>
        <w:t xml:space="preserve"> </w:t>
      </w:r>
      <w:r>
        <w:rPr>
          <w:color w:val="111111"/>
          <w:sz w:val="28"/>
        </w:rPr>
        <w:t>услуг,</w:t>
      </w:r>
      <w:r>
        <w:rPr>
          <w:color w:val="111111"/>
          <w:spacing w:val="-11"/>
          <w:sz w:val="28"/>
        </w:rPr>
        <w:t xml:space="preserve"> </w:t>
      </w:r>
      <w:r>
        <w:rPr>
          <w:color w:val="111111"/>
          <w:sz w:val="28"/>
        </w:rPr>
        <w:t>и</w:t>
      </w:r>
      <w:r>
        <w:rPr>
          <w:color w:val="111111"/>
          <w:spacing w:val="-12"/>
          <w:sz w:val="28"/>
        </w:rPr>
        <w:t xml:space="preserve"> </w:t>
      </w:r>
      <w:r>
        <w:rPr>
          <w:color w:val="111111"/>
          <w:sz w:val="28"/>
        </w:rPr>
        <w:t>показателях</w:t>
      </w:r>
      <w:r>
        <w:rPr>
          <w:color w:val="111111"/>
          <w:spacing w:val="-12"/>
          <w:sz w:val="28"/>
        </w:rPr>
        <w:t xml:space="preserve"> </w:t>
      </w:r>
      <w:r>
        <w:rPr>
          <w:color w:val="111111"/>
          <w:sz w:val="28"/>
        </w:rPr>
        <w:t>качества</w:t>
      </w:r>
      <w:r>
        <w:rPr>
          <w:color w:val="111111"/>
          <w:spacing w:val="-12"/>
          <w:sz w:val="28"/>
        </w:rPr>
        <w:t xml:space="preserve"> </w:t>
      </w:r>
      <w:r>
        <w:rPr>
          <w:color w:val="111111"/>
          <w:sz w:val="28"/>
        </w:rPr>
        <w:t>и</w:t>
      </w:r>
      <w:r>
        <w:rPr>
          <w:color w:val="111111"/>
          <w:spacing w:val="-12"/>
          <w:sz w:val="28"/>
        </w:rPr>
        <w:t xml:space="preserve"> </w:t>
      </w:r>
      <w:r>
        <w:rPr>
          <w:color w:val="111111"/>
          <w:sz w:val="28"/>
        </w:rPr>
        <w:t>(или)</w:t>
      </w:r>
      <w:r>
        <w:rPr>
          <w:color w:val="111111"/>
          <w:spacing w:val="-12"/>
          <w:sz w:val="28"/>
        </w:rPr>
        <w:t xml:space="preserve"> </w:t>
      </w:r>
      <w:r>
        <w:rPr>
          <w:color w:val="111111"/>
          <w:sz w:val="28"/>
        </w:rPr>
        <w:t>объема</w:t>
      </w:r>
      <w:r>
        <w:rPr>
          <w:color w:val="111111"/>
          <w:spacing w:val="-12"/>
          <w:sz w:val="28"/>
        </w:rPr>
        <w:t xml:space="preserve"> </w:t>
      </w:r>
      <w:r>
        <w:rPr>
          <w:color w:val="111111"/>
          <w:sz w:val="28"/>
        </w:rPr>
        <w:t>их</w:t>
      </w:r>
      <w:r>
        <w:rPr>
          <w:color w:val="111111"/>
          <w:spacing w:val="-12"/>
          <w:sz w:val="28"/>
        </w:rPr>
        <w:t xml:space="preserve"> </w:t>
      </w:r>
      <w:r>
        <w:rPr>
          <w:color w:val="111111"/>
          <w:sz w:val="28"/>
        </w:rPr>
        <w:t>оказания,</w:t>
      </w:r>
      <w:r>
        <w:rPr>
          <w:color w:val="111111"/>
          <w:spacing w:val="-13"/>
          <w:sz w:val="28"/>
        </w:rPr>
        <w:t xml:space="preserve"> </w:t>
      </w:r>
      <w:r>
        <w:rPr>
          <w:color w:val="111111"/>
          <w:sz w:val="28"/>
        </w:rPr>
        <w:t>о</w:t>
      </w:r>
      <w:r>
        <w:rPr>
          <w:color w:val="111111"/>
          <w:spacing w:val="-12"/>
          <w:sz w:val="28"/>
        </w:rPr>
        <w:t xml:space="preserve"> </w:t>
      </w:r>
      <w:r>
        <w:rPr>
          <w:color w:val="111111"/>
          <w:sz w:val="28"/>
        </w:rPr>
        <w:t>реквизитах нормативного правового акта, устанавливающего стандарт (порядок) оказания государственной (муниципальной) услуги в социальной сфере, а при отсутствии такого нормативного правового акта - о требованиях к условиям и порядку оказания государственной (муниципальной) услуги в социальной сфере, установленных уполномоченным органом, о сроках, порядке и об условиях предоставления государственных (муниципальных) услуг в социальной сфере, о ценах (тарифах) на эти услуги и об их стоимости для потребителей услуг (в случае, если законодательством</w:t>
      </w:r>
      <w:r>
        <w:rPr>
          <w:color w:val="111111"/>
          <w:spacing w:val="-17"/>
          <w:sz w:val="28"/>
        </w:rPr>
        <w:t xml:space="preserve"> </w:t>
      </w:r>
      <w:r>
        <w:rPr>
          <w:color w:val="111111"/>
          <w:sz w:val="28"/>
        </w:rPr>
        <w:t>Российской</w:t>
      </w:r>
      <w:r>
        <w:rPr>
          <w:color w:val="111111"/>
          <w:spacing w:val="-14"/>
          <w:sz w:val="28"/>
        </w:rPr>
        <w:t xml:space="preserve"> </w:t>
      </w:r>
      <w:r>
        <w:rPr>
          <w:color w:val="111111"/>
          <w:sz w:val="28"/>
        </w:rPr>
        <w:t>Федерации</w:t>
      </w:r>
      <w:r>
        <w:rPr>
          <w:color w:val="111111"/>
          <w:spacing w:val="-14"/>
          <w:sz w:val="28"/>
        </w:rPr>
        <w:t xml:space="preserve"> </w:t>
      </w:r>
      <w:r>
        <w:rPr>
          <w:color w:val="111111"/>
          <w:sz w:val="28"/>
        </w:rPr>
        <w:t>предусмотрено</w:t>
      </w:r>
      <w:r>
        <w:rPr>
          <w:color w:val="111111"/>
          <w:spacing w:val="-16"/>
          <w:sz w:val="28"/>
        </w:rPr>
        <w:t xml:space="preserve"> </w:t>
      </w:r>
      <w:r>
        <w:rPr>
          <w:color w:val="111111"/>
          <w:sz w:val="28"/>
        </w:rPr>
        <w:t>оказание</w:t>
      </w:r>
      <w:r>
        <w:rPr>
          <w:color w:val="111111"/>
          <w:spacing w:val="-7"/>
          <w:sz w:val="28"/>
        </w:rPr>
        <w:t xml:space="preserve"> </w:t>
      </w:r>
      <w:r>
        <w:rPr>
          <w:color w:val="111111"/>
          <w:sz w:val="28"/>
        </w:rPr>
        <w:t>государственной (муниципальной) услуги в социальной сфере за частичную плату) либо о возможности получать их бесплатно;</w:t>
      </w:r>
    </w:p>
    <w:p w:rsidR="00DF48D2" w:rsidRDefault="007571C1">
      <w:pPr>
        <w:pStyle w:val="a4"/>
        <w:numPr>
          <w:ilvl w:val="0"/>
          <w:numId w:val="39"/>
        </w:numPr>
        <w:tabs>
          <w:tab w:val="left" w:pos="1308"/>
        </w:tabs>
        <w:spacing w:before="2" w:line="288" w:lineRule="auto"/>
        <w:ind w:right="422" w:firstLine="708"/>
        <w:jc w:val="both"/>
        <w:rPr>
          <w:sz w:val="28"/>
        </w:rPr>
      </w:pPr>
      <w:r>
        <w:rPr>
          <w:color w:val="111111"/>
          <w:sz w:val="28"/>
        </w:rPr>
        <w:t>использовать информацию о потребителях услуг в соответствии с установленными</w:t>
      </w:r>
      <w:r>
        <w:rPr>
          <w:color w:val="111111"/>
          <w:spacing w:val="-5"/>
          <w:sz w:val="28"/>
        </w:rPr>
        <w:t xml:space="preserve"> </w:t>
      </w:r>
      <w:r>
        <w:rPr>
          <w:color w:val="111111"/>
          <w:sz w:val="28"/>
        </w:rPr>
        <w:t>законодательством</w:t>
      </w:r>
      <w:r>
        <w:rPr>
          <w:color w:val="111111"/>
          <w:spacing w:val="-5"/>
          <w:sz w:val="28"/>
        </w:rPr>
        <w:t xml:space="preserve"> </w:t>
      </w:r>
      <w:r>
        <w:rPr>
          <w:color w:val="111111"/>
          <w:sz w:val="28"/>
        </w:rPr>
        <w:t>Российской</w:t>
      </w:r>
      <w:r>
        <w:rPr>
          <w:color w:val="111111"/>
          <w:spacing w:val="-5"/>
          <w:sz w:val="28"/>
        </w:rPr>
        <w:t xml:space="preserve"> </w:t>
      </w:r>
      <w:r>
        <w:rPr>
          <w:color w:val="111111"/>
          <w:sz w:val="28"/>
        </w:rPr>
        <w:t>Федерации</w:t>
      </w:r>
      <w:r>
        <w:rPr>
          <w:color w:val="111111"/>
          <w:spacing w:val="-7"/>
          <w:sz w:val="28"/>
        </w:rPr>
        <w:t xml:space="preserve"> </w:t>
      </w:r>
      <w:r>
        <w:rPr>
          <w:color w:val="111111"/>
          <w:sz w:val="28"/>
        </w:rPr>
        <w:t>в</w:t>
      </w:r>
      <w:r>
        <w:rPr>
          <w:color w:val="111111"/>
          <w:spacing w:val="-5"/>
          <w:sz w:val="28"/>
        </w:rPr>
        <w:t xml:space="preserve"> </w:t>
      </w:r>
      <w:r>
        <w:rPr>
          <w:color w:val="111111"/>
          <w:sz w:val="28"/>
        </w:rPr>
        <w:t>области</w:t>
      </w:r>
      <w:r>
        <w:rPr>
          <w:color w:val="111111"/>
          <w:spacing w:val="-5"/>
          <w:sz w:val="28"/>
        </w:rPr>
        <w:t xml:space="preserve"> </w:t>
      </w:r>
      <w:r>
        <w:rPr>
          <w:color w:val="111111"/>
          <w:sz w:val="28"/>
        </w:rPr>
        <w:t>персональных данных требованиями к защите обрабатываемых персональных данных;</w:t>
      </w:r>
    </w:p>
    <w:p w:rsidR="00DF48D2" w:rsidRDefault="007571C1">
      <w:pPr>
        <w:pStyle w:val="a4"/>
        <w:numPr>
          <w:ilvl w:val="0"/>
          <w:numId w:val="39"/>
        </w:numPr>
        <w:tabs>
          <w:tab w:val="left" w:pos="1169"/>
        </w:tabs>
        <w:spacing w:line="288" w:lineRule="auto"/>
        <w:ind w:right="434" w:firstLine="708"/>
        <w:jc w:val="both"/>
        <w:rPr>
          <w:sz w:val="28"/>
        </w:rPr>
      </w:pPr>
      <w:r>
        <w:rPr>
          <w:color w:val="111111"/>
          <w:sz w:val="28"/>
        </w:rPr>
        <w:t>предоставлять уполномоченному органу информацию о ходе и результатах оказания государственных (муниципальных) услуг в социальной сфере;</w:t>
      </w:r>
    </w:p>
    <w:p w:rsidR="00DF48D2" w:rsidRDefault="007571C1">
      <w:pPr>
        <w:pStyle w:val="a4"/>
        <w:numPr>
          <w:ilvl w:val="0"/>
          <w:numId w:val="39"/>
        </w:numPr>
        <w:tabs>
          <w:tab w:val="left" w:pos="1186"/>
        </w:tabs>
        <w:spacing w:line="288" w:lineRule="auto"/>
        <w:ind w:right="427" w:firstLine="708"/>
        <w:jc w:val="both"/>
        <w:rPr>
          <w:sz w:val="28"/>
        </w:rPr>
      </w:pPr>
      <w:r>
        <w:rPr>
          <w:color w:val="111111"/>
          <w:sz w:val="28"/>
        </w:rPr>
        <w:t xml:space="preserve">исполнять иные обязанности, связанные с реализацией прав потребителей услуг на получение государственных (муниципальных) услуг в социальной сфере, в соответствии с федеральными законами, законами и иными нормативными правовыми актами субъекта Российской Федерации, муниципальными правовыми </w:t>
      </w:r>
      <w:r>
        <w:rPr>
          <w:color w:val="111111"/>
          <w:spacing w:val="-2"/>
          <w:sz w:val="28"/>
        </w:rPr>
        <w:t>актами.</w:t>
      </w:r>
    </w:p>
    <w:p w:rsidR="00DF48D2" w:rsidRDefault="007571C1">
      <w:pPr>
        <w:pStyle w:val="a3"/>
        <w:spacing w:line="288" w:lineRule="auto"/>
        <w:ind w:right="426"/>
      </w:pPr>
      <w:r>
        <w:rPr>
          <w:color w:val="111111"/>
        </w:rPr>
        <w:t>Государственный (муниципальный) социальный заказ формируется на срок, соответствующий сроку (предельному сроку) оказания государственной (муниципальной) услуги в социальной сфере, установленному в соответствии с законодательством Российской Федерации. В предусмотренных федеральными законами случаях государственный (муниципальный) социальный заказ может предусматривать показатели, характеризующие объем оказания государственной (муниципальной) услуги в социальной сфере в количественном выражении, на период,</w:t>
      </w:r>
      <w:r>
        <w:rPr>
          <w:color w:val="111111"/>
          <w:spacing w:val="-4"/>
        </w:rPr>
        <w:t xml:space="preserve"> </w:t>
      </w:r>
      <w:r>
        <w:rPr>
          <w:color w:val="111111"/>
        </w:rPr>
        <w:t>следующий</w:t>
      </w:r>
      <w:r>
        <w:rPr>
          <w:color w:val="111111"/>
          <w:spacing w:val="-3"/>
        </w:rPr>
        <w:t xml:space="preserve"> </w:t>
      </w:r>
      <w:r>
        <w:rPr>
          <w:color w:val="111111"/>
        </w:rPr>
        <w:t>за</w:t>
      </w:r>
      <w:r>
        <w:rPr>
          <w:color w:val="111111"/>
          <w:spacing w:val="-4"/>
        </w:rPr>
        <w:t xml:space="preserve"> </w:t>
      </w:r>
      <w:r>
        <w:rPr>
          <w:color w:val="111111"/>
        </w:rPr>
        <w:t>годом</w:t>
      </w:r>
      <w:r>
        <w:rPr>
          <w:color w:val="111111"/>
          <w:spacing w:val="-4"/>
        </w:rPr>
        <w:t xml:space="preserve"> </w:t>
      </w:r>
      <w:r>
        <w:rPr>
          <w:color w:val="111111"/>
        </w:rPr>
        <w:t>формирования</w:t>
      </w:r>
      <w:r>
        <w:rPr>
          <w:color w:val="111111"/>
          <w:spacing w:val="-4"/>
        </w:rPr>
        <w:t xml:space="preserve"> </w:t>
      </w:r>
      <w:r>
        <w:rPr>
          <w:color w:val="111111"/>
        </w:rPr>
        <w:t>такого</w:t>
      </w:r>
      <w:r>
        <w:rPr>
          <w:color w:val="111111"/>
          <w:spacing w:val="-3"/>
        </w:rPr>
        <w:t xml:space="preserve"> </w:t>
      </w:r>
      <w:r>
        <w:rPr>
          <w:color w:val="111111"/>
        </w:rPr>
        <w:t>заказа,</w:t>
      </w:r>
      <w:r>
        <w:rPr>
          <w:color w:val="111111"/>
          <w:spacing w:val="-5"/>
        </w:rPr>
        <w:t xml:space="preserve"> </w:t>
      </w:r>
      <w:r>
        <w:rPr>
          <w:color w:val="111111"/>
        </w:rPr>
        <w:t>корректируемый</w:t>
      </w:r>
      <w:r>
        <w:rPr>
          <w:color w:val="111111"/>
          <w:spacing w:val="-4"/>
        </w:rPr>
        <w:t xml:space="preserve"> </w:t>
      </w:r>
      <w:r>
        <w:rPr>
          <w:color w:val="111111"/>
        </w:rPr>
        <w:t>с</w:t>
      </w:r>
      <w:r>
        <w:rPr>
          <w:color w:val="111111"/>
          <w:spacing w:val="-5"/>
        </w:rPr>
        <w:t xml:space="preserve"> </w:t>
      </w:r>
      <w:r>
        <w:rPr>
          <w:color w:val="111111"/>
        </w:rPr>
        <w:t>учетом распределения объема оказания государственной (муниципальной) услуги в социальной сфере по результатам отбора исполнителей услуг.</w:t>
      </w:r>
    </w:p>
    <w:p w:rsidR="00DF48D2" w:rsidRDefault="007571C1">
      <w:pPr>
        <w:pStyle w:val="a3"/>
        <w:spacing w:before="1" w:line="288" w:lineRule="auto"/>
        <w:ind w:right="425"/>
      </w:pPr>
      <w:r>
        <w:rPr>
          <w:color w:val="111111"/>
        </w:rPr>
        <w:t>Пункт 1 части 2 статьи 9 №189-ФЗ предусматривает способ отбора исполнителей услуг обозначенным в социальном сертификате потребителем услуг либо</w:t>
      </w:r>
      <w:r>
        <w:rPr>
          <w:color w:val="111111"/>
          <w:spacing w:val="40"/>
        </w:rPr>
        <w:t xml:space="preserve"> </w:t>
      </w:r>
      <w:r>
        <w:rPr>
          <w:color w:val="111111"/>
        </w:rPr>
        <w:t>его</w:t>
      </w:r>
      <w:r>
        <w:rPr>
          <w:color w:val="111111"/>
          <w:spacing w:val="40"/>
        </w:rPr>
        <w:t xml:space="preserve"> </w:t>
      </w:r>
      <w:r>
        <w:rPr>
          <w:color w:val="111111"/>
        </w:rPr>
        <w:t>законным</w:t>
      </w:r>
      <w:r>
        <w:rPr>
          <w:color w:val="111111"/>
          <w:spacing w:val="40"/>
        </w:rPr>
        <w:t xml:space="preserve"> </w:t>
      </w:r>
      <w:r>
        <w:rPr>
          <w:color w:val="111111"/>
        </w:rPr>
        <w:t>представителем,</w:t>
      </w:r>
      <w:r>
        <w:rPr>
          <w:color w:val="111111"/>
          <w:spacing w:val="40"/>
        </w:rPr>
        <w:t xml:space="preserve"> </w:t>
      </w:r>
      <w:r>
        <w:rPr>
          <w:color w:val="111111"/>
        </w:rPr>
        <w:t>то</w:t>
      </w:r>
      <w:r>
        <w:rPr>
          <w:color w:val="111111"/>
          <w:spacing w:val="40"/>
        </w:rPr>
        <w:t xml:space="preserve"> </w:t>
      </w:r>
      <w:r>
        <w:rPr>
          <w:color w:val="111111"/>
        </w:rPr>
        <w:t>есть</w:t>
      </w:r>
      <w:r>
        <w:rPr>
          <w:color w:val="111111"/>
          <w:spacing w:val="40"/>
        </w:rPr>
        <w:t xml:space="preserve"> </w:t>
      </w:r>
      <w:r>
        <w:rPr>
          <w:color w:val="111111"/>
        </w:rPr>
        <w:t>реализация</w:t>
      </w:r>
      <w:r>
        <w:rPr>
          <w:color w:val="111111"/>
          <w:spacing w:val="40"/>
        </w:rPr>
        <w:t xml:space="preserve"> </w:t>
      </w:r>
      <w:r>
        <w:rPr>
          <w:color w:val="111111"/>
        </w:rPr>
        <w:t>норм</w:t>
      </w:r>
      <w:r>
        <w:rPr>
          <w:color w:val="111111"/>
          <w:spacing w:val="40"/>
        </w:rPr>
        <w:t xml:space="preserve"> </w:t>
      </w:r>
      <w:r>
        <w:rPr>
          <w:color w:val="111111"/>
        </w:rPr>
        <w:t>социального</w:t>
      </w:r>
      <w:r>
        <w:rPr>
          <w:color w:val="111111"/>
          <w:spacing w:val="40"/>
        </w:rPr>
        <w:t xml:space="preserve"> </w:t>
      </w:r>
      <w:r>
        <w:rPr>
          <w:color w:val="111111"/>
        </w:rPr>
        <w:t>заказа</w:t>
      </w:r>
    </w:p>
    <w:p w:rsidR="00DF48D2" w:rsidRDefault="00DF48D2">
      <w:pPr>
        <w:pStyle w:val="a3"/>
        <w:spacing w:line="288" w:lineRule="auto"/>
        <w:sectPr w:rsidR="00DF48D2">
          <w:footerReference w:type="default" r:id="rId19"/>
          <w:pgSz w:w="11910" w:h="16840"/>
          <w:pgMar w:top="1040" w:right="141" w:bottom="580" w:left="992" w:header="0" w:footer="388" w:gutter="0"/>
          <w:cols w:space="720"/>
        </w:sectPr>
      </w:pPr>
    </w:p>
    <w:p w:rsidR="00DF48D2" w:rsidRDefault="007571C1">
      <w:pPr>
        <w:pStyle w:val="a3"/>
        <w:spacing w:before="67" w:line="288" w:lineRule="auto"/>
        <w:ind w:right="425" w:firstLine="0"/>
      </w:pPr>
      <w:r>
        <w:rPr>
          <w:color w:val="111111"/>
        </w:rPr>
        <w:lastRenderedPageBreak/>
        <w:t>возможна через социальный сертификат, который выдается потребителю и используется для оплаты выбранной им услуги. Данный механизм в полной мере отвечает требованиям, предусмотренным Целевой моделью для обеспечения функционирования системы персонифицированного финансирования дополнительного образования детей (далее - ПФДО) и в 2023 г. подлежит применению в субъектах Российской Федерации и муниципальных образованиях.</w:t>
      </w:r>
    </w:p>
    <w:p w:rsidR="00DF48D2" w:rsidRDefault="007571C1">
      <w:pPr>
        <w:pStyle w:val="a3"/>
        <w:spacing w:before="1" w:line="288" w:lineRule="auto"/>
        <w:ind w:right="425"/>
      </w:pPr>
      <w:r>
        <w:rPr>
          <w:color w:val="111111"/>
        </w:rPr>
        <w:t>В</w:t>
      </w:r>
      <w:r>
        <w:rPr>
          <w:color w:val="111111"/>
          <w:spacing w:val="-3"/>
        </w:rPr>
        <w:t xml:space="preserve"> </w:t>
      </w:r>
      <w:r>
        <w:rPr>
          <w:color w:val="111111"/>
        </w:rPr>
        <w:t>соответствии</w:t>
      </w:r>
      <w:r>
        <w:rPr>
          <w:color w:val="111111"/>
          <w:spacing w:val="-5"/>
        </w:rPr>
        <w:t xml:space="preserve"> </w:t>
      </w:r>
      <w:r>
        <w:rPr>
          <w:color w:val="111111"/>
        </w:rPr>
        <w:t>с</w:t>
      </w:r>
      <w:r>
        <w:rPr>
          <w:color w:val="111111"/>
          <w:spacing w:val="-4"/>
        </w:rPr>
        <w:t xml:space="preserve"> </w:t>
      </w:r>
      <w:r>
        <w:rPr>
          <w:color w:val="111111"/>
        </w:rPr>
        <w:t>частью</w:t>
      </w:r>
      <w:r>
        <w:rPr>
          <w:color w:val="111111"/>
          <w:spacing w:val="-4"/>
        </w:rPr>
        <w:t xml:space="preserve"> </w:t>
      </w:r>
      <w:r>
        <w:rPr>
          <w:color w:val="111111"/>
        </w:rPr>
        <w:t>3</w:t>
      </w:r>
      <w:r>
        <w:rPr>
          <w:color w:val="111111"/>
          <w:spacing w:val="-3"/>
        </w:rPr>
        <w:t xml:space="preserve"> </w:t>
      </w:r>
      <w:r>
        <w:rPr>
          <w:color w:val="111111"/>
        </w:rPr>
        <w:t>статьи</w:t>
      </w:r>
      <w:r>
        <w:rPr>
          <w:color w:val="111111"/>
          <w:spacing w:val="-6"/>
        </w:rPr>
        <w:t xml:space="preserve"> </w:t>
      </w:r>
      <w:r>
        <w:rPr>
          <w:color w:val="111111"/>
        </w:rPr>
        <w:t>6</w:t>
      </w:r>
      <w:r>
        <w:rPr>
          <w:color w:val="111111"/>
          <w:spacing w:val="-6"/>
        </w:rPr>
        <w:t xml:space="preserve"> </w:t>
      </w:r>
      <w:r>
        <w:rPr>
          <w:color w:val="111111"/>
        </w:rPr>
        <w:t>№568-ФЗ</w:t>
      </w:r>
      <w:r>
        <w:rPr>
          <w:color w:val="111111"/>
          <w:spacing w:val="-6"/>
        </w:rPr>
        <w:t xml:space="preserve"> </w:t>
      </w:r>
      <w:r>
        <w:rPr>
          <w:color w:val="111111"/>
        </w:rPr>
        <w:t>органами</w:t>
      </w:r>
      <w:r>
        <w:rPr>
          <w:color w:val="111111"/>
          <w:spacing w:val="-5"/>
        </w:rPr>
        <w:t xml:space="preserve"> </w:t>
      </w:r>
      <w:r>
        <w:rPr>
          <w:color w:val="111111"/>
        </w:rPr>
        <w:t>исполнительной</w:t>
      </w:r>
      <w:r>
        <w:rPr>
          <w:color w:val="111111"/>
          <w:spacing w:val="-3"/>
        </w:rPr>
        <w:t xml:space="preserve"> </w:t>
      </w:r>
      <w:r>
        <w:rPr>
          <w:color w:val="111111"/>
        </w:rPr>
        <w:t>власти Республики Татарстан, осуществляющими государственное управление в сфере образования, и органами местного самоуправления муниципальных образований, осуществляющими</w:t>
      </w:r>
      <w:r>
        <w:rPr>
          <w:color w:val="111111"/>
          <w:spacing w:val="-10"/>
        </w:rPr>
        <w:t xml:space="preserve"> </w:t>
      </w:r>
      <w:r>
        <w:rPr>
          <w:color w:val="111111"/>
        </w:rPr>
        <w:t>управление</w:t>
      </w:r>
      <w:r>
        <w:rPr>
          <w:color w:val="111111"/>
          <w:spacing w:val="-7"/>
        </w:rPr>
        <w:t xml:space="preserve"> </w:t>
      </w:r>
      <w:r>
        <w:rPr>
          <w:color w:val="111111"/>
        </w:rPr>
        <w:t>в</w:t>
      </w:r>
      <w:r>
        <w:rPr>
          <w:color w:val="111111"/>
          <w:spacing w:val="-6"/>
        </w:rPr>
        <w:t xml:space="preserve"> </w:t>
      </w:r>
      <w:r>
        <w:rPr>
          <w:color w:val="111111"/>
        </w:rPr>
        <w:t>сфере</w:t>
      </w:r>
      <w:r>
        <w:rPr>
          <w:color w:val="111111"/>
          <w:spacing w:val="-10"/>
        </w:rPr>
        <w:t xml:space="preserve"> </w:t>
      </w:r>
      <w:r>
        <w:rPr>
          <w:color w:val="111111"/>
        </w:rPr>
        <w:t>образования,</w:t>
      </w:r>
      <w:r>
        <w:rPr>
          <w:color w:val="111111"/>
          <w:spacing w:val="-5"/>
        </w:rPr>
        <w:t xml:space="preserve"> </w:t>
      </w:r>
      <w:r>
        <w:rPr>
          <w:color w:val="111111"/>
        </w:rPr>
        <w:t>утверждаются</w:t>
      </w:r>
      <w:r>
        <w:rPr>
          <w:color w:val="111111"/>
          <w:spacing w:val="-5"/>
        </w:rPr>
        <w:t xml:space="preserve"> </w:t>
      </w:r>
      <w:r>
        <w:rPr>
          <w:color w:val="111111"/>
        </w:rPr>
        <w:t>государственные (муниципальные) социальные заказы на реализацию дополнительных общеразвивающих программ для детей.</w:t>
      </w:r>
    </w:p>
    <w:p w:rsidR="00DF48D2" w:rsidRDefault="007571C1">
      <w:pPr>
        <w:pStyle w:val="a3"/>
        <w:spacing w:line="288" w:lineRule="auto"/>
        <w:ind w:right="425"/>
      </w:pPr>
      <w:r>
        <w:rPr>
          <w:color w:val="111111"/>
        </w:rPr>
        <w:t>Для этого в соответствии с частями 3 и 4 статьи 6 №189-ФЗ нормативным правовым актом высшего исполнительного органа государственной власти Республики Татарстан (правовым актом местной администрации муниципального образования) утверждается порядок формирования государственных (муниципальных) социальных заказов на оказание государственных (муниципальных) услуг в социальной сфере, отнесенных к полномочиям органов государственной власти Республики Татарстан (органов местного самоуправления).</w:t>
      </w:r>
    </w:p>
    <w:p w:rsidR="00DF48D2" w:rsidRDefault="007571C1">
      <w:pPr>
        <w:pStyle w:val="a3"/>
        <w:spacing w:before="1" w:line="288" w:lineRule="auto"/>
        <w:ind w:right="426"/>
      </w:pPr>
      <w:r>
        <w:rPr>
          <w:color w:val="111111"/>
        </w:rPr>
        <w:t>Кроме того, органами исполнительной власти Республики Татарстан, осуществляющими государственное управление в сфере образования, и органами местного самоуправления муниципальных образований, осуществляющими управление в сфере образования, обеспечивается принятие предусмотренных Федеральным законом №189-ФЗ актов, устанавливающих правовые основы исполнения</w:t>
      </w:r>
      <w:r>
        <w:rPr>
          <w:color w:val="111111"/>
          <w:spacing w:val="-18"/>
        </w:rPr>
        <w:t xml:space="preserve"> </w:t>
      </w:r>
      <w:r>
        <w:rPr>
          <w:color w:val="111111"/>
        </w:rPr>
        <w:t>социального</w:t>
      </w:r>
      <w:r>
        <w:rPr>
          <w:color w:val="111111"/>
          <w:spacing w:val="-17"/>
        </w:rPr>
        <w:t xml:space="preserve"> </w:t>
      </w:r>
      <w:r>
        <w:rPr>
          <w:color w:val="111111"/>
        </w:rPr>
        <w:t>заказа</w:t>
      </w:r>
      <w:r>
        <w:rPr>
          <w:color w:val="111111"/>
          <w:spacing w:val="-18"/>
        </w:rPr>
        <w:t xml:space="preserve"> </w:t>
      </w:r>
      <w:r>
        <w:rPr>
          <w:color w:val="111111"/>
        </w:rPr>
        <w:t>на</w:t>
      </w:r>
      <w:r>
        <w:rPr>
          <w:color w:val="111111"/>
          <w:spacing w:val="-17"/>
        </w:rPr>
        <w:t xml:space="preserve"> </w:t>
      </w:r>
      <w:r>
        <w:rPr>
          <w:color w:val="111111"/>
        </w:rPr>
        <w:t>оказание</w:t>
      </w:r>
      <w:r>
        <w:rPr>
          <w:color w:val="111111"/>
          <w:spacing w:val="-18"/>
        </w:rPr>
        <w:t xml:space="preserve"> </w:t>
      </w:r>
      <w:r>
        <w:rPr>
          <w:color w:val="111111"/>
        </w:rPr>
        <w:t>государственных</w:t>
      </w:r>
      <w:r>
        <w:rPr>
          <w:color w:val="111111"/>
          <w:spacing w:val="-17"/>
        </w:rPr>
        <w:t xml:space="preserve"> </w:t>
      </w:r>
      <w:r>
        <w:rPr>
          <w:color w:val="111111"/>
        </w:rPr>
        <w:t>(муниципальных)</w:t>
      </w:r>
      <w:r>
        <w:rPr>
          <w:color w:val="111111"/>
          <w:spacing w:val="-18"/>
        </w:rPr>
        <w:t xml:space="preserve"> </w:t>
      </w:r>
      <w:r>
        <w:rPr>
          <w:color w:val="111111"/>
        </w:rPr>
        <w:t>услуг по реализации дополнительных общеразвивающих программ для детей.</w:t>
      </w:r>
    </w:p>
    <w:p w:rsidR="00DF48D2" w:rsidRDefault="007571C1">
      <w:pPr>
        <w:pStyle w:val="a4"/>
        <w:numPr>
          <w:ilvl w:val="2"/>
          <w:numId w:val="1"/>
        </w:numPr>
        <w:tabs>
          <w:tab w:val="left" w:pos="1132"/>
        </w:tabs>
        <w:spacing w:before="121" w:line="288" w:lineRule="auto"/>
        <w:ind w:right="425" w:firstLine="708"/>
        <w:jc w:val="both"/>
        <w:rPr>
          <w:b/>
          <w:color w:val="111111"/>
          <w:sz w:val="28"/>
        </w:rPr>
      </w:pPr>
      <w:r>
        <w:rPr>
          <w:b/>
          <w:sz w:val="28"/>
        </w:rPr>
        <w:t>Национальный проект «Молодежь и дети»</w:t>
      </w:r>
      <w:r>
        <w:rPr>
          <w:sz w:val="28"/>
        </w:rPr>
        <w:t>, который направлен на становление и развитие поколения российских граждан, патриотически настроенного, высоконравственного и ответственного, способного обеспечить суверенитет, конкурентоспособность и дальнейшее развитие России.</w:t>
      </w:r>
    </w:p>
    <w:p w:rsidR="00DF48D2" w:rsidRDefault="007571C1">
      <w:pPr>
        <w:pStyle w:val="a3"/>
        <w:spacing w:line="288" w:lineRule="auto"/>
        <w:ind w:right="428"/>
      </w:pPr>
      <w:r>
        <w:rPr>
          <w:color w:val="111111"/>
        </w:rPr>
        <w:t>Ключевые показатели проекта направлены исключительно на личностное многогранное развитие молодых людей нашей страны. Это:</w:t>
      </w:r>
    </w:p>
    <w:p w:rsidR="00DF48D2" w:rsidRDefault="007571C1">
      <w:pPr>
        <w:pStyle w:val="a3"/>
        <w:spacing w:line="288" w:lineRule="auto"/>
        <w:ind w:right="428"/>
      </w:pPr>
      <w:r>
        <w:rPr>
          <w:color w:val="111111"/>
        </w:rPr>
        <w:t>Охват обучающихся системой мер по выявлению, поддержке и развитию их способностей и талантов, основанной на принципах ответственности, справедливости, всеобщности и направленной на самоопределение и профессиональную ориентацию – 100 %.</w:t>
      </w:r>
    </w:p>
    <w:p w:rsidR="00DF48D2" w:rsidRDefault="00DF48D2">
      <w:pPr>
        <w:pStyle w:val="a3"/>
        <w:spacing w:line="288" w:lineRule="auto"/>
        <w:sectPr w:rsidR="00DF48D2">
          <w:footerReference w:type="default" r:id="rId20"/>
          <w:pgSz w:w="11910" w:h="16840"/>
          <w:pgMar w:top="1040" w:right="141" w:bottom="580" w:left="992" w:header="0" w:footer="388" w:gutter="0"/>
          <w:cols w:space="720"/>
        </w:sectPr>
      </w:pPr>
    </w:p>
    <w:p w:rsidR="00DF48D2" w:rsidRDefault="007571C1">
      <w:pPr>
        <w:pStyle w:val="a3"/>
        <w:spacing w:before="67" w:line="288" w:lineRule="auto"/>
        <w:ind w:right="428"/>
      </w:pPr>
      <w:r>
        <w:rPr>
          <w:color w:val="111111"/>
        </w:rPr>
        <w:lastRenderedPageBreak/>
        <w:t>Доля</w:t>
      </w:r>
      <w:r>
        <w:rPr>
          <w:color w:val="111111"/>
          <w:spacing w:val="-18"/>
        </w:rPr>
        <w:t xml:space="preserve"> </w:t>
      </w:r>
      <w:r>
        <w:rPr>
          <w:color w:val="111111"/>
        </w:rPr>
        <w:t>молодых</w:t>
      </w:r>
      <w:r>
        <w:rPr>
          <w:color w:val="111111"/>
          <w:spacing w:val="-17"/>
        </w:rPr>
        <w:t xml:space="preserve"> </w:t>
      </w:r>
      <w:r>
        <w:rPr>
          <w:color w:val="111111"/>
        </w:rPr>
        <w:t>людей,</w:t>
      </w:r>
      <w:r>
        <w:rPr>
          <w:color w:val="111111"/>
          <w:spacing w:val="-17"/>
        </w:rPr>
        <w:t xml:space="preserve"> </w:t>
      </w:r>
      <w:r>
        <w:rPr>
          <w:color w:val="111111"/>
        </w:rPr>
        <w:t>участвующих</w:t>
      </w:r>
      <w:r>
        <w:rPr>
          <w:color w:val="111111"/>
          <w:spacing w:val="-15"/>
        </w:rPr>
        <w:t xml:space="preserve"> </w:t>
      </w:r>
      <w:r>
        <w:rPr>
          <w:color w:val="111111"/>
        </w:rPr>
        <w:t>в</w:t>
      </w:r>
      <w:r>
        <w:rPr>
          <w:color w:val="111111"/>
          <w:spacing w:val="-18"/>
        </w:rPr>
        <w:t xml:space="preserve"> </w:t>
      </w:r>
      <w:r>
        <w:rPr>
          <w:color w:val="111111"/>
        </w:rPr>
        <w:t>проектах</w:t>
      </w:r>
      <w:r>
        <w:rPr>
          <w:color w:val="111111"/>
          <w:spacing w:val="-17"/>
        </w:rPr>
        <w:t xml:space="preserve"> </w:t>
      </w:r>
      <w:r>
        <w:rPr>
          <w:color w:val="111111"/>
        </w:rPr>
        <w:t>и</w:t>
      </w:r>
      <w:r>
        <w:rPr>
          <w:color w:val="111111"/>
          <w:spacing w:val="-18"/>
        </w:rPr>
        <w:t xml:space="preserve"> </w:t>
      </w:r>
      <w:r>
        <w:rPr>
          <w:color w:val="111111"/>
        </w:rPr>
        <w:t>программах,</w:t>
      </w:r>
      <w:r>
        <w:rPr>
          <w:color w:val="111111"/>
          <w:spacing w:val="-17"/>
        </w:rPr>
        <w:t xml:space="preserve"> </w:t>
      </w:r>
      <w:r>
        <w:rPr>
          <w:color w:val="111111"/>
        </w:rPr>
        <w:t>направленных</w:t>
      </w:r>
      <w:r>
        <w:rPr>
          <w:color w:val="111111"/>
          <w:spacing w:val="-18"/>
        </w:rPr>
        <w:t xml:space="preserve"> </w:t>
      </w:r>
      <w:r>
        <w:rPr>
          <w:color w:val="111111"/>
        </w:rPr>
        <w:t>на профессиональное, личностное развитие и патриотическое воспитание – 75,1 %.</w:t>
      </w:r>
    </w:p>
    <w:p w:rsidR="00DF48D2" w:rsidRDefault="007571C1">
      <w:pPr>
        <w:pStyle w:val="a3"/>
        <w:spacing w:before="1" w:line="288" w:lineRule="auto"/>
        <w:ind w:right="427"/>
      </w:pPr>
      <w:r>
        <w:rPr>
          <w:color w:val="111111"/>
        </w:rPr>
        <w:t>Доля молодых людей, вовлеченных в добровольческую и общественную деятельность – 45,8 %.</w:t>
      </w:r>
    </w:p>
    <w:p w:rsidR="00DF48D2" w:rsidRDefault="007571C1">
      <w:pPr>
        <w:pStyle w:val="a3"/>
        <w:tabs>
          <w:tab w:val="left" w:pos="970"/>
          <w:tab w:val="left" w:pos="2284"/>
          <w:tab w:val="left" w:pos="2647"/>
          <w:tab w:val="left" w:pos="3572"/>
          <w:tab w:val="left" w:pos="4781"/>
          <w:tab w:val="left" w:pos="5004"/>
          <w:tab w:val="left" w:pos="6412"/>
          <w:tab w:val="left" w:pos="6542"/>
          <w:tab w:val="left" w:pos="6790"/>
          <w:tab w:val="left" w:pos="7901"/>
          <w:tab w:val="left" w:pos="8260"/>
          <w:tab w:val="left" w:pos="9343"/>
        </w:tabs>
        <w:spacing w:line="288" w:lineRule="auto"/>
        <w:ind w:right="420"/>
        <w:jc w:val="right"/>
      </w:pPr>
      <w:r>
        <w:rPr>
          <w:color w:val="111111"/>
        </w:rPr>
        <w:t>Доля</w:t>
      </w:r>
      <w:r>
        <w:rPr>
          <w:color w:val="111111"/>
          <w:spacing w:val="-11"/>
        </w:rPr>
        <w:t xml:space="preserve"> </w:t>
      </w:r>
      <w:r>
        <w:rPr>
          <w:color w:val="111111"/>
        </w:rPr>
        <w:t>молодых</w:t>
      </w:r>
      <w:r>
        <w:rPr>
          <w:color w:val="111111"/>
          <w:spacing w:val="-10"/>
        </w:rPr>
        <w:t xml:space="preserve"> </w:t>
      </w:r>
      <w:r>
        <w:rPr>
          <w:color w:val="111111"/>
        </w:rPr>
        <w:t>людей,</w:t>
      </w:r>
      <w:r>
        <w:rPr>
          <w:color w:val="111111"/>
          <w:spacing w:val="-12"/>
        </w:rPr>
        <w:t xml:space="preserve"> </w:t>
      </w:r>
      <w:r>
        <w:rPr>
          <w:color w:val="111111"/>
        </w:rPr>
        <w:t>верящих</w:t>
      </w:r>
      <w:r>
        <w:rPr>
          <w:color w:val="111111"/>
          <w:spacing w:val="-10"/>
        </w:rPr>
        <w:t xml:space="preserve"> </w:t>
      </w:r>
      <w:r>
        <w:rPr>
          <w:color w:val="111111"/>
        </w:rPr>
        <w:t>в</w:t>
      </w:r>
      <w:r>
        <w:rPr>
          <w:color w:val="111111"/>
          <w:spacing w:val="-12"/>
        </w:rPr>
        <w:t xml:space="preserve"> </w:t>
      </w:r>
      <w:r>
        <w:rPr>
          <w:color w:val="111111"/>
        </w:rPr>
        <w:t>возможности</w:t>
      </w:r>
      <w:r>
        <w:rPr>
          <w:color w:val="111111"/>
          <w:spacing w:val="-13"/>
        </w:rPr>
        <w:t xml:space="preserve"> </w:t>
      </w:r>
      <w:r>
        <w:rPr>
          <w:color w:val="111111"/>
        </w:rPr>
        <w:t>самореализации</w:t>
      </w:r>
      <w:r>
        <w:rPr>
          <w:color w:val="111111"/>
          <w:spacing w:val="-11"/>
        </w:rPr>
        <w:t xml:space="preserve"> </w:t>
      </w:r>
      <w:r>
        <w:rPr>
          <w:color w:val="111111"/>
        </w:rPr>
        <w:t>в</w:t>
      </w:r>
      <w:r>
        <w:rPr>
          <w:color w:val="111111"/>
          <w:spacing w:val="-12"/>
        </w:rPr>
        <w:t xml:space="preserve"> </w:t>
      </w:r>
      <w:r>
        <w:rPr>
          <w:color w:val="111111"/>
        </w:rPr>
        <w:t>России</w:t>
      </w:r>
      <w:r>
        <w:rPr>
          <w:color w:val="111111"/>
          <w:spacing w:val="-7"/>
        </w:rPr>
        <w:t xml:space="preserve"> </w:t>
      </w:r>
      <w:r>
        <w:rPr>
          <w:color w:val="111111"/>
        </w:rPr>
        <w:t>–</w:t>
      </w:r>
      <w:r>
        <w:rPr>
          <w:color w:val="111111"/>
          <w:spacing w:val="-10"/>
        </w:rPr>
        <w:t xml:space="preserve"> </w:t>
      </w:r>
      <w:r>
        <w:rPr>
          <w:color w:val="111111"/>
        </w:rPr>
        <w:t xml:space="preserve">85%. </w:t>
      </w:r>
      <w:r>
        <w:rPr>
          <w:color w:val="111111"/>
          <w:spacing w:val="-4"/>
        </w:rPr>
        <w:t>Доля</w:t>
      </w:r>
      <w:r>
        <w:rPr>
          <w:color w:val="111111"/>
        </w:rPr>
        <w:tab/>
      </w:r>
      <w:r>
        <w:rPr>
          <w:color w:val="111111"/>
          <w:spacing w:val="-2"/>
        </w:rPr>
        <w:t>проектов</w:t>
      </w:r>
      <w:r>
        <w:rPr>
          <w:color w:val="111111"/>
        </w:rPr>
        <w:tab/>
      </w:r>
      <w:r>
        <w:rPr>
          <w:color w:val="111111"/>
          <w:spacing w:val="-10"/>
        </w:rPr>
        <w:t>в</w:t>
      </w:r>
      <w:r>
        <w:rPr>
          <w:color w:val="111111"/>
        </w:rPr>
        <w:tab/>
      </w:r>
      <w:r>
        <w:rPr>
          <w:color w:val="111111"/>
          <w:spacing w:val="-4"/>
        </w:rPr>
        <w:t>сфере</w:t>
      </w:r>
      <w:r>
        <w:rPr>
          <w:color w:val="111111"/>
        </w:rPr>
        <w:tab/>
      </w:r>
      <w:r>
        <w:rPr>
          <w:color w:val="111111"/>
          <w:spacing w:val="-2"/>
        </w:rPr>
        <w:t>культуры,</w:t>
      </w:r>
      <w:r>
        <w:rPr>
          <w:color w:val="111111"/>
        </w:rPr>
        <w:tab/>
      </w:r>
      <w:r>
        <w:rPr>
          <w:color w:val="111111"/>
        </w:rPr>
        <w:tab/>
      </w:r>
      <w:r>
        <w:rPr>
          <w:color w:val="111111"/>
          <w:spacing w:val="-2"/>
        </w:rPr>
        <w:t>искусства</w:t>
      </w:r>
      <w:r>
        <w:rPr>
          <w:color w:val="111111"/>
        </w:rPr>
        <w:tab/>
      </w:r>
      <w:r>
        <w:rPr>
          <w:color w:val="111111"/>
          <w:spacing w:val="-10"/>
        </w:rPr>
        <w:t>и</w:t>
      </w:r>
      <w:r>
        <w:rPr>
          <w:color w:val="111111"/>
        </w:rPr>
        <w:tab/>
      </w:r>
      <w:r>
        <w:rPr>
          <w:color w:val="111111"/>
          <w:spacing w:val="-2"/>
        </w:rPr>
        <w:t>народного</w:t>
      </w:r>
      <w:r>
        <w:rPr>
          <w:color w:val="111111"/>
        </w:rPr>
        <w:tab/>
      </w:r>
      <w:r>
        <w:rPr>
          <w:color w:val="111111"/>
          <w:spacing w:val="-2"/>
        </w:rPr>
        <w:t>творчества, финансируемых</w:t>
      </w:r>
      <w:r>
        <w:rPr>
          <w:color w:val="111111"/>
        </w:rPr>
        <w:tab/>
      </w:r>
      <w:r>
        <w:rPr>
          <w:color w:val="111111"/>
          <w:spacing w:val="-45"/>
        </w:rPr>
        <w:t xml:space="preserve"> </w:t>
      </w:r>
      <w:r>
        <w:rPr>
          <w:color w:val="111111"/>
        </w:rPr>
        <w:t>государственными</w:t>
      </w:r>
      <w:r>
        <w:rPr>
          <w:color w:val="111111"/>
        </w:rPr>
        <w:tab/>
      </w:r>
      <w:r>
        <w:rPr>
          <w:color w:val="111111"/>
          <w:spacing w:val="-2"/>
        </w:rPr>
        <w:t>институтами</w:t>
      </w:r>
      <w:r>
        <w:rPr>
          <w:color w:val="111111"/>
        </w:rPr>
        <w:tab/>
      </w:r>
      <w:r>
        <w:rPr>
          <w:color w:val="111111"/>
        </w:rPr>
        <w:tab/>
      </w:r>
      <w:r>
        <w:rPr>
          <w:color w:val="111111"/>
          <w:spacing w:val="-2"/>
        </w:rPr>
        <w:t>развития,</w:t>
      </w:r>
      <w:r>
        <w:rPr>
          <w:color w:val="111111"/>
        </w:rPr>
        <w:tab/>
      </w:r>
      <w:r>
        <w:rPr>
          <w:color w:val="111111"/>
          <w:spacing w:val="-10"/>
        </w:rPr>
        <w:t>в</w:t>
      </w:r>
      <w:r>
        <w:rPr>
          <w:color w:val="111111"/>
        </w:rPr>
        <w:tab/>
      </w:r>
      <w:r>
        <w:rPr>
          <w:color w:val="111111"/>
          <w:spacing w:val="-68"/>
        </w:rPr>
        <w:t xml:space="preserve"> </w:t>
      </w:r>
      <w:r>
        <w:rPr>
          <w:color w:val="111111"/>
          <w:spacing w:val="-2"/>
        </w:rPr>
        <w:t>рамках</w:t>
      </w:r>
      <w:r>
        <w:rPr>
          <w:color w:val="111111"/>
        </w:rPr>
        <w:tab/>
      </w:r>
      <w:r>
        <w:rPr>
          <w:color w:val="111111"/>
          <w:spacing w:val="-2"/>
        </w:rPr>
        <w:t xml:space="preserve">которых </w:t>
      </w:r>
      <w:r>
        <w:rPr>
          <w:color w:val="111111"/>
        </w:rPr>
        <w:t>обеспечено</w:t>
      </w:r>
      <w:r>
        <w:rPr>
          <w:color w:val="111111"/>
          <w:spacing w:val="-20"/>
        </w:rPr>
        <w:t xml:space="preserve"> </w:t>
      </w:r>
      <w:r>
        <w:rPr>
          <w:color w:val="111111"/>
        </w:rPr>
        <w:t>продвижение</w:t>
      </w:r>
      <w:r>
        <w:rPr>
          <w:color w:val="111111"/>
          <w:spacing w:val="-17"/>
        </w:rPr>
        <w:t xml:space="preserve"> </w:t>
      </w:r>
      <w:r>
        <w:rPr>
          <w:color w:val="111111"/>
        </w:rPr>
        <w:t>и</w:t>
      </w:r>
      <w:r>
        <w:rPr>
          <w:color w:val="111111"/>
          <w:spacing w:val="-17"/>
        </w:rPr>
        <w:t xml:space="preserve"> </w:t>
      </w:r>
      <w:r>
        <w:rPr>
          <w:color w:val="111111"/>
        </w:rPr>
        <w:t>защита</w:t>
      </w:r>
      <w:r>
        <w:rPr>
          <w:color w:val="111111"/>
          <w:spacing w:val="-15"/>
        </w:rPr>
        <w:t xml:space="preserve"> </w:t>
      </w:r>
      <w:r>
        <w:rPr>
          <w:color w:val="111111"/>
        </w:rPr>
        <w:t>традиционных</w:t>
      </w:r>
      <w:r>
        <w:rPr>
          <w:color w:val="111111"/>
          <w:spacing w:val="-18"/>
        </w:rPr>
        <w:t xml:space="preserve"> </w:t>
      </w:r>
      <w:r>
        <w:rPr>
          <w:color w:val="111111"/>
        </w:rPr>
        <w:t>российских</w:t>
      </w:r>
      <w:r>
        <w:rPr>
          <w:color w:val="111111"/>
          <w:spacing w:val="-17"/>
        </w:rPr>
        <w:t xml:space="preserve"> </w:t>
      </w:r>
      <w:r>
        <w:rPr>
          <w:color w:val="111111"/>
        </w:rPr>
        <w:t>духовно-</w:t>
      </w:r>
      <w:r>
        <w:rPr>
          <w:color w:val="111111"/>
          <w:spacing w:val="-2"/>
        </w:rPr>
        <w:t>нравственных</w:t>
      </w:r>
    </w:p>
    <w:p w:rsidR="00DF48D2" w:rsidRDefault="007571C1">
      <w:pPr>
        <w:pStyle w:val="a3"/>
        <w:ind w:firstLine="0"/>
      </w:pPr>
      <w:r>
        <w:rPr>
          <w:color w:val="111111"/>
        </w:rPr>
        <w:t>ценностей</w:t>
      </w:r>
      <w:r>
        <w:rPr>
          <w:color w:val="111111"/>
          <w:spacing w:val="-2"/>
        </w:rPr>
        <w:t xml:space="preserve"> </w:t>
      </w:r>
      <w:r>
        <w:rPr>
          <w:color w:val="111111"/>
        </w:rPr>
        <w:t>–</w:t>
      </w:r>
      <w:r>
        <w:rPr>
          <w:color w:val="111111"/>
          <w:spacing w:val="-5"/>
        </w:rPr>
        <w:t xml:space="preserve"> </w:t>
      </w:r>
      <w:r>
        <w:rPr>
          <w:color w:val="111111"/>
        </w:rPr>
        <w:t>80</w:t>
      </w:r>
      <w:r>
        <w:rPr>
          <w:color w:val="111111"/>
          <w:spacing w:val="-2"/>
        </w:rPr>
        <w:t xml:space="preserve"> </w:t>
      </w:r>
      <w:r>
        <w:rPr>
          <w:color w:val="111111"/>
          <w:spacing w:val="-5"/>
        </w:rPr>
        <w:t>%.</w:t>
      </w:r>
    </w:p>
    <w:p w:rsidR="00DF48D2" w:rsidRDefault="007571C1">
      <w:pPr>
        <w:pStyle w:val="a3"/>
        <w:spacing w:before="65" w:line="288" w:lineRule="auto"/>
        <w:ind w:right="421"/>
      </w:pPr>
      <w:r>
        <w:rPr>
          <w:color w:val="111111"/>
        </w:rPr>
        <w:t>Индекс создания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 – 95 %.</w:t>
      </w:r>
    </w:p>
    <w:p w:rsidR="00DF48D2" w:rsidRDefault="007571C1">
      <w:pPr>
        <w:pStyle w:val="a3"/>
        <w:spacing w:line="288" w:lineRule="auto"/>
        <w:ind w:right="423"/>
      </w:pPr>
      <w:r>
        <w:rPr>
          <w:color w:val="111111"/>
        </w:rPr>
        <w:t>Доля педагогических работников для всех уровней образования, прошедших обучение по программам дополнительного профессионального образования на основе актуализированных профессиональных стандартов на базе ведущих образовательных организаций высшего образования и научных организаций – 10 %.</w:t>
      </w:r>
    </w:p>
    <w:p w:rsidR="00DF48D2" w:rsidRDefault="007571C1">
      <w:pPr>
        <w:pStyle w:val="a4"/>
        <w:numPr>
          <w:ilvl w:val="2"/>
          <w:numId w:val="1"/>
        </w:numPr>
        <w:tabs>
          <w:tab w:val="left" w:pos="1132"/>
        </w:tabs>
        <w:spacing w:before="120" w:line="288" w:lineRule="auto"/>
        <w:ind w:right="422" w:firstLine="708"/>
        <w:jc w:val="both"/>
        <w:rPr>
          <w:b/>
          <w:color w:val="111111"/>
          <w:sz w:val="28"/>
        </w:rPr>
      </w:pPr>
      <w:r>
        <w:rPr>
          <w:color w:val="111111"/>
          <w:sz w:val="28"/>
        </w:rPr>
        <w:t>В</w:t>
      </w:r>
      <w:r>
        <w:rPr>
          <w:color w:val="111111"/>
          <w:spacing w:val="-6"/>
          <w:sz w:val="28"/>
        </w:rPr>
        <w:t xml:space="preserve"> </w:t>
      </w:r>
      <w:r>
        <w:rPr>
          <w:b/>
          <w:color w:val="111111"/>
          <w:sz w:val="28"/>
        </w:rPr>
        <w:t>Концепции</w:t>
      </w:r>
      <w:r>
        <w:rPr>
          <w:b/>
          <w:color w:val="111111"/>
          <w:spacing w:val="-7"/>
          <w:sz w:val="28"/>
        </w:rPr>
        <w:t xml:space="preserve"> </w:t>
      </w:r>
      <w:r>
        <w:rPr>
          <w:b/>
          <w:color w:val="111111"/>
          <w:sz w:val="28"/>
        </w:rPr>
        <w:t>развития</w:t>
      </w:r>
      <w:r>
        <w:rPr>
          <w:b/>
          <w:color w:val="111111"/>
          <w:spacing w:val="-7"/>
          <w:sz w:val="28"/>
        </w:rPr>
        <w:t xml:space="preserve"> </w:t>
      </w:r>
      <w:r>
        <w:rPr>
          <w:b/>
          <w:color w:val="111111"/>
          <w:sz w:val="28"/>
        </w:rPr>
        <w:t>дополнительного</w:t>
      </w:r>
      <w:r>
        <w:rPr>
          <w:b/>
          <w:color w:val="111111"/>
          <w:spacing w:val="-6"/>
          <w:sz w:val="28"/>
        </w:rPr>
        <w:t xml:space="preserve"> </w:t>
      </w:r>
      <w:r>
        <w:rPr>
          <w:b/>
          <w:color w:val="111111"/>
          <w:sz w:val="28"/>
        </w:rPr>
        <w:t>образования</w:t>
      </w:r>
      <w:r>
        <w:rPr>
          <w:b/>
          <w:color w:val="111111"/>
          <w:spacing w:val="-7"/>
          <w:sz w:val="28"/>
        </w:rPr>
        <w:t xml:space="preserve"> </w:t>
      </w:r>
      <w:r>
        <w:rPr>
          <w:b/>
          <w:color w:val="111111"/>
          <w:sz w:val="28"/>
        </w:rPr>
        <w:t>детей</w:t>
      </w:r>
      <w:r>
        <w:rPr>
          <w:b/>
          <w:color w:val="111111"/>
          <w:spacing w:val="-2"/>
          <w:sz w:val="28"/>
        </w:rPr>
        <w:t xml:space="preserve"> </w:t>
      </w:r>
      <w:r>
        <w:rPr>
          <w:b/>
          <w:color w:val="111111"/>
          <w:sz w:val="28"/>
        </w:rPr>
        <w:t>до</w:t>
      </w:r>
      <w:r>
        <w:rPr>
          <w:b/>
          <w:color w:val="111111"/>
          <w:spacing w:val="-6"/>
          <w:sz w:val="28"/>
        </w:rPr>
        <w:t xml:space="preserve"> </w:t>
      </w:r>
      <w:r>
        <w:rPr>
          <w:b/>
          <w:color w:val="111111"/>
          <w:sz w:val="28"/>
        </w:rPr>
        <w:t>2030</w:t>
      </w:r>
      <w:r>
        <w:rPr>
          <w:b/>
          <w:color w:val="111111"/>
          <w:spacing w:val="-6"/>
          <w:sz w:val="28"/>
        </w:rPr>
        <w:t xml:space="preserve"> </w:t>
      </w:r>
      <w:r>
        <w:rPr>
          <w:b/>
          <w:color w:val="111111"/>
          <w:sz w:val="28"/>
        </w:rPr>
        <w:t xml:space="preserve">года </w:t>
      </w:r>
      <w:r>
        <w:rPr>
          <w:color w:val="111111"/>
          <w:sz w:val="28"/>
        </w:rPr>
        <w:t xml:space="preserve">от 31.03.2022 №678-р (далее – Концепция) определены принципы государственной политики в сфере дополнительного образования детей, реализация которых напрямую коснулась дополнительных общеобразовательных программ (р.IV </w:t>
      </w:r>
      <w:r>
        <w:rPr>
          <w:color w:val="111111"/>
          <w:spacing w:val="-2"/>
          <w:sz w:val="28"/>
        </w:rPr>
        <w:t>Концепции):</w:t>
      </w:r>
    </w:p>
    <w:p w:rsidR="00DF48D2" w:rsidRDefault="007571C1">
      <w:pPr>
        <w:pStyle w:val="a4"/>
        <w:numPr>
          <w:ilvl w:val="3"/>
          <w:numId w:val="1"/>
        </w:numPr>
        <w:tabs>
          <w:tab w:val="left" w:pos="1132"/>
        </w:tabs>
        <w:spacing w:before="1" w:line="288" w:lineRule="auto"/>
        <w:ind w:right="426" w:firstLine="708"/>
        <w:rPr>
          <w:sz w:val="28"/>
        </w:rPr>
      </w:pPr>
      <w:r>
        <w:rPr>
          <w:color w:val="111111"/>
          <w:sz w:val="28"/>
        </w:rPr>
        <w:t>практико-ориентированность</w:t>
      </w:r>
      <w:r>
        <w:rPr>
          <w:color w:val="111111"/>
          <w:spacing w:val="-14"/>
          <w:sz w:val="28"/>
        </w:rPr>
        <w:t xml:space="preserve"> </w:t>
      </w:r>
      <w:r>
        <w:rPr>
          <w:color w:val="111111"/>
          <w:sz w:val="28"/>
        </w:rPr>
        <w:t>дополнительных</w:t>
      </w:r>
      <w:r>
        <w:rPr>
          <w:color w:val="111111"/>
          <w:spacing w:val="-13"/>
          <w:sz w:val="28"/>
        </w:rPr>
        <w:t xml:space="preserve"> </w:t>
      </w:r>
      <w:r>
        <w:rPr>
          <w:color w:val="111111"/>
          <w:sz w:val="28"/>
        </w:rPr>
        <w:t>общеразвивающих</w:t>
      </w:r>
      <w:r>
        <w:rPr>
          <w:color w:val="111111"/>
          <w:spacing w:val="-12"/>
          <w:sz w:val="28"/>
        </w:rPr>
        <w:t xml:space="preserve"> </w:t>
      </w:r>
      <w:r>
        <w:rPr>
          <w:color w:val="111111"/>
          <w:sz w:val="28"/>
        </w:rPr>
        <w:t xml:space="preserve">программ, позволяющая проектировать индивидуальный образовательный маршрут ребенка с учетом направлений социально-экономического развития субъектов Российской </w:t>
      </w:r>
      <w:r>
        <w:rPr>
          <w:color w:val="111111"/>
          <w:spacing w:val="-2"/>
          <w:sz w:val="28"/>
        </w:rPr>
        <w:t>Федерации;</w:t>
      </w:r>
    </w:p>
    <w:p w:rsidR="00DF48D2" w:rsidRDefault="007571C1">
      <w:pPr>
        <w:pStyle w:val="a4"/>
        <w:numPr>
          <w:ilvl w:val="3"/>
          <w:numId w:val="1"/>
        </w:numPr>
        <w:tabs>
          <w:tab w:val="left" w:pos="1132"/>
        </w:tabs>
        <w:spacing w:line="288" w:lineRule="auto"/>
        <w:ind w:right="430" w:firstLine="708"/>
        <w:rPr>
          <w:sz w:val="28"/>
        </w:rPr>
      </w:pPr>
      <w:r>
        <w:rPr>
          <w:color w:val="111111"/>
          <w:sz w:val="28"/>
        </w:rPr>
        <w:t>ориентация дополнительных общеразвивающих программ на многоукладность</w:t>
      </w:r>
      <w:r>
        <w:rPr>
          <w:color w:val="111111"/>
          <w:spacing w:val="-9"/>
          <w:sz w:val="28"/>
        </w:rPr>
        <w:t xml:space="preserve"> </w:t>
      </w:r>
      <w:r>
        <w:rPr>
          <w:color w:val="111111"/>
          <w:sz w:val="28"/>
        </w:rPr>
        <w:t>экономики</w:t>
      </w:r>
      <w:r>
        <w:rPr>
          <w:color w:val="111111"/>
          <w:spacing w:val="-8"/>
          <w:sz w:val="28"/>
        </w:rPr>
        <w:t xml:space="preserve"> </w:t>
      </w:r>
      <w:r>
        <w:rPr>
          <w:color w:val="111111"/>
          <w:sz w:val="28"/>
        </w:rPr>
        <w:t>и</w:t>
      </w:r>
      <w:r>
        <w:rPr>
          <w:color w:val="111111"/>
          <w:spacing w:val="-8"/>
          <w:sz w:val="28"/>
        </w:rPr>
        <w:t xml:space="preserve"> </w:t>
      </w:r>
      <w:r>
        <w:rPr>
          <w:color w:val="111111"/>
          <w:sz w:val="28"/>
        </w:rPr>
        <w:t>быта</w:t>
      </w:r>
      <w:r>
        <w:rPr>
          <w:color w:val="111111"/>
          <w:spacing w:val="-9"/>
          <w:sz w:val="28"/>
        </w:rPr>
        <w:t xml:space="preserve"> </w:t>
      </w:r>
      <w:r>
        <w:rPr>
          <w:color w:val="111111"/>
          <w:sz w:val="28"/>
        </w:rPr>
        <w:t>народов</w:t>
      </w:r>
      <w:r>
        <w:rPr>
          <w:color w:val="111111"/>
          <w:spacing w:val="-9"/>
          <w:sz w:val="28"/>
        </w:rPr>
        <w:t xml:space="preserve"> </w:t>
      </w:r>
      <w:r>
        <w:rPr>
          <w:color w:val="111111"/>
          <w:sz w:val="28"/>
        </w:rPr>
        <w:t>и</w:t>
      </w:r>
      <w:r>
        <w:rPr>
          <w:color w:val="111111"/>
          <w:spacing w:val="-8"/>
          <w:sz w:val="28"/>
        </w:rPr>
        <w:t xml:space="preserve"> </w:t>
      </w:r>
      <w:r>
        <w:rPr>
          <w:color w:val="111111"/>
          <w:sz w:val="28"/>
        </w:rPr>
        <w:t>этносов,</w:t>
      </w:r>
      <w:r>
        <w:rPr>
          <w:color w:val="111111"/>
          <w:spacing w:val="-10"/>
          <w:sz w:val="28"/>
        </w:rPr>
        <w:t xml:space="preserve"> </w:t>
      </w:r>
      <w:r>
        <w:rPr>
          <w:color w:val="111111"/>
          <w:sz w:val="28"/>
        </w:rPr>
        <w:t>проживающих</w:t>
      </w:r>
      <w:r>
        <w:rPr>
          <w:color w:val="111111"/>
          <w:spacing w:val="-8"/>
          <w:sz w:val="28"/>
        </w:rPr>
        <w:t xml:space="preserve"> </w:t>
      </w:r>
      <w:r>
        <w:rPr>
          <w:color w:val="111111"/>
          <w:sz w:val="28"/>
        </w:rPr>
        <w:t>на</w:t>
      </w:r>
      <w:r>
        <w:rPr>
          <w:color w:val="111111"/>
          <w:spacing w:val="-9"/>
          <w:sz w:val="28"/>
        </w:rPr>
        <w:t xml:space="preserve"> </w:t>
      </w:r>
      <w:r>
        <w:rPr>
          <w:color w:val="111111"/>
          <w:sz w:val="28"/>
        </w:rPr>
        <w:t>территории Российской Федерации;</w:t>
      </w:r>
    </w:p>
    <w:p w:rsidR="00DF48D2" w:rsidRDefault="007571C1">
      <w:pPr>
        <w:pStyle w:val="a4"/>
        <w:numPr>
          <w:ilvl w:val="3"/>
          <w:numId w:val="1"/>
        </w:numPr>
        <w:tabs>
          <w:tab w:val="left" w:pos="1132"/>
        </w:tabs>
        <w:spacing w:line="288" w:lineRule="auto"/>
        <w:ind w:right="430" w:firstLine="708"/>
        <w:rPr>
          <w:sz w:val="28"/>
        </w:rPr>
      </w:pPr>
      <w:r>
        <w:rPr>
          <w:color w:val="111111"/>
          <w:sz w:val="28"/>
        </w:rPr>
        <w:t>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w:t>
      </w:r>
      <w:r>
        <w:rPr>
          <w:color w:val="111111"/>
          <w:spacing w:val="-2"/>
          <w:sz w:val="28"/>
        </w:rPr>
        <w:t xml:space="preserve"> </w:t>
      </w:r>
      <w:r>
        <w:rPr>
          <w:color w:val="111111"/>
          <w:sz w:val="28"/>
        </w:rPr>
        <w:t>и детей (за</w:t>
      </w:r>
      <w:r>
        <w:rPr>
          <w:color w:val="111111"/>
          <w:spacing w:val="-3"/>
          <w:sz w:val="28"/>
        </w:rPr>
        <w:t xml:space="preserve"> </w:t>
      </w:r>
      <w:r>
        <w:rPr>
          <w:color w:val="111111"/>
          <w:sz w:val="28"/>
        </w:rPr>
        <w:t>исключением</w:t>
      </w:r>
      <w:r>
        <w:rPr>
          <w:color w:val="111111"/>
          <w:spacing w:val="-1"/>
          <w:sz w:val="28"/>
        </w:rPr>
        <w:t xml:space="preserve"> </w:t>
      </w:r>
      <w:r>
        <w:rPr>
          <w:color w:val="111111"/>
          <w:sz w:val="28"/>
        </w:rPr>
        <w:t>дополнительных</w:t>
      </w:r>
      <w:r>
        <w:rPr>
          <w:color w:val="111111"/>
          <w:spacing w:val="-2"/>
          <w:sz w:val="28"/>
        </w:rPr>
        <w:t xml:space="preserve"> </w:t>
      </w:r>
      <w:r>
        <w:rPr>
          <w:color w:val="111111"/>
          <w:sz w:val="28"/>
        </w:rPr>
        <w:t>общеобразовательных программ в области искусств и дополнительных образовательных программ спортивной подготовки с 1 января 2023 г.);</w:t>
      </w:r>
    </w:p>
    <w:p w:rsidR="00DF48D2" w:rsidRDefault="00DF48D2">
      <w:pPr>
        <w:pStyle w:val="a4"/>
        <w:spacing w:line="288" w:lineRule="auto"/>
        <w:rPr>
          <w:sz w:val="28"/>
        </w:rPr>
        <w:sectPr w:rsidR="00DF48D2">
          <w:footerReference w:type="default" r:id="rId21"/>
          <w:pgSz w:w="11910" w:h="16840"/>
          <w:pgMar w:top="1040" w:right="141" w:bottom="580" w:left="992" w:header="0" w:footer="388" w:gutter="0"/>
          <w:cols w:space="720"/>
        </w:sectPr>
      </w:pPr>
    </w:p>
    <w:p w:rsidR="00DF48D2" w:rsidRDefault="007571C1">
      <w:pPr>
        <w:pStyle w:val="a4"/>
        <w:numPr>
          <w:ilvl w:val="3"/>
          <w:numId w:val="1"/>
        </w:numPr>
        <w:tabs>
          <w:tab w:val="left" w:pos="1132"/>
        </w:tabs>
        <w:spacing w:before="67" w:line="288" w:lineRule="auto"/>
        <w:ind w:right="429" w:firstLine="708"/>
        <w:rPr>
          <w:sz w:val="28"/>
        </w:rPr>
      </w:pPr>
      <w:r>
        <w:rPr>
          <w:color w:val="111111"/>
          <w:sz w:val="28"/>
        </w:rPr>
        <w:lastRenderedPageBreak/>
        <w:t>вариативность дополнительных общеразвивающих программ, связанная с обеспечением разнообразия дополнительного образования исходя из запросов, интересов и жизненного самоопределения детей;</w:t>
      </w:r>
    </w:p>
    <w:p w:rsidR="00DF48D2" w:rsidRDefault="007571C1">
      <w:pPr>
        <w:pStyle w:val="a4"/>
        <w:numPr>
          <w:ilvl w:val="3"/>
          <w:numId w:val="1"/>
        </w:numPr>
        <w:tabs>
          <w:tab w:val="left" w:pos="1132"/>
        </w:tabs>
        <w:spacing w:before="1" w:line="288" w:lineRule="auto"/>
        <w:ind w:right="424" w:firstLine="708"/>
        <w:rPr>
          <w:sz w:val="28"/>
        </w:rPr>
      </w:pPr>
      <w:r>
        <w:rPr>
          <w:color w:val="111111"/>
          <w:sz w:val="28"/>
        </w:rPr>
        <w:t>инклюзивность, обеспечивающая возможность для детей-инвалидов и детей с ограниченными возможностями здоровья обучаться по дополнительным общеразвивающим программам по любой направленности, в том числе совместно с другими обучающимися;</w:t>
      </w:r>
    </w:p>
    <w:p w:rsidR="00DF48D2" w:rsidRDefault="007571C1">
      <w:pPr>
        <w:pStyle w:val="a4"/>
        <w:numPr>
          <w:ilvl w:val="3"/>
          <w:numId w:val="1"/>
        </w:numPr>
        <w:tabs>
          <w:tab w:val="left" w:pos="1132"/>
        </w:tabs>
        <w:spacing w:line="288" w:lineRule="auto"/>
        <w:ind w:right="429" w:firstLine="708"/>
        <w:rPr>
          <w:sz w:val="28"/>
        </w:rPr>
      </w:pPr>
      <w:r>
        <w:rPr>
          <w:color w:val="111111"/>
          <w:sz w:val="28"/>
        </w:rPr>
        <w:t>доступность качественного дополнительного образования для разных социальных</w:t>
      </w:r>
      <w:r>
        <w:rPr>
          <w:color w:val="111111"/>
          <w:spacing w:val="-2"/>
          <w:sz w:val="28"/>
        </w:rPr>
        <w:t xml:space="preserve"> </w:t>
      </w:r>
      <w:r>
        <w:rPr>
          <w:color w:val="111111"/>
          <w:sz w:val="28"/>
        </w:rPr>
        <w:t>групп,</w:t>
      </w:r>
      <w:r>
        <w:rPr>
          <w:color w:val="111111"/>
          <w:spacing w:val="-3"/>
          <w:sz w:val="28"/>
        </w:rPr>
        <w:t xml:space="preserve"> </w:t>
      </w:r>
      <w:r>
        <w:rPr>
          <w:color w:val="111111"/>
          <w:sz w:val="28"/>
        </w:rPr>
        <w:t>включая</w:t>
      </w:r>
      <w:r>
        <w:rPr>
          <w:color w:val="111111"/>
          <w:spacing w:val="-2"/>
          <w:sz w:val="28"/>
        </w:rPr>
        <w:t xml:space="preserve"> </w:t>
      </w:r>
      <w:r>
        <w:rPr>
          <w:color w:val="111111"/>
          <w:sz w:val="28"/>
        </w:rPr>
        <w:t>детей, находящихся</w:t>
      </w:r>
      <w:r>
        <w:rPr>
          <w:color w:val="111111"/>
          <w:spacing w:val="-2"/>
          <w:sz w:val="28"/>
        </w:rPr>
        <w:t xml:space="preserve"> </w:t>
      </w:r>
      <w:r>
        <w:rPr>
          <w:color w:val="111111"/>
          <w:sz w:val="28"/>
        </w:rPr>
        <w:t>в</w:t>
      </w:r>
      <w:r>
        <w:rPr>
          <w:color w:val="111111"/>
          <w:spacing w:val="-3"/>
          <w:sz w:val="28"/>
        </w:rPr>
        <w:t xml:space="preserve"> </w:t>
      </w:r>
      <w:r>
        <w:rPr>
          <w:color w:val="111111"/>
          <w:sz w:val="28"/>
        </w:rPr>
        <w:t>трудной</w:t>
      </w:r>
      <w:r>
        <w:rPr>
          <w:color w:val="111111"/>
          <w:spacing w:val="-2"/>
          <w:sz w:val="28"/>
        </w:rPr>
        <w:t xml:space="preserve"> </w:t>
      </w:r>
      <w:r>
        <w:rPr>
          <w:color w:val="111111"/>
          <w:sz w:val="28"/>
        </w:rPr>
        <w:t>жизненной</w:t>
      </w:r>
      <w:r>
        <w:rPr>
          <w:color w:val="111111"/>
          <w:spacing w:val="-2"/>
          <w:sz w:val="28"/>
        </w:rPr>
        <w:t xml:space="preserve"> </w:t>
      </w:r>
      <w:r>
        <w:rPr>
          <w:color w:val="111111"/>
          <w:sz w:val="28"/>
        </w:rPr>
        <w:t>ситуации,</w:t>
      </w:r>
      <w:r>
        <w:rPr>
          <w:color w:val="111111"/>
          <w:spacing w:val="-3"/>
          <w:sz w:val="28"/>
        </w:rPr>
        <w:t xml:space="preserve"> </w:t>
      </w:r>
      <w:r>
        <w:rPr>
          <w:color w:val="111111"/>
          <w:sz w:val="28"/>
        </w:rPr>
        <w:t>вне зависимости от территории их проживания.</w:t>
      </w:r>
    </w:p>
    <w:p w:rsidR="00DF48D2" w:rsidRDefault="007571C1">
      <w:pPr>
        <w:pStyle w:val="a3"/>
        <w:spacing w:line="288" w:lineRule="auto"/>
        <w:ind w:right="434"/>
      </w:pPr>
      <w:r>
        <w:rPr>
          <w:color w:val="111111"/>
        </w:rPr>
        <w:t>В разделе III Концепции прописаны цели и задачи развития дополнительного образования детей.</w:t>
      </w:r>
    </w:p>
    <w:p w:rsidR="00DF48D2" w:rsidRDefault="007571C1">
      <w:pPr>
        <w:pStyle w:val="a3"/>
        <w:spacing w:line="288" w:lineRule="auto"/>
        <w:ind w:right="429"/>
      </w:pPr>
      <w:r>
        <w:rPr>
          <w:color w:val="111111"/>
        </w:rPr>
        <w:t>Так,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DF48D2" w:rsidRDefault="007571C1">
      <w:pPr>
        <w:pStyle w:val="a3"/>
        <w:spacing w:before="1" w:line="288" w:lineRule="auto"/>
        <w:ind w:right="433"/>
      </w:pPr>
      <w:r>
        <w:rPr>
          <w:color w:val="111111"/>
        </w:rPr>
        <w:t>Для достижения целей развития дополнительного образования детей необходимо решение одних из следующих задач:</w:t>
      </w:r>
    </w:p>
    <w:p w:rsidR="00DF48D2" w:rsidRDefault="007571C1">
      <w:pPr>
        <w:pStyle w:val="a4"/>
        <w:numPr>
          <w:ilvl w:val="0"/>
          <w:numId w:val="38"/>
        </w:numPr>
        <w:tabs>
          <w:tab w:val="left" w:pos="1007"/>
        </w:tabs>
        <w:spacing w:line="288" w:lineRule="auto"/>
        <w:ind w:right="423" w:firstLine="708"/>
        <w:rPr>
          <w:sz w:val="28"/>
        </w:rPr>
      </w:pPr>
      <w:r>
        <w:rPr>
          <w:color w:val="111111"/>
          <w:sz w:val="28"/>
        </w:rPr>
        <w:t>обновление</w:t>
      </w:r>
      <w:r>
        <w:rPr>
          <w:color w:val="111111"/>
          <w:spacing w:val="-6"/>
          <w:sz w:val="28"/>
        </w:rPr>
        <w:t xml:space="preserve"> </w:t>
      </w:r>
      <w:r>
        <w:rPr>
          <w:color w:val="111111"/>
          <w:sz w:val="28"/>
        </w:rPr>
        <w:t>содержания</w:t>
      </w:r>
      <w:r>
        <w:rPr>
          <w:color w:val="111111"/>
          <w:spacing w:val="-6"/>
          <w:sz w:val="28"/>
        </w:rPr>
        <w:t xml:space="preserve"> </w:t>
      </w:r>
      <w:r>
        <w:rPr>
          <w:color w:val="111111"/>
          <w:sz w:val="28"/>
        </w:rPr>
        <w:t>и</w:t>
      </w:r>
      <w:r>
        <w:rPr>
          <w:color w:val="111111"/>
          <w:spacing w:val="-6"/>
          <w:sz w:val="28"/>
        </w:rPr>
        <w:t xml:space="preserve"> </w:t>
      </w:r>
      <w:r>
        <w:rPr>
          <w:color w:val="111111"/>
          <w:sz w:val="28"/>
        </w:rPr>
        <w:t>методов</w:t>
      </w:r>
      <w:r>
        <w:rPr>
          <w:color w:val="111111"/>
          <w:spacing w:val="-9"/>
          <w:sz w:val="28"/>
        </w:rPr>
        <w:t xml:space="preserve"> </w:t>
      </w:r>
      <w:r>
        <w:rPr>
          <w:color w:val="111111"/>
          <w:sz w:val="28"/>
        </w:rPr>
        <w:t>обучения</w:t>
      </w:r>
      <w:r>
        <w:rPr>
          <w:color w:val="111111"/>
          <w:spacing w:val="-6"/>
          <w:sz w:val="28"/>
        </w:rPr>
        <w:t xml:space="preserve"> </w:t>
      </w:r>
      <w:r>
        <w:rPr>
          <w:color w:val="111111"/>
          <w:sz w:val="28"/>
        </w:rPr>
        <w:t>при</w:t>
      </w:r>
      <w:r>
        <w:rPr>
          <w:color w:val="111111"/>
          <w:spacing w:val="-8"/>
          <w:sz w:val="28"/>
        </w:rPr>
        <w:t xml:space="preserve"> </w:t>
      </w:r>
      <w:r>
        <w:rPr>
          <w:color w:val="111111"/>
          <w:sz w:val="28"/>
        </w:rPr>
        <w:t>реализации</w:t>
      </w:r>
      <w:r>
        <w:rPr>
          <w:color w:val="111111"/>
          <w:spacing w:val="-6"/>
          <w:sz w:val="28"/>
        </w:rPr>
        <w:t xml:space="preserve"> </w:t>
      </w:r>
      <w:r>
        <w:rPr>
          <w:color w:val="111111"/>
          <w:sz w:val="28"/>
        </w:rPr>
        <w:t>дополнительных общеобразовательных программ на основе комплексного анализа доступности</w:t>
      </w:r>
      <w:r>
        <w:rPr>
          <w:color w:val="111111"/>
          <w:spacing w:val="-1"/>
          <w:sz w:val="28"/>
        </w:rPr>
        <w:t xml:space="preserve"> </w:t>
      </w:r>
      <w:r>
        <w:rPr>
          <w:color w:val="111111"/>
          <w:sz w:val="28"/>
        </w:rPr>
        <w:t xml:space="preserve">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w:t>
      </w:r>
      <w:r>
        <w:rPr>
          <w:color w:val="111111"/>
          <w:spacing w:val="-2"/>
          <w:sz w:val="28"/>
        </w:rPr>
        <w:t>развития;</w:t>
      </w:r>
    </w:p>
    <w:p w:rsidR="00DF48D2" w:rsidRDefault="007571C1">
      <w:pPr>
        <w:pStyle w:val="a4"/>
        <w:numPr>
          <w:ilvl w:val="0"/>
          <w:numId w:val="38"/>
        </w:numPr>
        <w:tabs>
          <w:tab w:val="left" w:pos="1288"/>
        </w:tabs>
        <w:spacing w:line="288" w:lineRule="auto"/>
        <w:ind w:right="429" w:firstLine="708"/>
        <w:rPr>
          <w:sz w:val="28"/>
        </w:rPr>
      </w:pPr>
      <w:r>
        <w:rPr>
          <w:color w:val="111111"/>
          <w:sz w:val="28"/>
        </w:rPr>
        <w:t xml:space="preserve">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w:t>
      </w:r>
      <w:r>
        <w:rPr>
          <w:color w:val="111111"/>
          <w:spacing w:val="-2"/>
          <w:sz w:val="28"/>
        </w:rPr>
        <w:t>программ;</w:t>
      </w:r>
    </w:p>
    <w:p w:rsidR="00DF48D2" w:rsidRDefault="007571C1">
      <w:pPr>
        <w:pStyle w:val="a4"/>
        <w:numPr>
          <w:ilvl w:val="0"/>
          <w:numId w:val="38"/>
        </w:numPr>
        <w:tabs>
          <w:tab w:val="left" w:pos="1079"/>
        </w:tabs>
        <w:spacing w:before="1" w:line="288" w:lineRule="auto"/>
        <w:ind w:right="422" w:firstLine="708"/>
        <w:rPr>
          <w:sz w:val="28"/>
        </w:rPr>
      </w:pPr>
      <w:r>
        <w:rPr>
          <w:color w:val="111111"/>
          <w:sz w:val="28"/>
        </w:rPr>
        <w:t>содействие воспитанию гармонично развитой, патриотичной и социально ответственной</w:t>
      </w:r>
      <w:r>
        <w:rPr>
          <w:color w:val="111111"/>
          <w:spacing w:val="-9"/>
          <w:sz w:val="28"/>
        </w:rPr>
        <w:t xml:space="preserve"> </w:t>
      </w:r>
      <w:r>
        <w:rPr>
          <w:color w:val="111111"/>
          <w:sz w:val="28"/>
        </w:rPr>
        <w:t>личности</w:t>
      </w:r>
      <w:r>
        <w:rPr>
          <w:color w:val="111111"/>
          <w:spacing w:val="-11"/>
          <w:sz w:val="28"/>
        </w:rPr>
        <w:t xml:space="preserve"> </w:t>
      </w:r>
      <w:r>
        <w:rPr>
          <w:color w:val="111111"/>
          <w:sz w:val="28"/>
        </w:rPr>
        <w:t>на</w:t>
      </w:r>
      <w:r>
        <w:rPr>
          <w:color w:val="111111"/>
          <w:spacing w:val="-12"/>
          <w:sz w:val="28"/>
        </w:rPr>
        <w:t xml:space="preserve"> </w:t>
      </w:r>
      <w:r>
        <w:rPr>
          <w:color w:val="111111"/>
          <w:sz w:val="28"/>
        </w:rPr>
        <w:t>основе</w:t>
      </w:r>
      <w:r>
        <w:rPr>
          <w:color w:val="111111"/>
          <w:spacing w:val="-10"/>
          <w:sz w:val="28"/>
        </w:rPr>
        <w:t xml:space="preserve"> </w:t>
      </w:r>
      <w:r>
        <w:rPr>
          <w:color w:val="111111"/>
          <w:sz w:val="28"/>
        </w:rPr>
        <w:t>традиционных</w:t>
      </w:r>
      <w:r>
        <w:rPr>
          <w:color w:val="111111"/>
          <w:spacing w:val="-9"/>
          <w:sz w:val="28"/>
        </w:rPr>
        <w:t xml:space="preserve"> </w:t>
      </w:r>
      <w:r>
        <w:rPr>
          <w:color w:val="111111"/>
          <w:sz w:val="28"/>
        </w:rPr>
        <w:t>российских</w:t>
      </w:r>
      <w:r>
        <w:rPr>
          <w:color w:val="111111"/>
          <w:spacing w:val="-11"/>
          <w:sz w:val="28"/>
        </w:rPr>
        <w:t xml:space="preserve"> </w:t>
      </w:r>
      <w:r>
        <w:rPr>
          <w:color w:val="111111"/>
          <w:sz w:val="28"/>
        </w:rPr>
        <w:t xml:space="preserve">духовно-нравственных ценностей и регионального опыта приобщения детей к культурно-историческим </w:t>
      </w:r>
      <w:r>
        <w:rPr>
          <w:color w:val="111111"/>
          <w:spacing w:val="-2"/>
          <w:sz w:val="28"/>
        </w:rPr>
        <w:t>ценностям;</w:t>
      </w:r>
    </w:p>
    <w:p w:rsidR="00DF48D2" w:rsidRDefault="007571C1">
      <w:pPr>
        <w:pStyle w:val="a4"/>
        <w:numPr>
          <w:ilvl w:val="0"/>
          <w:numId w:val="38"/>
        </w:numPr>
        <w:tabs>
          <w:tab w:val="left" w:pos="1067"/>
        </w:tabs>
        <w:spacing w:line="288" w:lineRule="auto"/>
        <w:ind w:right="425" w:firstLine="708"/>
        <w:rPr>
          <w:sz w:val="28"/>
        </w:rPr>
      </w:pPr>
      <w:r>
        <w:rPr>
          <w:color w:val="111111"/>
          <w:sz w:val="28"/>
        </w:rPr>
        <w:t xml:space="preserve">реализация воспитательного потенциала добровольческой и общественной деятельности, направленной на профессиональное, личностное развитие и патриотическое воспитание детей при освоении дополнительных общеразвивающих </w:t>
      </w:r>
      <w:r>
        <w:rPr>
          <w:color w:val="111111"/>
          <w:spacing w:val="-2"/>
          <w:sz w:val="28"/>
        </w:rPr>
        <w:t>программ;</w:t>
      </w:r>
    </w:p>
    <w:p w:rsidR="00DF48D2" w:rsidRDefault="007571C1">
      <w:pPr>
        <w:pStyle w:val="a4"/>
        <w:numPr>
          <w:ilvl w:val="0"/>
          <w:numId w:val="38"/>
        </w:numPr>
        <w:tabs>
          <w:tab w:val="left" w:pos="1123"/>
        </w:tabs>
        <w:spacing w:before="1" w:line="288" w:lineRule="auto"/>
        <w:ind w:right="427" w:firstLine="708"/>
        <w:rPr>
          <w:sz w:val="28"/>
        </w:rPr>
      </w:pPr>
      <w:r>
        <w:rPr>
          <w:color w:val="111111"/>
          <w:sz w:val="28"/>
        </w:rPr>
        <w:t>укрепление потенциала дополнительного образования в решении задач социокультурной</w:t>
      </w:r>
      <w:r>
        <w:rPr>
          <w:color w:val="111111"/>
          <w:spacing w:val="64"/>
          <w:w w:val="150"/>
          <w:sz w:val="28"/>
        </w:rPr>
        <w:t xml:space="preserve"> </w:t>
      </w:r>
      <w:r>
        <w:rPr>
          <w:color w:val="111111"/>
          <w:sz w:val="28"/>
        </w:rPr>
        <w:t>реабилитации</w:t>
      </w:r>
      <w:r>
        <w:rPr>
          <w:color w:val="111111"/>
          <w:spacing w:val="70"/>
          <w:w w:val="150"/>
          <w:sz w:val="28"/>
        </w:rPr>
        <w:t xml:space="preserve"> </w:t>
      </w:r>
      <w:r>
        <w:rPr>
          <w:color w:val="111111"/>
          <w:sz w:val="28"/>
        </w:rPr>
        <w:t>детей-инвалидов,</w:t>
      </w:r>
      <w:r>
        <w:rPr>
          <w:color w:val="111111"/>
          <w:spacing w:val="67"/>
          <w:w w:val="150"/>
          <w:sz w:val="28"/>
        </w:rPr>
        <w:t xml:space="preserve"> </w:t>
      </w:r>
      <w:r>
        <w:rPr>
          <w:color w:val="111111"/>
          <w:sz w:val="28"/>
        </w:rPr>
        <w:t>расширения</w:t>
      </w:r>
      <w:r>
        <w:rPr>
          <w:color w:val="111111"/>
          <w:spacing w:val="70"/>
          <w:w w:val="150"/>
          <w:sz w:val="28"/>
        </w:rPr>
        <w:t xml:space="preserve"> </w:t>
      </w:r>
      <w:r>
        <w:rPr>
          <w:color w:val="111111"/>
          <w:sz w:val="28"/>
        </w:rPr>
        <w:t>возможности</w:t>
      </w:r>
      <w:r>
        <w:rPr>
          <w:color w:val="111111"/>
          <w:spacing w:val="70"/>
          <w:w w:val="150"/>
          <w:sz w:val="28"/>
        </w:rPr>
        <w:t xml:space="preserve"> </w:t>
      </w:r>
      <w:r>
        <w:rPr>
          <w:color w:val="111111"/>
          <w:spacing w:val="-5"/>
          <w:sz w:val="28"/>
        </w:rPr>
        <w:t>для</w:t>
      </w:r>
    </w:p>
    <w:p w:rsidR="00DF48D2" w:rsidRDefault="00DF48D2">
      <w:pPr>
        <w:pStyle w:val="a4"/>
        <w:spacing w:line="288" w:lineRule="auto"/>
        <w:rPr>
          <w:sz w:val="28"/>
        </w:rPr>
        <w:sectPr w:rsidR="00DF48D2">
          <w:footerReference w:type="default" r:id="rId22"/>
          <w:pgSz w:w="11910" w:h="16840"/>
          <w:pgMar w:top="1040" w:right="141" w:bottom="580" w:left="992" w:header="0" w:footer="388" w:gutter="0"/>
          <w:cols w:space="720"/>
        </w:sectPr>
      </w:pPr>
    </w:p>
    <w:p w:rsidR="00DF48D2" w:rsidRDefault="007571C1">
      <w:pPr>
        <w:pStyle w:val="a3"/>
        <w:spacing w:before="67" w:line="288" w:lineRule="auto"/>
        <w:ind w:right="428" w:firstLine="0"/>
      </w:pPr>
      <w:r>
        <w:rPr>
          <w:color w:val="111111"/>
        </w:rPr>
        <w:lastRenderedPageBreak/>
        <w:t>освоения детьми с ограниченными возможностями здоровья программ дополнительного</w:t>
      </w:r>
      <w:r>
        <w:rPr>
          <w:color w:val="111111"/>
          <w:spacing w:val="-18"/>
        </w:rPr>
        <w:t xml:space="preserve"> </w:t>
      </w:r>
      <w:r>
        <w:rPr>
          <w:color w:val="111111"/>
        </w:rPr>
        <w:t>образования</w:t>
      </w:r>
      <w:r>
        <w:rPr>
          <w:color w:val="111111"/>
          <w:spacing w:val="-17"/>
        </w:rPr>
        <w:t xml:space="preserve"> </w:t>
      </w:r>
      <w:r>
        <w:rPr>
          <w:color w:val="111111"/>
        </w:rPr>
        <w:t>по</w:t>
      </w:r>
      <w:r>
        <w:rPr>
          <w:color w:val="111111"/>
          <w:spacing w:val="-18"/>
        </w:rPr>
        <w:t xml:space="preserve"> </w:t>
      </w:r>
      <w:r>
        <w:rPr>
          <w:color w:val="111111"/>
        </w:rPr>
        <w:t>всем</w:t>
      </w:r>
      <w:r>
        <w:rPr>
          <w:color w:val="111111"/>
          <w:spacing w:val="-17"/>
        </w:rPr>
        <w:t xml:space="preserve"> </w:t>
      </w:r>
      <w:r>
        <w:rPr>
          <w:color w:val="111111"/>
        </w:rPr>
        <w:t>направленностям</w:t>
      </w:r>
      <w:r>
        <w:rPr>
          <w:color w:val="111111"/>
          <w:spacing w:val="-18"/>
        </w:rPr>
        <w:t xml:space="preserve"> </w:t>
      </w:r>
      <w:r>
        <w:rPr>
          <w:color w:val="111111"/>
        </w:rPr>
        <w:t>путем</w:t>
      </w:r>
      <w:r>
        <w:rPr>
          <w:color w:val="111111"/>
          <w:spacing w:val="-17"/>
        </w:rPr>
        <w:t xml:space="preserve"> </w:t>
      </w:r>
      <w:r>
        <w:rPr>
          <w:color w:val="111111"/>
        </w:rPr>
        <w:t>создания</w:t>
      </w:r>
      <w:r>
        <w:rPr>
          <w:color w:val="111111"/>
          <w:spacing w:val="-18"/>
        </w:rPr>
        <w:t xml:space="preserve"> </w:t>
      </w:r>
      <w:r>
        <w:rPr>
          <w:color w:val="111111"/>
        </w:rPr>
        <w:t>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rsidR="00DF48D2" w:rsidRDefault="007571C1">
      <w:pPr>
        <w:pStyle w:val="a4"/>
        <w:numPr>
          <w:ilvl w:val="0"/>
          <w:numId w:val="38"/>
        </w:numPr>
        <w:tabs>
          <w:tab w:val="left" w:pos="1101"/>
        </w:tabs>
        <w:spacing w:before="1" w:line="288" w:lineRule="auto"/>
        <w:ind w:right="423" w:firstLine="708"/>
        <w:rPr>
          <w:sz w:val="28"/>
        </w:rPr>
      </w:pPr>
      <w:r>
        <w:rPr>
          <w:color w:val="111111"/>
          <w:sz w:val="28"/>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rsidR="00DF48D2" w:rsidRDefault="007571C1">
      <w:pPr>
        <w:pStyle w:val="a4"/>
        <w:numPr>
          <w:ilvl w:val="0"/>
          <w:numId w:val="38"/>
        </w:numPr>
        <w:tabs>
          <w:tab w:val="left" w:pos="1130"/>
        </w:tabs>
        <w:spacing w:line="288" w:lineRule="auto"/>
        <w:ind w:right="422" w:firstLine="708"/>
        <w:rPr>
          <w:sz w:val="28"/>
        </w:rPr>
      </w:pPr>
      <w:r>
        <w:rPr>
          <w:color w:val="111111"/>
          <w:sz w:val="28"/>
        </w:rPr>
        <w:t>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p>
    <w:p w:rsidR="00DF48D2" w:rsidRDefault="007571C1">
      <w:pPr>
        <w:pStyle w:val="a3"/>
        <w:spacing w:before="1" w:line="288" w:lineRule="auto"/>
        <w:ind w:right="432"/>
      </w:pPr>
      <w:r>
        <w:rPr>
          <w:color w:val="111111"/>
        </w:rPr>
        <w:t>В разделе V Концепции определены приоритеты обновления содержания и технологий по направленностям дополнительного образования детей.</w:t>
      </w:r>
    </w:p>
    <w:p w:rsidR="00DF48D2" w:rsidRDefault="007571C1">
      <w:pPr>
        <w:pStyle w:val="a4"/>
        <w:numPr>
          <w:ilvl w:val="2"/>
          <w:numId w:val="1"/>
        </w:numPr>
        <w:tabs>
          <w:tab w:val="left" w:pos="1132"/>
        </w:tabs>
        <w:spacing w:before="125" w:line="285" w:lineRule="auto"/>
        <w:ind w:right="430" w:firstLine="708"/>
        <w:jc w:val="both"/>
        <w:rPr>
          <w:b/>
          <w:color w:val="111111"/>
          <w:sz w:val="28"/>
        </w:rPr>
      </w:pPr>
      <w:r>
        <w:rPr>
          <w:b/>
          <w:color w:val="111111"/>
          <w:sz w:val="28"/>
        </w:rPr>
        <w:t>Целевая модель развития региональных систем дополнительного образования детей, у</w:t>
      </w:r>
      <w:r>
        <w:rPr>
          <w:color w:val="111111"/>
          <w:sz w:val="28"/>
        </w:rPr>
        <w:t>твержденная Приказом Минпроса России от 3.09.2019 №467 (далее – Целевая модель), ключевыми задачами которой являются:</w:t>
      </w:r>
    </w:p>
    <w:p w:rsidR="00DF48D2" w:rsidRDefault="007571C1">
      <w:pPr>
        <w:pStyle w:val="a3"/>
        <w:spacing w:before="5" w:line="288" w:lineRule="auto"/>
        <w:ind w:right="422"/>
      </w:pPr>
      <w:r>
        <w:rPr>
          <w:color w:val="111111"/>
        </w:rPr>
        <w:t>«повышение вариативности дополнительного образования детей, качества и доступности дополнительных образовательных программ для детей;</w:t>
      </w:r>
    </w:p>
    <w:p w:rsidR="00DF48D2" w:rsidRDefault="007571C1">
      <w:pPr>
        <w:pStyle w:val="a3"/>
        <w:spacing w:line="288" w:lineRule="auto"/>
        <w:ind w:right="435"/>
      </w:pPr>
      <w:r>
        <w:rPr>
          <w:color w:val="111111"/>
        </w:rPr>
        <w:t>повышение значимости и востребованности дополнительных общеобразовательных программ;</w:t>
      </w:r>
    </w:p>
    <w:p w:rsidR="00DF48D2" w:rsidRDefault="007571C1">
      <w:pPr>
        <w:pStyle w:val="a3"/>
        <w:spacing w:line="288" w:lineRule="auto"/>
        <w:ind w:right="428"/>
      </w:pPr>
      <w:r>
        <w:rPr>
          <w:color w:val="111111"/>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DF48D2" w:rsidRDefault="007571C1">
      <w:pPr>
        <w:pStyle w:val="a3"/>
        <w:spacing w:before="1" w:line="288" w:lineRule="auto"/>
        <w:ind w:right="430"/>
      </w:pPr>
      <w:r>
        <w:rPr>
          <w:color w:val="111111"/>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p w:rsidR="00DF48D2" w:rsidRDefault="007571C1">
      <w:pPr>
        <w:pStyle w:val="a3"/>
        <w:spacing w:line="288" w:lineRule="auto"/>
        <w:ind w:right="429"/>
      </w:pPr>
      <w:r>
        <w:rPr>
          <w:color w:val="111111"/>
        </w:rPr>
        <w:t>развитие сетевой формы реализации образовательных программ с возможностью зачета освоения детьми дополнительных общеобразовательных программ</w:t>
      </w:r>
      <w:r>
        <w:rPr>
          <w:color w:val="111111"/>
          <w:spacing w:val="-9"/>
        </w:rPr>
        <w:t xml:space="preserve"> </w:t>
      </w:r>
      <w:r>
        <w:rPr>
          <w:color w:val="111111"/>
        </w:rPr>
        <w:t>при</w:t>
      </w:r>
      <w:r>
        <w:rPr>
          <w:color w:val="111111"/>
          <w:spacing w:val="-8"/>
        </w:rPr>
        <w:t xml:space="preserve"> </w:t>
      </w:r>
      <w:r>
        <w:rPr>
          <w:color w:val="111111"/>
        </w:rPr>
        <w:t>обучении</w:t>
      </w:r>
      <w:r>
        <w:rPr>
          <w:color w:val="111111"/>
          <w:spacing w:val="-8"/>
        </w:rPr>
        <w:t xml:space="preserve"> </w:t>
      </w:r>
      <w:r>
        <w:rPr>
          <w:color w:val="111111"/>
        </w:rPr>
        <w:t>по</w:t>
      </w:r>
      <w:r>
        <w:rPr>
          <w:color w:val="111111"/>
          <w:spacing w:val="-10"/>
        </w:rPr>
        <w:t xml:space="preserve"> </w:t>
      </w:r>
      <w:r>
        <w:rPr>
          <w:color w:val="111111"/>
        </w:rPr>
        <w:t>основным</w:t>
      </w:r>
      <w:r>
        <w:rPr>
          <w:color w:val="111111"/>
          <w:spacing w:val="-11"/>
        </w:rPr>
        <w:t xml:space="preserve"> </w:t>
      </w:r>
      <w:r>
        <w:rPr>
          <w:color w:val="111111"/>
        </w:rPr>
        <w:t>образовательным</w:t>
      </w:r>
      <w:r>
        <w:rPr>
          <w:color w:val="111111"/>
          <w:spacing w:val="-9"/>
        </w:rPr>
        <w:t xml:space="preserve"> </w:t>
      </w:r>
      <w:r>
        <w:rPr>
          <w:color w:val="111111"/>
        </w:rPr>
        <w:t>программам</w:t>
      </w:r>
      <w:r>
        <w:rPr>
          <w:color w:val="111111"/>
          <w:spacing w:val="-9"/>
        </w:rPr>
        <w:t xml:space="preserve"> </w:t>
      </w:r>
      <w:r>
        <w:rPr>
          <w:color w:val="111111"/>
        </w:rPr>
        <w:t>и</w:t>
      </w:r>
      <w:r>
        <w:rPr>
          <w:color w:val="111111"/>
          <w:spacing w:val="-8"/>
        </w:rPr>
        <w:t xml:space="preserve"> </w:t>
      </w:r>
      <w:r>
        <w:rPr>
          <w:color w:val="111111"/>
        </w:rPr>
        <w:t>формирование индивидуальных учебных планов обучающихся».</w:t>
      </w:r>
    </w:p>
    <w:p w:rsidR="00DF48D2" w:rsidRDefault="007571C1">
      <w:pPr>
        <w:pStyle w:val="a3"/>
        <w:spacing w:line="288" w:lineRule="auto"/>
        <w:ind w:right="429"/>
      </w:pPr>
      <w:r>
        <w:rPr>
          <w:color w:val="111111"/>
        </w:rPr>
        <w:t>В Целевой модели определены общие требования к порядку обновления содержания дополнительных общеобразовательных программ и методов обучения.</w:t>
      </w:r>
    </w:p>
    <w:p w:rsidR="00DF48D2" w:rsidRDefault="00DF48D2">
      <w:pPr>
        <w:pStyle w:val="a3"/>
        <w:spacing w:line="288" w:lineRule="auto"/>
        <w:sectPr w:rsidR="00DF48D2">
          <w:footerReference w:type="default" r:id="rId23"/>
          <w:pgSz w:w="11910" w:h="16840"/>
          <w:pgMar w:top="1040" w:right="141" w:bottom="580" w:left="992" w:header="0" w:footer="388" w:gutter="0"/>
          <w:cols w:space="720"/>
        </w:sectPr>
      </w:pPr>
    </w:p>
    <w:p w:rsidR="00DF48D2" w:rsidRDefault="007571C1">
      <w:pPr>
        <w:pStyle w:val="a3"/>
        <w:spacing w:before="67" w:line="288" w:lineRule="auto"/>
        <w:ind w:right="428"/>
      </w:pPr>
      <w:r>
        <w:rPr>
          <w:color w:val="111111"/>
        </w:rPr>
        <w:lastRenderedPageBreak/>
        <w:t>Прежде всего, это обновление производится на основе всё того же программного подхода, исходя из приоритетов и на основе документов стратегического планирования всех уровней - от федерального до муниципального.</w:t>
      </w:r>
    </w:p>
    <w:p w:rsidR="00DF48D2" w:rsidRDefault="007571C1">
      <w:pPr>
        <w:pStyle w:val="a3"/>
        <w:spacing w:before="1" w:line="288" w:lineRule="auto"/>
        <w:ind w:right="423"/>
      </w:pPr>
      <w:r>
        <w:rPr>
          <w:color w:val="111111"/>
        </w:rPr>
        <w:t>Также в Целевой модели определены принципы обновления дополнительных общеобразовательных программ:</w:t>
      </w:r>
    </w:p>
    <w:p w:rsidR="00DF48D2" w:rsidRDefault="007571C1">
      <w:pPr>
        <w:pStyle w:val="a3"/>
        <w:spacing w:line="288" w:lineRule="auto"/>
        <w:ind w:left="918" w:right="456" w:hanging="70"/>
        <w:jc w:val="left"/>
      </w:pPr>
      <w:r>
        <w:rPr>
          <w:color w:val="111111"/>
        </w:rPr>
        <w:t>обеспечение эффективного использования времени обучающихся;</w:t>
      </w:r>
      <w:r>
        <w:rPr>
          <w:color w:val="111111"/>
          <w:spacing w:val="40"/>
        </w:rPr>
        <w:t xml:space="preserve"> </w:t>
      </w:r>
      <w:r>
        <w:rPr>
          <w:color w:val="111111"/>
        </w:rPr>
        <w:t>обеспечение</w:t>
      </w:r>
      <w:r>
        <w:rPr>
          <w:color w:val="111111"/>
          <w:spacing w:val="18"/>
        </w:rPr>
        <w:t xml:space="preserve"> </w:t>
      </w:r>
      <w:r>
        <w:rPr>
          <w:color w:val="111111"/>
        </w:rPr>
        <w:t>всеобщего</w:t>
      </w:r>
      <w:r>
        <w:rPr>
          <w:color w:val="111111"/>
          <w:spacing w:val="20"/>
        </w:rPr>
        <w:t xml:space="preserve"> </w:t>
      </w:r>
      <w:r>
        <w:rPr>
          <w:color w:val="111111"/>
        </w:rPr>
        <w:t>и</w:t>
      </w:r>
      <w:r>
        <w:rPr>
          <w:color w:val="111111"/>
          <w:spacing w:val="18"/>
        </w:rPr>
        <w:t xml:space="preserve"> </w:t>
      </w:r>
      <w:r>
        <w:rPr>
          <w:color w:val="111111"/>
        </w:rPr>
        <w:t>равного</w:t>
      </w:r>
      <w:r>
        <w:rPr>
          <w:color w:val="111111"/>
          <w:spacing w:val="18"/>
        </w:rPr>
        <w:t xml:space="preserve"> </w:t>
      </w:r>
      <w:r>
        <w:rPr>
          <w:color w:val="111111"/>
        </w:rPr>
        <w:t>доступа</w:t>
      </w:r>
      <w:r>
        <w:rPr>
          <w:color w:val="111111"/>
          <w:spacing w:val="25"/>
        </w:rPr>
        <w:t xml:space="preserve"> </w:t>
      </w:r>
      <w:r>
        <w:rPr>
          <w:color w:val="111111"/>
        </w:rPr>
        <w:t>обучающихся</w:t>
      </w:r>
      <w:r>
        <w:rPr>
          <w:color w:val="111111"/>
          <w:spacing w:val="17"/>
        </w:rPr>
        <w:t xml:space="preserve"> </w:t>
      </w:r>
      <w:r>
        <w:rPr>
          <w:color w:val="111111"/>
        </w:rPr>
        <w:t>в</w:t>
      </w:r>
      <w:r>
        <w:rPr>
          <w:color w:val="111111"/>
          <w:spacing w:val="17"/>
        </w:rPr>
        <w:t xml:space="preserve"> </w:t>
      </w:r>
      <w:r>
        <w:rPr>
          <w:color w:val="111111"/>
        </w:rPr>
        <w:t>соответствии</w:t>
      </w:r>
      <w:r>
        <w:rPr>
          <w:color w:val="111111"/>
          <w:spacing w:val="19"/>
        </w:rPr>
        <w:t xml:space="preserve"> </w:t>
      </w:r>
      <w:r>
        <w:rPr>
          <w:color w:val="111111"/>
        </w:rPr>
        <w:t>с</w:t>
      </w:r>
      <w:r>
        <w:rPr>
          <w:color w:val="111111"/>
          <w:spacing w:val="19"/>
        </w:rPr>
        <w:t xml:space="preserve"> </w:t>
      </w:r>
      <w:r>
        <w:rPr>
          <w:color w:val="111111"/>
          <w:spacing w:val="-5"/>
        </w:rPr>
        <w:t>их</w:t>
      </w:r>
    </w:p>
    <w:p w:rsidR="00DF48D2" w:rsidRDefault="007571C1">
      <w:pPr>
        <w:pStyle w:val="a3"/>
        <w:spacing w:line="288" w:lineRule="auto"/>
        <w:ind w:right="425" w:firstLine="0"/>
      </w:pPr>
      <w:r>
        <w:rPr>
          <w:color w:val="111111"/>
        </w:rPr>
        <w:t>образовательными</w:t>
      </w:r>
      <w:r>
        <w:rPr>
          <w:color w:val="111111"/>
          <w:spacing w:val="-4"/>
        </w:rPr>
        <w:t xml:space="preserve"> </w:t>
      </w:r>
      <w:r>
        <w:rPr>
          <w:color w:val="111111"/>
        </w:rPr>
        <w:t>потребностями</w:t>
      </w:r>
      <w:r>
        <w:rPr>
          <w:color w:val="111111"/>
          <w:spacing w:val="-4"/>
        </w:rPr>
        <w:t xml:space="preserve"> </w:t>
      </w:r>
      <w:r>
        <w:rPr>
          <w:color w:val="111111"/>
        </w:rPr>
        <w:t>и</w:t>
      </w:r>
      <w:r>
        <w:rPr>
          <w:color w:val="111111"/>
          <w:spacing w:val="-4"/>
        </w:rPr>
        <w:t xml:space="preserve"> </w:t>
      </w:r>
      <w:r>
        <w:rPr>
          <w:color w:val="111111"/>
        </w:rPr>
        <w:t>индивидуальными</w:t>
      </w:r>
      <w:r>
        <w:rPr>
          <w:color w:val="111111"/>
          <w:spacing w:val="-4"/>
        </w:rPr>
        <w:t xml:space="preserve"> </w:t>
      </w:r>
      <w:r>
        <w:rPr>
          <w:color w:val="111111"/>
        </w:rPr>
        <w:t>возможностями</w:t>
      </w:r>
      <w:r>
        <w:rPr>
          <w:color w:val="111111"/>
          <w:spacing w:val="-4"/>
        </w:rPr>
        <w:t xml:space="preserve"> </w:t>
      </w:r>
      <w:r>
        <w:rPr>
          <w:color w:val="111111"/>
        </w:rPr>
        <w:t>не</w:t>
      </w:r>
      <w:r>
        <w:rPr>
          <w:color w:val="111111"/>
          <w:spacing w:val="-4"/>
        </w:rPr>
        <w:t xml:space="preserve"> </w:t>
      </w:r>
      <w:r>
        <w:rPr>
          <w:color w:val="111111"/>
        </w:rPr>
        <w:t>менее</w:t>
      </w:r>
      <w:r>
        <w:rPr>
          <w:color w:val="111111"/>
          <w:spacing w:val="-6"/>
        </w:rPr>
        <w:t xml:space="preserve"> </w:t>
      </w:r>
      <w:r>
        <w:rPr>
          <w:color w:val="111111"/>
        </w:rPr>
        <w:t>чем к двум дополнительным общеобразовательным программам различной направленности в каждом муниципальном образовании;</w:t>
      </w:r>
    </w:p>
    <w:p w:rsidR="00DF48D2" w:rsidRDefault="007571C1">
      <w:pPr>
        <w:pStyle w:val="a3"/>
        <w:spacing w:line="288" w:lineRule="auto"/>
        <w:ind w:right="426"/>
      </w:pPr>
      <w:r>
        <w:rPr>
          <w:color w:val="111111"/>
        </w:rPr>
        <w:t>создание условий для самостоятельного построения обучающимися индивидуального</w:t>
      </w:r>
      <w:r>
        <w:rPr>
          <w:color w:val="111111"/>
          <w:spacing w:val="-10"/>
        </w:rPr>
        <w:t xml:space="preserve"> </w:t>
      </w:r>
      <w:r>
        <w:rPr>
          <w:color w:val="111111"/>
        </w:rPr>
        <w:t>учебного</w:t>
      </w:r>
      <w:r>
        <w:rPr>
          <w:color w:val="111111"/>
          <w:spacing w:val="-13"/>
        </w:rPr>
        <w:t xml:space="preserve"> </w:t>
      </w:r>
      <w:r>
        <w:rPr>
          <w:color w:val="111111"/>
        </w:rPr>
        <w:t>плана,</w:t>
      </w:r>
      <w:r>
        <w:rPr>
          <w:color w:val="111111"/>
          <w:spacing w:val="-14"/>
        </w:rPr>
        <w:t xml:space="preserve"> </w:t>
      </w:r>
      <w:r>
        <w:rPr>
          <w:color w:val="111111"/>
        </w:rPr>
        <w:t>в</w:t>
      </w:r>
      <w:r>
        <w:rPr>
          <w:color w:val="111111"/>
          <w:spacing w:val="-12"/>
        </w:rPr>
        <w:t xml:space="preserve"> </w:t>
      </w:r>
      <w:r>
        <w:rPr>
          <w:color w:val="111111"/>
        </w:rPr>
        <w:t>т.ч.</w:t>
      </w:r>
      <w:r>
        <w:rPr>
          <w:color w:val="111111"/>
          <w:spacing w:val="-14"/>
        </w:rPr>
        <w:t xml:space="preserve"> </w:t>
      </w:r>
      <w:r>
        <w:rPr>
          <w:color w:val="111111"/>
        </w:rPr>
        <w:t>с</w:t>
      </w:r>
      <w:r>
        <w:rPr>
          <w:color w:val="111111"/>
          <w:spacing w:val="-11"/>
        </w:rPr>
        <w:t xml:space="preserve"> </w:t>
      </w:r>
      <w:r>
        <w:rPr>
          <w:color w:val="111111"/>
        </w:rPr>
        <w:t>использованием</w:t>
      </w:r>
      <w:r>
        <w:rPr>
          <w:color w:val="111111"/>
          <w:spacing w:val="-13"/>
        </w:rPr>
        <w:t xml:space="preserve"> </w:t>
      </w:r>
      <w:r>
        <w:rPr>
          <w:color w:val="111111"/>
        </w:rPr>
        <w:t>сетевой</w:t>
      </w:r>
      <w:r>
        <w:rPr>
          <w:color w:val="111111"/>
          <w:spacing w:val="-12"/>
        </w:rPr>
        <w:t xml:space="preserve"> </w:t>
      </w:r>
      <w:r>
        <w:rPr>
          <w:color w:val="111111"/>
        </w:rPr>
        <w:t>формы</w:t>
      </w:r>
      <w:r>
        <w:rPr>
          <w:color w:val="111111"/>
          <w:spacing w:val="-13"/>
        </w:rPr>
        <w:t xml:space="preserve"> </w:t>
      </w:r>
      <w:r>
        <w:rPr>
          <w:color w:val="111111"/>
        </w:rPr>
        <w:t xml:space="preserve">реализации </w:t>
      </w:r>
      <w:r>
        <w:rPr>
          <w:color w:val="111111"/>
          <w:spacing w:val="-2"/>
        </w:rPr>
        <w:t>программ;</w:t>
      </w:r>
    </w:p>
    <w:p w:rsidR="00DF48D2" w:rsidRDefault="007571C1">
      <w:pPr>
        <w:pStyle w:val="a3"/>
        <w:spacing w:before="1" w:line="288" w:lineRule="auto"/>
        <w:ind w:right="426"/>
      </w:pPr>
      <w:r>
        <w:rPr>
          <w:color w:val="111111"/>
        </w:rPr>
        <w:t xml:space="preserve">конвергентный подход в разработке дополнительных общеобразовательных программ, интеграция дополнительных общеобразовательных программ различных </w:t>
      </w:r>
      <w:r>
        <w:rPr>
          <w:color w:val="111111"/>
          <w:spacing w:val="-2"/>
        </w:rPr>
        <w:t>направленностей;</w:t>
      </w:r>
    </w:p>
    <w:p w:rsidR="00DF48D2" w:rsidRDefault="007571C1">
      <w:pPr>
        <w:pStyle w:val="a3"/>
        <w:spacing w:line="288" w:lineRule="auto"/>
        <w:ind w:right="422"/>
      </w:pPr>
      <w:r>
        <w:rPr>
          <w:color w:val="111111"/>
        </w:rPr>
        <w:t>использование современных методов и форматов обучения, направленных на развитие метапредметных навыков, навыков проектной, учебно-исследовательской деятельности, взаимного обучения без активного участия педагога;</w:t>
      </w:r>
    </w:p>
    <w:p w:rsidR="00DF48D2" w:rsidRDefault="007571C1">
      <w:pPr>
        <w:pStyle w:val="a3"/>
        <w:spacing w:line="288" w:lineRule="auto"/>
        <w:ind w:right="421"/>
      </w:pPr>
      <w:r>
        <w:rPr>
          <w:color w:val="111111"/>
        </w:rPr>
        <w:t>ориентация содержания дополнительных общеобразовательных программ на образовательные потребности и интересы обучающихся, вовлечение их и их родителей, представителей общественных объединений в разработку дополнительных общеобразовательных программ;</w:t>
      </w:r>
    </w:p>
    <w:p w:rsidR="00DF48D2" w:rsidRDefault="007571C1">
      <w:pPr>
        <w:pStyle w:val="a3"/>
        <w:spacing w:line="288" w:lineRule="auto"/>
        <w:ind w:right="418"/>
      </w:pPr>
      <w:r>
        <w:rPr>
          <w:color w:val="111111"/>
        </w:rPr>
        <w:t>ориентация</w:t>
      </w:r>
      <w:r>
        <w:rPr>
          <w:color w:val="111111"/>
          <w:spacing w:val="-8"/>
        </w:rPr>
        <w:t xml:space="preserve"> </w:t>
      </w:r>
      <w:r>
        <w:rPr>
          <w:color w:val="111111"/>
        </w:rPr>
        <w:t>дополнительных</w:t>
      </w:r>
      <w:r>
        <w:rPr>
          <w:color w:val="111111"/>
          <w:spacing w:val="-8"/>
        </w:rPr>
        <w:t xml:space="preserve"> </w:t>
      </w:r>
      <w:r>
        <w:rPr>
          <w:color w:val="111111"/>
        </w:rPr>
        <w:t>общеобразовательных</w:t>
      </w:r>
      <w:r>
        <w:rPr>
          <w:color w:val="111111"/>
          <w:spacing w:val="-8"/>
        </w:rPr>
        <w:t xml:space="preserve"> </w:t>
      </w:r>
      <w:r>
        <w:rPr>
          <w:color w:val="111111"/>
        </w:rPr>
        <w:t>программ</w:t>
      </w:r>
      <w:r>
        <w:rPr>
          <w:color w:val="111111"/>
          <w:spacing w:val="-6"/>
        </w:rPr>
        <w:t xml:space="preserve"> </w:t>
      </w:r>
      <w:r>
        <w:rPr>
          <w:color w:val="111111"/>
        </w:rPr>
        <w:t xml:space="preserve">дополнительных общеобразовательных программ на приоритетные направления социально-экономического и территориального развития муниципального образования, </w:t>
      </w:r>
      <w:r>
        <w:rPr>
          <w:color w:val="111111"/>
          <w:spacing w:val="-2"/>
        </w:rPr>
        <w:t>республики;</w:t>
      </w:r>
    </w:p>
    <w:p w:rsidR="00DF48D2" w:rsidRDefault="007571C1">
      <w:pPr>
        <w:pStyle w:val="a3"/>
        <w:spacing w:before="1" w:line="288" w:lineRule="auto"/>
        <w:ind w:right="429"/>
      </w:pPr>
      <w:r>
        <w:rPr>
          <w:color w:val="111111"/>
        </w:rPr>
        <w:t>учет независимой оценки качества реализации дополнительных общеобразовательных программ, мнения обучающихся, родителей (законных представителей) и педагогических работников.</w:t>
      </w:r>
    </w:p>
    <w:p w:rsidR="00DF48D2" w:rsidRDefault="007571C1">
      <w:pPr>
        <w:pStyle w:val="a3"/>
        <w:spacing w:line="288" w:lineRule="auto"/>
        <w:ind w:right="429"/>
      </w:pPr>
      <w:r>
        <w:rPr>
          <w:color w:val="111111"/>
        </w:rPr>
        <w:t>В</w:t>
      </w:r>
      <w:r>
        <w:rPr>
          <w:color w:val="111111"/>
          <w:spacing w:val="-16"/>
        </w:rPr>
        <w:t xml:space="preserve"> </w:t>
      </w:r>
      <w:r>
        <w:rPr>
          <w:color w:val="111111"/>
        </w:rPr>
        <w:t>целях</w:t>
      </w:r>
      <w:r>
        <w:rPr>
          <w:color w:val="111111"/>
          <w:spacing w:val="-15"/>
        </w:rPr>
        <w:t xml:space="preserve"> </w:t>
      </w:r>
      <w:r>
        <w:rPr>
          <w:color w:val="111111"/>
        </w:rPr>
        <w:t>обеспечения</w:t>
      </w:r>
      <w:r>
        <w:rPr>
          <w:color w:val="111111"/>
          <w:spacing w:val="-15"/>
        </w:rPr>
        <w:t xml:space="preserve"> </w:t>
      </w:r>
      <w:r>
        <w:rPr>
          <w:color w:val="111111"/>
        </w:rPr>
        <w:t>выравнивания</w:t>
      </w:r>
      <w:r>
        <w:rPr>
          <w:color w:val="111111"/>
          <w:spacing w:val="-15"/>
        </w:rPr>
        <w:t xml:space="preserve"> </w:t>
      </w:r>
      <w:r>
        <w:rPr>
          <w:color w:val="111111"/>
        </w:rPr>
        <w:t>доступности</w:t>
      </w:r>
      <w:r>
        <w:rPr>
          <w:color w:val="111111"/>
          <w:spacing w:val="-15"/>
        </w:rPr>
        <w:t xml:space="preserve"> </w:t>
      </w:r>
      <w:r>
        <w:rPr>
          <w:color w:val="111111"/>
        </w:rPr>
        <w:t>дополнительного</w:t>
      </w:r>
      <w:r>
        <w:rPr>
          <w:color w:val="111111"/>
          <w:spacing w:val="-15"/>
        </w:rPr>
        <w:t xml:space="preserve"> </w:t>
      </w:r>
      <w:r>
        <w:rPr>
          <w:color w:val="111111"/>
        </w:rPr>
        <w:t>образования для различных категорий детей в соответствии с их образовательными потребностями и индивидуальными возможностями рекомендуются:</w:t>
      </w:r>
    </w:p>
    <w:p w:rsidR="00DF48D2" w:rsidRDefault="007571C1">
      <w:pPr>
        <w:pStyle w:val="a3"/>
        <w:spacing w:line="288" w:lineRule="auto"/>
        <w:ind w:right="422"/>
      </w:pPr>
      <w:r>
        <w:rPr>
          <w:color w:val="111111"/>
        </w:rPr>
        <w:t>различные формы организации образовательной деятельности, в т.ч. основанные на модульном принципе представления содержания, использовании дистанционных образовательных технологий, при реализации дополнительных общеобразовательных программ;</w:t>
      </w:r>
    </w:p>
    <w:p w:rsidR="00DF48D2" w:rsidRDefault="00DF48D2">
      <w:pPr>
        <w:pStyle w:val="a3"/>
        <w:spacing w:line="288" w:lineRule="auto"/>
        <w:sectPr w:rsidR="00DF48D2">
          <w:footerReference w:type="default" r:id="rId24"/>
          <w:pgSz w:w="11910" w:h="16840"/>
          <w:pgMar w:top="1040" w:right="141" w:bottom="580" w:left="992" w:header="0" w:footer="388" w:gutter="0"/>
          <w:cols w:space="720"/>
        </w:sectPr>
      </w:pPr>
    </w:p>
    <w:p w:rsidR="00DF48D2" w:rsidRDefault="007571C1">
      <w:pPr>
        <w:pStyle w:val="a3"/>
        <w:spacing w:before="67" w:line="288" w:lineRule="auto"/>
        <w:ind w:right="431"/>
      </w:pPr>
      <w:r>
        <w:rPr>
          <w:color w:val="111111"/>
        </w:rPr>
        <w:lastRenderedPageBreak/>
        <w:t>разработка краткосрочных дополнительных общеразвивающих программ по всем направленностям, нацеленных на получение базовых навыков, социальных и коммуникативных компетенций.</w:t>
      </w:r>
    </w:p>
    <w:p w:rsidR="00DF48D2" w:rsidRDefault="007571C1">
      <w:pPr>
        <w:pStyle w:val="a4"/>
        <w:numPr>
          <w:ilvl w:val="2"/>
          <w:numId w:val="1"/>
        </w:numPr>
        <w:tabs>
          <w:tab w:val="left" w:pos="1132"/>
        </w:tabs>
        <w:spacing w:before="125" w:line="288" w:lineRule="auto"/>
        <w:ind w:right="422" w:firstLine="708"/>
        <w:jc w:val="both"/>
        <w:rPr>
          <w:b/>
          <w:color w:val="111111"/>
          <w:sz w:val="28"/>
        </w:rPr>
      </w:pPr>
      <w:r>
        <w:rPr>
          <w:b/>
          <w:color w:val="111111"/>
          <w:sz w:val="28"/>
        </w:rPr>
        <w:t xml:space="preserve">Порядок организации и осуществления образовательной деятельности по дополнительным общеобразовательным программам </w:t>
      </w:r>
      <w:r>
        <w:rPr>
          <w:color w:val="111111"/>
          <w:sz w:val="28"/>
        </w:rPr>
        <w:t>определен приказом Министерства</w:t>
      </w:r>
      <w:r>
        <w:rPr>
          <w:color w:val="111111"/>
          <w:spacing w:val="-10"/>
          <w:sz w:val="28"/>
        </w:rPr>
        <w:t xml:space="preserve"> </w:t>
      </w:r>
      <w:r>
        <w:rPr>
          <w:color w:val="111111"/>
          <w:sz w:val="28"/>
        </w:rPr>
        <w:t>просвещения</w:t>
      </w:r>
      <w:r>
        <w:rPr>
          <w:color w:val="111111"/>
          <w:spacing w:val="-10"/>
          <w:sz w:val="28"/>
        </w:rPr>
        <w:t xml:space="preserve"> </w:t>
      </w:r>
      <w:r>
        <w:rPr>
          <w:color w:val="111111"/>
          <w:sz w:val="28"/>
        </w:rPr>
        <w:t>Российской</w:t>
      </w:r>
      <w:r>
        <w:rPr>
          <w:color w:val="111111"/>
          <w:spacing w:val="-10"/>
          <w:sz w:val="28"/>
        </w:rPr>
        <w:t xml:space="preserve"> </w:t>
      </w:r>
      <w:r>
        <w:rPr>
          <w:color w:val="111111"/>
          <w:sz w:val="28"/>
        </w:rPr>
        <w:t>Федерации</w:t>
      </w:r>
      <w:r>
        <w:rPr>
          <w:color w:val="111111"/>
          <w:spacing w:val="-5"/>
          <w:sz w:val="28"/>
        </w:rPr>
        <w:t xml:space="preserve"> </w:t>
      </w:r>
      <w:r>
        <w:rPr>
          <w:color w:val="111111"/>
          <w:sz w:val="28"/>
        </w:rPr>
        <w:t>от</w:t>
      </w:r>
      <w:r>
        <w:rPr>
          <w:color w:val="111111"/>
          <w:spacing w:val="-10"/>
          <w:sz w:val="28"/>
        </w:rPr>
        <w:t xml:space="preserve"> </w:t>
      </w:r>
      <w:r>
        <w:rPr>
          <w:color w:val="111111"/>
          <w:sz w:val="28"/>
        </w:rPr>
        <w:t>27</w:t>
      </w:r>
      <w:r>
        <w:rPr>
          <w:color w:val="111111"/>
          <w:spacing w:val="-9"/>
          <w:sz w:val="28"/>
        </w:rPr>
        <w:t xml:space="preserve"> </w:t>
      </w:r>
      <w:r>
        <w:rPr>
          <w:color w:val="111111"/>
          <w:sz w:val="28"/>
        </w:rPr>
        <w:t>июля</w:t>
      </w:r>
      <w:r>
        <w:rPr>
          <w:color w:val="111111"/>
          <w:spacing w:val="-10"/>
          <w:sz w:val="28"/>
        </w:rPr>
        <w:t xml:space="preserve"> </w:t>
      </w:r>
      <w:r>
        <w:rPr>
          <w:color w:val="111111"/>
          <w:sz w:val="28"/>
        </w:rPr>
        <w:t>2022</w:t>
      </w:r>
      <w:r>
        <w:rPr>
          <w:color w:val="111111"/>
          <w:spacing w:val="-9"/>
          <w:sz w:val="28"/>
        </w:rPr>
        <w:t xml:space="preserve"> </w:t>
      </w:r>
      <w:r>
        <w:rPr>
          <w:color w:val="111111"/>
          <w:sz w:val="28"/>
        </w:rPr>
        <w:t>г.</w:t>
      </w:r>
      <w:r>
        <w:rPr>
          <w:color w:val="111111"/>
          <w:spacing w:val="-11"/>
          <w:sz w:val="28"/>
        </w:rPr>
        <w:t xml:space="preserve"> </w:t>
      </w:r>
      <w:r>
        <w:rPr>
          <w:color w:val="111111"/>
          <w:sz w:val="28"/>
        </w:rPr>
        <w:t>№629</w:t>
      </w:r>
      <w:r>
        <w:rPr>
          <w:color w:val="111111"/>
          <w:spacing w:val="-6"/>
          <w:sz w:val="28"/>
        </w:rPr>
        <w:t xml:space="preserve"> </w:t>
      </w:r>
      <w:r>
        <w:rPr>
          <w:color w:val="111111"/>
          <w:sz w:val="28"/>
        </w:rPr>
        <w:t>(далее</w:t>
      </w:r>
      <w:r>
        <w:rPr>
          <w:color w:val="111111"/>
          <w:spacing w:val="-11"/>
          <w:sz w:val="28"/>
        </w:rPr>
        <w:t xml:space="preserve"> </w:t>
      </w:r>
      <w:r>
        <w:rPr>
          <w:color w:val="111111"/>
          <w:sz w:val="28"/>
        </w:rPr>
        <w:t xml:space="preserve">– Приказ №629) </w:t>
      </w:r>
      <w:r>
        <w:rPr>
          <w:b/>
          <w:color w:val="111111"/>
          <w:sz w:val="28"/>
        </w:rPr>
        <w:t xml:space="preserve">вступил в силу </w:t>
      </w:r>
      <w:r>
        <w:rPr>
          <w:b/>
          <w:sz w:val="28"/>
        </w:rPr>
        <w:t xml:space="preserve">с </w:t>
      </w:r>
      <w:r>
        <w:rPr>
          <w:b/>
          <w:color w:val="111111"/>
          <w:sz w:val="28"/>
        </w:rPr>
        <w:t>1 марта 2023 г. действует по 28 февраля 2029 г.</w:t>
      </w:r>
    </w:p>
    <w:p w:rsidR="00DF48D2" w:rsidRDefault="007571C1">
      <w:pPr>
        <w:pStyle w:val="a3"/>
        <w:spacing w:line="317" w:lineRule="exact"/>
        <w:ind w:left="849" w:firstLine="0"/>
      </w:pPr>
      <w:r>
        <w:rPr>
          <w:color w:val="111111"/>
        </w:rPr>
        <w:t>Утвержденный</w:t>
      </w:r>
      <w:r>
        <w:rPr>
          <w:color w:val="111111"/>
          <w:spacing w:val="-5"/>
        </w:rPr>
        <w:t xml:space="preserve"> </w:t>
      </w:r>
      <w:r>
        <w:rPr>
          <w:color w:val="111111"/>
        </w:rPr>
        <w:t>Приказом</w:t>
      </w:r>
      <w:r>
        <w:rPr>
          <w:color w:val="111111"/>
          <w:spacing w:val="-9"/>
        </w:rPr>
        <w:t xml:space="preserve"> </w:t>
      </w:r>
      <w:r>
        <w:rPr>
          <w:color w:val="111111"/>
        </w:rPr>
        <w:t>№629</w:t>
      </w:r>
      <w:r>
        <w:rPr>
          <w:color w:val="111111"/>
          <w:spacing w:val="-5"/>
        </w:rPr>
        <w:t xml:space="preserve"> </w:t>
      </w:r>
      <w:r>
        <w:rPr>
          <w:color w:val="111111"/>
          <w:spacing w:val="-2"/>
        </w:rPr>
        <w:t>порядок:</w:t>
      </w:r>
    </w:p>
    <w:p w:rsidR="00DF48D2" w:rsidRDefault="007571C1">
      <w:pPr>
        <w:pStyle w:val="a3"/>
        <w:spacing w:before="65" w:line="288" w:lineRule="auto"/>
        <w:ind w:right="425"/>
      </w:pPr>
      <w:r>
        <w:rPr>
          <w:color w:val="111111"/>
        </w:rPr>
        <w:t>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детей-инвалидов и инвалидов (далее – детей с ОВЗ) (п.1);</w:t>
      </w:r>
    </w:p>
    <w:p w:rsidR="00DF48D2" w:rsidRDefault="007571C1">
      <w:pPr>
        <w:pStyle w:val="a3"/>
        <w:spacing w:before="1" w:line="288" w:lineRule="auto"/>
        <w:ind w:right="421"/>
      </w:pPr>
      <w:r>
        <w:rPr>
          <w:color w:val="111111"/>
        </w:rPr>
        <w:t>является обязательным для реализующих дополнительные общеразвивающие программы организаций, осуществляющих образовательную деятельность, а также индивидуальных предпринимателей (п.2).</w:t>
      </w:r>
    </w:p>
    <w:p w:rsidR="00DF48D2" w:rsidRDefault="007571C1">
      <w:pPr>
        <w:pStyle w:val="a3"/>
        <w:spacing w:line="288" w:lineRule="auto"/>
        <w:ind w:right="427"/>
      </w:pPr>
      <w:r>
        <w:t>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Министерством спорта Российской Федерации по согласованию с Министерством просвещения Российской Федерации.</w:t>
      </w:r>
    </w:p>
    <w:p w:rsidR="00DF48D2" w:rsidRDefault="007571C1">
      <w:pPr>
        <w:pStyle w:val="a3"/>
        <w:spacing w:line="288" w:lineRule="auto"/>
        <w:ind w:right="421"/>
      </w:pPr>
      <w:r>
        <w:t>Особенности организации и осуществления образовательной деятельности,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w:t>
      </w:r>
      <w:r>
        <w:rPr>
          <w:spacing w:val="-3"/>
        </w:rPr>
        <w:t xml:space="preserve"> </w:t>
      </w:r>
      <w:r>
        <w:t>по</w:t>
      </w:r>
      <w:r>
        <w:rPr>
          <w:spacing w:val="-1"/>
        </w:rPr>
        <w:t xml:space="preserve"> </w:t>
      </w:r>
      <w:r>
        <w:t>согласованию</w:t>
      </w:r>
      <w:r>
        <w:rPr>
          <w:spacing w:val="-2"/>
        </w:rPr>
        <w:t xml:space="preserve"> </w:t>
      </w:r>
      <w:r>
        <w:t>с</w:t>
      </w:r>
      <w:r>
        <w:rPr>
          <w:spacing w:val="-4"/>
        </w:rPr>
        <w:t xml:space="preserve"> </w:t>
      </w:r>
      <w:r>
        <w:t>Министерством</w:t>
      </w:r>
      <w:r>
        <w:rPr>
          <w:spacing w:val="-2"/>
        </w:rPr>
        <w:t xml:space="preserve"> </w:t>
      </w:r>
      <w:r>
        <w:t>просвещения</w:t>
      </w:r>
      <w:r>
        <w:rPr>
          <w:spacing w:val="-1"/>
        </w:rPr>
        <w:t xml:space="preserve"> </w:t>
      </w:r>
      <w:r>
        <w:t xml:space="preserve">Российской Федерации. </w:t>
      </w:r>
      <w:r>
        <w:rPr>
          <w:spacing w:val="-2"/>
        </w:rPr>
        <w:t>(п.4)</w:t>
      </w:r>
    </w:p>
    <w:p w:rsidR="00DF48D2" w:rsidRDefault="007571C1">
      <w:pPr>
        <w:pStyle w:val="a3"/>
        <w:tabs>
          <w:tab w:val="left" w:pos="3094"/>
          <w:tab w:val="left" w:pos="4881"/>
          <w:tab w:val="left" w:pos="5382"/>
          <w:tab w:val="left" w:pos="7635"/>
        </w:tabs>
        <w:spacing w:line="288" w:lineRule="auto"/>
        <w:ind w:right="432"/>
        <w:jc w:val="left"/>
      </w:pPr>
      <w:r>
        <w:rPr>
          <w:color w:val="111111"/>
          <w:spacing w:val="-2"/>
        </w:rPr>
        <w:t>Образовательная</w:t>
      </w:r>
      <w:r>
        <w:rPr>
          <w:color w:val="111111"/>
        </w:rPr>
        <w:tab/>
      </w:r>
      <w:r>
        <w:rPr>
          <w:color w:val="111111"/>
          <w:spacing w:val="-2"/>
        </w:rPr>
        <w:t>деятельность</w:t>
      </w:r>
      <w:r>
        <w:rPr>
          <w:color w:val="111111"/>
        </w:rPr>
        <w:tab/>
      </w:r>
      <w:r>
        <w:rPr>
          <w:color w:val="111111"/>
          <w:spacing w:val="-6"/>
        </w:rPr>
        <w:t>по</w:t>
      </w:r>
      <w:r>
        <w:rPr>
          <w:color w:val="111111"/>
        </w:rPr>
        <w:tab/>
      </w:r>
      <w:r>
        <w:rPr>
          <w:color w:val="111111"/>
          <w:spacing w:val="-2"/>
        </w:rPr>
        <w:t>дополнительным</w:t>
      </w:r>
      <w:r>
        <w:rPr>
          <w:color w:val="111111"/>
        </w:rPr>
        <w:tab/>
      </w:r>
      <w:r>
        <w:rPr>
          <w:color w:val="111111"/>
          <w:spacing w:val="-2"/>
        </w:rPr>
        <w:t xml:space="preserve">общеобразовательным </w:t>
      </w:r>
      <w:r>
        <w:rPr>
          <w:color w:val="111111"/>
        </w:rPr>
        <w:t>программам направлена на:</w:t>
      </w:r>
    </w:p>
    <w:p w:rsidR="00DF48D2" w:rsidRDefault="007571C1">
      <w:pPr>
        <w:pStyle w:val="a3"/>
        <w:spacing w:before="1" w:line="288" w:lineRule="auto"/>
        <w:jc w:val="left"/>
      </w:pPr>
      <w:r>
        <w:rPr>
          <w:color w:val="111111"/>
        </w:rPr>
        <w:t>обеспечение</w:t>
      </w:r>
      <w:r>
        <w:rPr>
          <w:color w:val="111111"/>
          <w:spacing w:val="-5"/>
        </w:rPr>
        <w:t xml:space="preserve"> </w:t>
      </w:r>
      <w:r>
        <w:rPr>
          <w:color w:val="111111"/>
        </w:rPr>
        <w:t>духовно-нравственного,</w:t>
      </w:r>
      <w:r>
        <w:rPr>
          <w:color w:val="111111"/>
          <w:spacing w:val="-3"/>
        </w:rPr>
        <w:t xml:space="preserve"> </w:t>
      </w:r>
      <w:r>
        <w:rPr>
          <w:color w:val="111111"/>
        </w:rPr>
        <w:t>гражданско-патриотического</w:t>
      </w:r>
      <w:r>
        <w:rPr>
          <w:color w:val="111111"/>
          <w:spacing w:val="-2"/>
        </w:rPr>
        <w:t xml:space="preserve"> </w:t>
      </w:r>
      <w:r>
        <w:rPr>
          <w:color w:val="111111"/>
        </w:rPr>
        <w:t xml:space="preserve">воспитания </w:t>
      </w:r>
      <w:r>
        <w:rPr>
          <w:color w:val="111111"/>
          <w:spacing w:val="-2"/>
        </w:rPr>
        <w:t>обучающихся;</w:t>
      </w:r>
    </w:p>
    <w:p w:rsidR="00DF48D2" w:rsidRDefault="007571C1">
      <w:pPr>
        <w:pStyle w:val="a3"/>
        <w:tabs>
          <w:tab w:val="left" w:pos="3286"/>
          <w:tab w:val="left" w:pos="5847"/>
          <w:tab w:val="left" w:pos="8012"/>
          <w:tab w:val="left" w:pos="10204"/>
        </w:tabs>
        <w:spacing w:line="288" w:lineRule="auto"/>
        <w:ind w:left="849" w:right="434" w:firstLine="0"/>
        <w:jc w:val="left"/>
      </w:pPr>
      <w:r>
        <w:rPr>
          <w:color w:val="111111"/>
        </w:rPr>
        <w:t xml:space="preserve">формирование и развитие творческих способностей обучающихся; </w:t>
      </w:r>
      <w:r>
        <w:rPr>
          <w:color w:val="111111"/>
          <w:spacing w:val="-2"/>
        </w:rPr>
        <w:t>удовлетворение</w:t>
      </w:r>
      <w:r>
        <w:rPr>
          <w:color w:val="111111"/>
        </w:rPr>
        <w:tab/>
      </w:r>
      <w:r>
        <w:rPr>
          <w:color w:val="111111"/>
          <w:spacing w:val="-2"/>
        </w:rPr>
        <w:t>индивидуальных</w:t>
      </w:r>
      <w:r>
        <w:rPr>
          <w:color w:val="111111"/>
        </w:rPr>
        <w:tab/>
      </w:r>
      <w:r>
        <w:rPr>
          <w:color w:val="111111"/>
          <w:spacing w:val="-2"/>
        </w:rPr>
        <w:t>потребностей</w:t>
      </w:r>
      <w:r>
        <w:rPr>
          <w:color w:val="111111"/>
        </w:rPr>
        <w:tab/>
      </w:r>
      <w:r>
        <w:rPr>
          <w:color w:val="111111"/>
          <w:spacing w:val="-2"/>
        </w:rPr>
        <w:t>обучающихся</w:t>
      </w:r>
      <w:r>
        <w:rPr>
          <w:color w:val="111111"/>
        </w:rPr>
        <w:tab/>
      </w:r>
      <w:r>
        <w:rPr>
          <w:color w:val="111111"/>
          <w:spacing w:val="-10"/>
        </w:rPr>
        <w:t>в</w:t>
      </w:r>
    </w:p>
    <w:p w:rsidR="00DF48D2" w:rsidRDefault="007571C1">
      <w:pPr>
        <w:pStyle w:val="a3"/>
        <w:tabs>
          <w:tab w:val="left" w:pos="2776"/>
          <w:tab w:val="left" w:pos="4872"/>
          <w:tab w:val="left" w:pos="8762"/>
          <w:tab w:val="left" w:pos="10196"/>
        </w:tabs>
        <w:spacing w:line="288" w:lineRule="auto"/>
        <w:ind w:right="424" w:firstLine="0"/>
        <w:jc w:val="left"/>
      </w:pPr>
      <w:r>
        <w:rPr>
          <w:color w:val="111111"/>
          <w:spacing w:val="-2"/>
        </w:rPr>
        <w:t>интеллектуальном,</w:t>
      </w:r>
      <w:r>
        <w:rPr>
          <w:color w:val="111111"/>
        </w:rPr>
        <w:tab/>
      </w:r>
      <w:r>
        <w:rPr>
          <w:color w:val="111111"/>
          <w:spacing w:val="-2"/>
        </w:rPr>
        <w:t>нравственном,</w:t>
      </w:r>
      <w:r>
        <w:rPr>
          <w:color w:val="111111"/>
        </w:rPr>
        <w:tab/>
      </w:r>
      <w:r>
        <w:rPr>
          <w:color w:val="111111"/>
          <w:spacing w:val="-2"/>
        </w:rPr>
        <w:t>художественно-эстетическом</w:t>
      </w:r>
      <w:r>
        <w:rPr>
          <w:color w:val="111111"/>
        </w:rPr>
        <w:tab/>
      </w:r>
      <w:r>
        <w:rPr>
          <w:color w:val="111111"/>
          <w:spacing w:val="-2"/>
        </w:rPr>
        <w:t>развитии</w:t>
      </w:r>
      <w:r>
        <w:rPr>
          <w:color w:val="111111"/>
        </w:rPr>
        <w:tab/>
      </w:r>
      <w:r>
        <w:rPr>
          <w:color w:val="111111"/>
          <w:spacing w:val="-10"/>
        </w:rPr>
        <w:t xml:space="preserve">и </w:t>
      </w:r>
      <w:r>
        <w:rPr>
          <w:color w:val="111111"/>
        </w:rPr>
        <w:t>физическом совершенствовании;</w:t>
      </w:r>
    </w:p>
    <w:p w:rsidR="00DF48D2" w:rsidRDefault="007571C1">
      <w:pPr>
        <w:pStyle w:val="a3"/>
        <w:spacing w:line="288" w:lineRule="auto"/>
        <w:jc w:val="left"/>
      </w:pPr>
      <w:r>
        <w:rPr>
          <w:color w:val="111111"/>
        </w:rPr>
        <w:t>формирование</w:t>
      </w:r>
      <w:r>
        <w:rPr>
          <w:color w:val="111111"/>
          <w:spacing w:val="40"/>
        </w:rPr>
        <w:t xml:space="preserve"> </w:t>
      </w:r>
      <w:r>
        <w:rPr>
          <w:color w:val="111111"/>
        </w:rPr>
        <w:t>культуры</w:t>
      </w:r>
      <w:r>
        <w:rPr>
          <w:color w:val="111111"/>
          <w:spacing w:val="40"/>
        </w:rPr>
        <w:t xml:space="preserve"> </w:t>
      </w:r>
      <w:r>
        <w:rPr>
          <w:color w:val="111111"/>
        </w:rPr>
        <w:t>здорового</w:t>
      </w:r>
      <w:r>
        <w:rPr>
          <w:color w:val="111111"/>
          <w:spacing w:val="40"/>
        </w:rPr>
        <w:t xml:space="preserve"> </w:t>
      </w:r>
      <w:r>
        <w:rPr>
          <w:color w:val="111111"/>
        </w:rPr>
        <w:t>и</w:t>
      </w:r>
      <w:r>
        <w:rPr>
          <w:color w:val="111111"/>
          <w:spacing w:val="40"/>
        </w:rPr>
        <w:t xml:space="preserve"> </w:t>
      </w:r>
      <w:r>
        <w:rPr>
          <w:color w:val="111111"/>
        </w:rPr>
        <w:t>безопасного</w:t>
      </w:r>
      <w:r>
        <w:rPr>
          <w:color w:val="111111"/>
          <w:spacing w:val="40"/>
        </w:rPr>
        <w:t xml:space="preserve"> </w:t>
      </w:r>
      <w:r>
        <w:rPr>
          <w:color w:val="111111"/>
        </w:rPr>
        <w:t>образа</w:t>
      </w:r>
      <w:r>
        <w:rPr>
          <w:color w:val="111111"/>
          <w:spacing w:val="38"/>
        </w:rPr>
        <w:t xml:space="preserve"> </w:t>
      </w:r>
      <w:r>
        <w:rPr>
          <w:color w:val="111111"/>
        </w:rPr>
        <w:t>жизни,</w:t>
      </w:r>
      <w:r>
        <w:rPr>
          <w:color w:val="111111"/>
          <w:spacing w:val="40"/>
        </w:rPr>
        <w:t xml:space="preserve"> </w:t>
      </w:r>
      <w:r>
        <w:rPr>
          <w:color w:val="111111"/>
        </w:rPr>
        <w:t>укрепление здоровья, а также на организацию свободного времени обучающихся;</w:t>
      </w:r>
    </w:p>
    <w:p w:rsidR="00DF48D2" w:rsidRDefault="007571C1">
      <w:pPr>
        <w:pStyle w:val="a3"/>
        <w:spacing w:before="1" w:line="288" w:lineRule="auto"/>
        <w:ind w:left="849" w:right="4269" w:firstLine="0"/>
        <w:jc w:val="left"/>
      </w:pPr>
      <w:r>
        <w:rPr>
          <w:color w:val="111111"/>
        </w:rPr>
        <w:t>адаптацию обучающихся к жизни в обществе; профессиональную</w:t>
      </w:r>
      <w:r>
        <w:rPr>
          <w:color w:val="111111"/>
          <w:spacing w:val="-18"/>
        </w:rPr>
        <w:t xml:space="preserve"> </w:t>
      </w:r>
      <w:r>
        <w:rPr>
          <w:color w:val="111111"/>
        </w:rPr>
        <w:t>ориентацию</w:t>
      </w:r>
      <w:r>
        <w:rPr>
          <w:color w:val="111111"/>
          <w:spacing w:val="-17"/>
        </w:rPr>
        <w:t xml:space="preserve"> </w:t>
      </w:r>
      <w:r>
        <w:rPr>
          <w:color w:val="111111"/>
        </w:rPr>
        <w:t>обучающихся;</w:t>
      </w:r>
    </w:p>
    <w:p w:rsidR="00DF48D2" w:rsidRDefault="00DF48D2">
      <w:pPr>
        <w:pStyle w:val="a3"/>
        <w:spacing w:line="288" w:lineRule="auto"/>
        <w:jc w:val="left"/>
        <w:sectPr w:rsidR="00DF48D2">
          <w:footerReference w:type="default" r:id="rId25"/>
          <w:pgSz w:w="11910" w:h="16840"/>
          <w:pgMar w:top="1040" w:right="141" w:bottom="580" w:left="992" w:header="0" w:footer="388" w:gutter="0"/>
          <w:cols w:space="720"/>
        </w:sectPr>
      </w:pPr>
    </w:p>
    <w:p w:rsidR="00DF48D2" w:rsidRDefault="007571C1">
      <w:pPr>
        <w:pStyle w:val="a3"/>
        <w:spacing w:before="67" w:line="288" w:lineRule="auto"/>
        <w:ind w:right="431"/>
      </w:pPr>
      <w:r>
        <w:rPr>
          <w:color w:val="111111"/>
        </w:rPr>
        <w:lastRenderedPageBreak/>
        <w:t xml:space="preserve">выявление, развитие и поддержку обучающихся, проявивших выдающиеся </w:t>
      </w:r>
      <w:r>
        <w:rPr>
          <w:color w:val="111111"/>
          <w:spacing w:val="-2"/>
        </w:rPr>
        <w:t>способности;</w:t>
      </w:r>
    </w:p>
    <w:p w:rsidR="00DF48D2" w:rsidRDefault="007571C1">
      <w:pPr>
        <w:pStyle w:val="a3"/>
        <w:spacing w:before="1" w:line="288" w:lineRule="auto"/>
        <w:ind w:right="429"/>
      </w:pPr>
      <w:r>
        <w:rPr>
          <w:color w:val="111111"/>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(п. 5).</w:t>
      </w:r>
    </w:p>
    <w:p w:rsidR="00DF48D2" w:rsidRDefault="007571C1">
      <w:pPr>
        <w:pStyle w:val="a4"/>
        <w:numPr>
          <w:ilvl w:val="2"/>
          <w:numId w:val="1"/>
        </w:numPr>
        <w:tabs>
          <w:tab w:val="left" w:pos="1132"/>
        </w:tabs>
        <w:spacing w:before="124" w:line="288" w:lineRule="auto"/>
        <w:ind w:right="423" w:firstLine="708"/>
        <w:jc w:val="both"/>
        <w:rPr>
          <w:b/>
          <w:color w:val="111111"/>
          <w:sz w:val="28"/>
        </w:rPr>
      </w:pPr>
      <w:r>
        <w:rPr>
          <w:b/>
          <w:color w:val="111111"/>
          <w:sz w:val="28"/>
        </w:rPr>
        <w:t xml:space="preserve">Постановление Правительства Российской Федерации от 11 октября 2023 года </w:t>
      </w:r>
      <w:r w:rsidRPr="00CA32D9">
        <w:rPr>
          <w:b/>
          <w:color w:val="111111"/>
          <w:sz w:val="28"/>
          <w:highlight w:val="cyan"/>
        </w:rPr>
        <w:t>№ 1678</w:t>
      </w:r>
      <w:r>
        <w:rPr>
          <w:b/>
          <w:color w:val="111111"/>
          <w:sz w:val="28"/>
        </w:rPr>
        <w:t xml:space="preserve"> «Об утверждении Правил применения организациями, осуществляющими образовательную деятельность, электронного обучения, дистанционных</w:t>
      </w:r>
      <w:r>
        <w:rPr>
          <w:b/>
          <w:color w:val="111111"/>
          <w:spacing w:val="-3"/>
          <w:sz w:val="28"/>
        </w:rPr>
        <w:t xml:space="preserve"> </w:t>
      </w:r>
      <w:r>
        <w:rPr>
          <w:b/>
          <w:color w:val="111111"/>
          <w:sz w:val="28"/>
        </w:rPr>
        <w:t>образовательных</w:t>
      </w:r>
      <w:r>
        <w:rPr>
          <w:b/>
          <w:color w:val="111111"/>
          <w:spacing w:val="-1"/>
          <w:sz w:val="28"/>
        </w:rPr>
        <w:t xml:space="preserve"> </w:t>
      </w:r>
      <w:r>
        <w:rPr>
          <w:b/>
          <w:color w:val="111111"/>
          <w:sz w:val="28"/>
        </w:rPr>
        <w:t>технологий</w:t>
      </w:r>
      <w:r>
        <w:rPr>
          <w:b/>
          <w:color w:val="111111"/>
          <w:spacing w:val="-2"/>
          <w:sz w:val="28"/>
        </w:rPr>
        <w:t xml:space="preserve"> </w:t>
      </w:r>
      <w:r>
        <w:rPr>
          <w:b/>
          <w:color w:val="111111"/>
          <w:sz w:val="28"/>
        </w:rPr>
        <w:t>при реализации</w:t>
      </w:r>
      <w:r>
        <w:rPr>
          <w:b/>
          <w:color w:val="111111"/>
          <w:spacing w:val="-2"/>
          <w:sz w:val="28"/>
        </w:rPr>
        <w:t xml:space="preserve"> </w:t>
      </w:r>
      <w:r>
        <w:rPr>
          <w:b/>
          <w:color w:val="111111"/>
          <w:sz w:val="28"/>
        </w:rPr>
        <w:t xml:space="preserve">образовательных программ» (далее – Правила №1678), </w:t>
      </w:r>
      <w:r>
        <w:rPr>
          <w:b/>
          <w:color w:val="111111"/>
          <w:sz w:val="28"/>
          <w:u w:val="single" w:color="111111"/>
        </w:rPr>
        <w:t>вступившее в силу с 1 сентября 2024 г. и</w:t>
      </w:r>
      <w:r>
        <w:rPr>
          <w:b/>
          <w:color w:val="111111"/>
          <w:sz w:val="28"/>
        </w:rPr>
        <w:t xml:space="preserve"> </w:t>
      </w:r>
      <w:r>
        <w:rPr>
          <w:b/>
          <w:color w:val="111111"/>
          <w:sz w:val="28"/>
          <w:u w:val="single" w:color="111111"/>
        </w:rPr>
        <w:t>действующее до 1 сентября 2029 г.</w:t>
      </w:r>
      <w:r>
        <w:rPr>
          <w:b/>
          <w:color w:val="111111"/>
          <w:sz w:val="28"/>
        </w:rPr>
        <w:t>).</w:t>
      </w:r>
    </w:p>
    <w:p w:rsidR="00DF48D2" w:rsidRDefault="007571C1">
      <w:pPr>
        <w:pStyle w:val="a3"/>
        <w:spacing w:line="288" w:lineRule="auto"/>
        <w:ind w:right="422"/>
      </w:pPr>
      <w:r>
        <w:rPr>
          <w:color w:val="111111"/>
        </w:rPr>
        <w:t>Правила №1678 устанавливают порядок применения организациями, осуществляющими образовательную деятельность (далее - образовательные организации),</w:t>
      </w:r>
      <w:r>
        <w:rPr>
          <w:color w:val="111111"/>
          <w:spacing w:val="-2"/>
        </w:rPr>
        <w:t xml:space="preserve"> </w:t>
      </w:r>
      <w:r>
        <w:rPr>
          <w:color w:val="111111"/>
        </w:rPr>
        <w:t>электронного</w:t>
      </w:r>
      <w:r>
        <w:rPr>
          <w:color w:val="111111"/>
          <w:spacing w:val="-3"/>
        </w:rPr>
        <w:t xml:space="preserve"> </w:t>
      </w:r>
      <w:r>
        <w:rPr>
          <w:color w:val="111111"/>
        </w:rPr>
        <w:t>обучения,</w:t>
      </w:r>
      <w:r>
        <w:rPr>
          <w:color w:val="111111"/>
          <w:spacing w:val="-4"/>
        </w:rPr>
        <w:t xml:space="preserve"> </w:t>
      </w:r>
      <w:r>
        <w:rPr>
          <w:color w:val="111111"/>
        </w:rPr>
        <w:t>дистанционных</w:t>
      </w:r>
      <w:r>
        <w:rPr>
          <w:color w:val="111111"/>
          <w:spacing w:val="-3"/>
        </w:rPr>
        <w:t xml:space="preserve"> </w:t>
      </w:r>
      <w:r>
        <w:rPr>
          <w:color w:val="111111"/>
        </w:rPr>
        <w:t>образовательных</w:t>
      </w:r>
      <w:r>
        <w:rPr>
          <w:color w:val="111111"/>
          <w:spacing w:val="-2"/>
        </w:rPr>
        <w:t xml:space="preserve"> </w:t>
      </w:r>
      <w:r>
        <w:rPr>
          <w:color w:val="111111"/>
        </w:rPr>
        <w:t>технологий, в том числе многофункционального сервиса обмена информацией, при реализации образовательных программ, в том числе при проведении учебных занятий, практик, промежуточной</w:t>
      </w:r>
      <w:r>
        <w:rPr>
          <w:color w:val="111111"/>
          <w:spacing w:val="-1"/>
        </w:rPr>
        <w:t xml:space="preserve"> </w:t>
      </w:r>
      <w:r>
        <w:rPr>
          <w:color w:val="111111"/>
        </w:rPr>
        <w:t>аттестации,</w:t>
      </w:r>
      <w:r>
        <w:rPr>
          <w:color w:val="111111"/>
          <w:spacing w:val="-2"/>
        </w:rPr>
        <w:t xml:space="preserve"> </w:t>
      </w:r>
      <w:r>
        <w:rPr>
          <w:color w:val="111111"/>
        </w:rPr>
        <w:t>текущего</w:t>
      </w:r>
      <w:r>
        <w:rPr>
          <w:color w:val="111111"/>
          <w:spacing w:val="-1"/>
        </w:rPr>
        <w:t xml:space="preserve"> </w:t>
      </w:r>
      <w:r>
        <w:rPr>
          <w:color w:val="111111"/>
        </w:rPr>
        <w:t>контроля</w:t>
      </w:r>
      <w:r>
        <w:rPr>
          <w:color w:val="111111"/>
          <w:spacing w:val="-1"/>
        </w:rPr>
        <w:t xml:space="preserve"> </w:t>
      </w:r>
      <w:r>
        <w:rPr>
          <w:color w:val="111111"/>
        </w:rPr>
        <w:t>успеваемости</w:t>
      </w:r>
      <w:r>
        <w:rPr>
          <w:color w:val="111111"/>
          <w:spacing w:val="-1"/>
        </w:rPr>
        <w:t xml:space="preserve"> </w:t>
      </w:r>
      <w:r>
        <w:rPr>
          <w:color w:val="111111"/>
        </w:rPr>
        <w:t>и</w:t>
      </w:r>
      <w:r>
        <w:rPr>
          <w:color w:val="111111"/>
          <w:spacing w:val="-1"/>
        </w:rPr>
        <w:t xml:space="preserve"> </w:t>
      </w:r>
      <w:r>
        <w:rPr>
          <w:color w:val="111111"/>
        </w:rPr>
        <w:t>итоговой</w:t>
      </w:r>
      <w:r>
        <w:rPr>
          <w:color w:val="111111"/>
          <w:spacing w:val="-1"/>
        </w:rPr>
        <w:t xml:space="preserve"> </w:t>
      </w:r>
      <w:r>
        <w:rPr>
          <w:color w:val="111111"/>
        </w:rPr>
        <w:t>аттестации обучающихся в ходе реализации основных образовательных программ и (или) дополнительных образовательных программ (далее - образовательные программы) или их частей.</w:t>
      </w:r>
    </w:p>
    <w:p w:rsidR="00DF48D2" w:rsidRDefault="007571C1">
      <w:pPr>
        <w:pStyle w:val="a3"/>
        <w:spacing w:line="288" w:lineRule="auto"/>
        <w:ind w:right="423"/>
      </w:pPr>
      <w:r>
        <w:rPr>
          <w:color w:val="111111"/>
        </w:rPr>
        <w:t>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учебных предметов, курсов и дисциплин (модулей), предусмотренных образовательной программой.</w:t>
      </w:r>
    </w:p>
    <w:p w:rsidR="00DF48D2" w:rsidRDefault="007571C1">
      <w:pPr>
        <w:pStyle w:val="a3"/>
        <w:spacing w:line="288" w:lineRule="auto"/>
        <w:ind w:right="429"/>
      </w:pPr>
      <w:r>
        <w:rPr>
          <w:color w:val="111111"/>
        </w:rPr>
        <w:t>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(на расстоянии) или частично опосредованном взаимодействии обучающегося и педагогического работника.</w:t>
      </w:r>
    </w:p>
    <w:p w:rsidR="00DF48D2" w:rsidRDefault="007571C1">
      <w:pPr>
        <w:pStyle w:val="a3"/>
        <w:spacing w:line="288" w:lineRule="auto"/>
        <w:ind w:right="425"/>
      </w:pPr>
      <w:r>
        <w:rPr>
          <w:color w:val="111111"/>
        </w:rPr>
        <w:t>В целях реализации образовательной программы в течение всего периода обучения</w:t>
      </w:r>
      <w:r>
        <w:rPr>
          <w:color w:val="111111"/>
          <w:spacing w:val="-18"/>
        </w:rPr>
        <w:t xml:space="preserve"> </w:t>
      </w:r>
      <w:r>
        <w:rPr>
          <w:color w:val="111111"/>
        </w:rPr>
        <w:t>для</w:t>
      </w:r>
      <w:r>
        <w:rPr>
          <w:color w:val="111111"/>
          <w:spacing w:val="-15"/>
        </w:rPr>
        <w:t xml:space="preserve"> </w:t>
      </w:r>
      <w:r>
        <w:rPr>
          <w:color w:val="111111"/>
        </w:rPr>
        <w:t>участников</w:t>
      </w:r>
      <w:r>
        <w:rPr>
          <w:color w:val="111111"/>
          <w:spacing w:val="-17"/>
        </w:rPr>
        <w:t xml:space="preserve"> </w:t>
      </w:r>
      <w:r>
        <w:rPr>
          <w:color w:val="111111"/>
        </w:rPr>
        <w:t>образовательных</w:t>
      </w:r>
      <w:r>
        <w:rPr>
          <w:color w:val="111111"/>
          <w:spacing w:val="-17"/>
        </w:rPr>
        <w:t xml:space="preserve"> </w:t>
      </w:r>
      <w:r>
        <w:rPr>
          <w:color w:val="111111"/>
        </w:rPr>
        <w:t>отношений</w:t>
      </w:r>
      <w:r>
        <w:rPr>
          <w:color w:val="111111"/>
          <w:spacing w:val="-18"/>
        </w:rPr>
        <w:t xml:space="preserve"> </w:t>
      </w:r>
      <w:r>
        <w:rPr>
          <w:color w:val="111111"/>
        </w:rPr>
        <w:t>должны</w:t>
      </w:r>
      <w:r>
        <w:rPr>
          <w:color w:val="111111"/>
          <w:spacing w:val="-17"/>
        </w:rPr>
        <w:t xml:space="preserve"> </w:t>
      </w:r>
      <w:r>
        <w:rPr>
          <w:color w:val="111111"/>
        </w:rPr>
        <w:t>быть</w:t>
      </w:r>
      <w:r>
        <w:rPr>
          <w:color w:val="111111"/>
          <w:spacing w:val="-17"/>
        </w:rPr>
        <w:t xml:space="preserve"> </w:t>
      </w:r>
      <w:r>
        <w:rPr>
          <w:color w:val="111111"/>
        </w:rPr>
        <w:t>созданы</w:t>
      </w:r>
      <w:r>
        <w:rPr>
          <w:color w:val="111111"/>
          <w:spacing w:val="-15"/>
        </w:rPr>
        <w:t xml:space="preserve"> </w:t>
      </w:r>
      <w:r>
        <w:rPr>
          <w:color w:val="111111"/>
        </w:rPr>
        <w:t>условия</w:t>
      </w:r>
    </w:p>
    <w:p w:rsidR="00DF48D2" w:rsidRDefault="00DF48D2">
      <w:pPr>
        <w:pStyle w:val="a3"/>
        <w:spacing w:line="288" w:lineRule="auto"/>
        <w:sectPr w:rsidR="00DF48D2">
          <w:footerReference w:type="default" r:id="rId26"/>
          <w:pgSz w:w="11910" w:h="16840"/>
          <w:pgMar w:top="1040" w:right="141" w:bottom="580" w:left="992" w:header="0" w:footer="388" w:gutter="0"/>
          <w:cols w:space="720"/>
        </w:sectPr>
      </w:pPr>
    </w:p>
    <w:p w:rsidR="00DF48D2" w:rsidRDefault="007571C1">
      <w:pPr>
        <w:pStyle w:val="a3"/>
        <w:spacing w:before="67" w:line="288" w:lineRule="auto"/>
        <w:ind w:right="424" w:firstLine="0"/>
      </w:pPr>
      <w:r>
        <w:rPr>
          <w:color w:val="111111"/>
        </w:rPr>
        <w:lastRenderedPageBreak/>
        <w:t xml:space="preserve">получения доступа к электронной информационно-образовательной среде образовательной организации, обеспечивающей независимо от места нахождения </w:t>
      </w:r>
      <w:r>
        <w:rPr>
          <w:color w:val="111111"/>
          <w:spacing w:val="-2"/>
        </w:rPr>
        <w:t>обучающихся:</w:t>
      </w:r>
    </w:p>
    <w:p w:rsidR="00DF48D2" w:rsidRDefault="007571C1">
      <w:pPr>
        <w:pStyle w:val="a4"/>
        <w:numPr>
          <w:ilvl w:val="0"/>
          <w:numId w:val="37"/>
        </w:numPr>
        <w:tabs>
          <w:tab w:val="left" w:pos="1022"/>
        </w:tabs>
        <w:spacing w:before="1" w:line="288" w:lineRule="auto"/>
        <w:ind w:right="421" w:firstLine="708"/>
        <w:rPr>
          <w:sz w:val="28"/>
        </w:rPr>
      </w:pPr>
      <w:r>
        <w:rPr>
          <w:color w:val="111111"/>
          <w:sz w:val="28"/>
        </w:rPr>
        <w:t>доступ к учебным планам, рабочим программам учебных предметов, курсов, дисциплин (модулей) и практик,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в том числе к онлайн-</w:t>
      </w:r>
      <w:r>
        <w:rPr>
          <w:color w:val="111111"/>
          <w:spacing w:val="-2"/>
          <w:sz w:val="28"/>
        </w:rPr>
        <w:t>курсам;</w:t>
      </w:r>
    </w:p>
    <w:p w:rsidR="00DF48D2" w:rsidRDefault="007571C1">
      <w:pPr>
        <w:pStyle w:val="a4"/>
        <w:numPr>
          <w:ilvl w:val="0"/>
          <w:numId w:val="37"/>
        </w:numPr>
        <w:tabs>
          <w:tab w:val="left" w:pos="1015"/>
        </w:tabs>
        <w:spacing w:line="288" w:lineRule="auto"/>
        <w:ind w:right="424" w:firstLine="708"/>
        <w:rPr>
          <w:sz w:val="28"/>
        </w:rPr>
      </w:pPr>
      <w:r>
        <w:rPr>
          <w:color w:val="111111"/>
          <w:sz w:val="28"/>
        </w:rPr>
        <w:t>доступ</w:t>
      </w:r>
      <w:r>
        <w:rPr>
          <w:color w:val="111111"/>
          <w:spacing w:val="-1"/>
          <w:sz w:val="28"/>
        </w:rPr>
        <w:t xml:space="preserve"> </w:t>
      </w:r>
      <w:r>
        <w:rPr>
          <w:color w:val="111111"/>
          <w:sz w:val="28"/>
        </w:rPr>
        <w:t>к</w:t>
      </w:r>
      <w:r>
        <w:rPr>
          <w:color w:val="111111"/>
          <w:spacing w:val="-1"/>
          <w:sz w:val="28"/>
        </w:rPr>
        <w:t xml:space="preserve"> </w:t>
      </w:r>
      <w:r>
        <w:rPr>
          <w:color w:val="111111"/>
          <w:sz w:val="28"/>
        </w:rPr>
        <w:t>государственным</w:t>
      </w:r>
      <w:r>
        <w:rPr>
          <w:color w:val="111111"/>
          <w:spacing w:val="-2"/>
          <w:sz w:val="28"/>
        </w:rPr>
        <w:t xml:space="preserve"> </w:t>
      </w:r>
      <w:r>
        <w:rPr>
          <w:color w:val="111111"/>
          <w:sz w:val="28"/>
        </w:rPr>
        <w:t>информационным</w:t>
      </w:r>
      <w:r>
        <w:rPr>
          <w:color w:val="111111"/>
          <w:spacing w:val="-2"/>
          <w:sz w:val="28"/>
        </w:rPr>
        <w:t xml:space="preserve"> </w:t>
      </w:r>
      <w:r>
        <w:rPr>
          <w:color w:val="111111"/>
          <w:sz w:val="28"/>
        </w:rPr>
        <w:t>системам,</w:t>
      </w:r>
      <w:r>
        <w:rPr>
          <w:color w:val="111111"/>
          <w:spacing w:val="-2"/>
          <w:sz w:val="28"/>
        </w:rPr>
        <w:t xml:space="preserve"> </w:t>
      </w:r>
      <w:r>
        <w:rPr>
          <w:color w:val="111111"/>
          <w:sz w:val="28"/>
        </w:rPr>
        <w:t>предусматривающим обработку персональных данных обучающихся, создаваемым, модернизируемым и эксплуатируемым для реализации основных общеобразовательных программ и образовательных</w:t>
      </w:r>
      <w:r>
        <w:rPr>
          <w:color w:val="111111"/>
          <w:spacing w:val="-18"/>
          <w:sz w:val="28"/>
        </w:rPr>
        <w:t xml:space="preserve"> </w:t>
      </w:r>
      <w:r>
        <w:rPr>
          <w:color w:val="111111"/>
          <w:sz w:val="28"/>
        </w:rPr>
        <w:t>программ</w:t>
      </w:r>
      <w:r>
        <w:rPr>
          <w:color w:val="111111"/>
          <w:spacing w:val="-17"/>
          <w:sz w:val="28"/>
        </w:rPr>
        <w:t xml:space="preserve"> </w:t>
      </w:r>
      <w:r>
        <w:rPr>
          <w:color w:val="111111"/>
          <w:sz w:val="28"/>
        </w:rPr>
        <w:t>среднего</w:t>
      </w:r>
      <w:r>
        <w:rPr>
          <w:color w:val="111111"/>
          <w:spacing w:val="-16"/>
          <w:sz w:val="28"/>
        </w:rPr>
        <w:t xml:space="preserve"> </w:t>
      </w:r>
      <w:r>
        <w:rPr>
          <w:color w:val="111111"/>
          <w:sz w:val="28"/>
        </w:rPr>
        <w:t>профессионального</w:t>
      </w:r>
      <w:r>
        <w:rPr>
          <w:color w:val="111111"/>
          <w:spacing w:val="-16"/>
          <w:sz w:val="28"/>
        </w:rPr>
        <w:t xml:space="preserve"> </w:t>
      </w:r>
      <w:r>
        <w:rPr>
          <w:color w:val="111111"/>
          <w:sz w:val="28"/>
        </w:rPr>
        <w:t>образования</w:t>
      </w:r>
      <w:r>
        <w:rPr>
          <w:color w:val="111111"/>
          <w:spacing w:val="-16"/>
          <w:sz w:val="28"/>
        </w:rPr>
        <w:t xml:space="preserve"> </w:t>
      </w:r>
      <w:r>
        <w:rPr>
          <w:color w:val="111111"/>
          <w:sz w:val="28"/>
        </w:rPr>
        <w:t>с</w:t>
      </w:r>
      <w:r>
        <w:rPr>
          <w:color w:val="111111"/>
          <w:spacing w:val="-17"/>
          <w:sz w:val="28"/>
        </w:rPr>
        <w:t xml:space="preserve"> </w:t>
      </w:r>
      <w:r>
        <w:rPr>
          <w:color w:val="111111"/>
          <w:sz w:val="28"/>
        </w:rPr>
        <w:t>применением электронного обучения, дистанционных образовательных технологий;</w:t>
      </w:r>
    </w:p>
    <w:p w:rsidR="00DF48D2" w:rsidRDefault="007571C1">
      <w:pPr>
        <w:pStyle w:val="a4"/>
        <w:numPr>
          <w:ilvl w:val="0"/>
          <w:numId w:val="37"/>
        </w:numPr>
        <w:tabs>
          <w:tab w:val="left" w:pos="1065"/>
        </w:tabs>
        <w:spacing w:before="1" w:line="288" w:lineRule="auto"/>
        <w:ind w:right="425" w:firstLine="708"/>
        <w:rPr>
          <w:sz w:val="28"/>
        </w:rPr>
      </w:pPr>
      <w:r>
        <w:rPr>
          <w:color w:val="111111"/>
          <w:sz w:val="28"/>
        </w:rPr>
        <w:t>доступ к базам данных и информационным справочным системам, состав которых определяется в рабочих программах учебных предметов, курсов и дисциплин (модулей) для образовательных программ среднего профессионального образования и образовательных программ высшего образования;</w:t>
      </w:r>
    </w:p>
    <w:p w:rsidR="00DF48D2" w:rsidRDefault="007571C1">
      <w:pPr>
        <w:pStyle w:val="a4"/>
        <w:numPr>
          <w:ilvl w:val="0"/>
          <w:numId w:val="37"/>
        </w:numPr>
        <w:tabs>
          <w:tab w:val="left" w:pos="1113"/>
        </w:tabs>
        <w:spacing w:line="288" w:lineRule="auto"/>
        <w:ind w:right="431" w:firstLine="708"/>
        <w:rPr>
          <w:sz w:val="28"/>
        </w:rPr>
      </w:pPr>
      <w:r>
        <w:rPr>
          <w:color w:val="111111"/>
          <w:sz w:val="28"/>
        </w:rPr>
        <w:t>фиксацию хода образовательного процесса, результатов промежуточной аттестации, текущего контроля успеваемости и итоговой аттестации;</w:t>
      </w:r>
    </w:p>
    <w:p w:rsidR="00DF48D2" w:rsidRDefault="007571C1">
      <w:pPr>
        <w:pStyle w:val="a4"/>
        <w:numPr>
          <w:ilvl w:val="0"/>
          <w:numId w:val="37"/>
        </w:numPr>
        <w:tabs>
          <w:tab w:val="left" w:pos="1003"/>
        </w:tabs>
        <w:spacing w:line="288" w:lineRule="auto"/>
        <w:ind w:right="426" w:firstLine="708"/>
        <w:rPr>
          <w:sz w:val="28"/>
        </w:rPr>
      </w:pPr>
      <w:r>
        <w:rPr>
          <w:color w:val="111111"/>
          <w:sz w:val="28"/>
        </w:rPr>
        <w:t>возможность</w:t>
      </w:r>
      <w:r>
        <w:rPr>
          <w:color w:val="111111"/>
          <w:spacing w:val="-15"/>
          <w:sz w:val="28"/>
        </w:rPr>
        <w:t xml:space="preserve"> </w:t>
      </w:r>
      <w:r>
        <w:rPr>
          <w:color w:val="111111"/>
          <w:sz w:val="28"/>
        </w:rPr>
        <w:t>проведения</w:t>
      </w:r>
      <w:r>
        <w:rPr>
          <w:color w:val="111111"/>
          <w:spacing w:val="-11"/>
          <w:sz w:val="28"/>
        </w:rPr>
        <w:t xml:space="preserve"> </w:t>
      </w:r>
      <w:r>
        <w:rPr>
          <w:color w:val="111111"/>
          <w:sz w:val="28"/>
        </w:rPr>
        <w:t>всех</w:t>
      </w:r>
      <w:r>
        <w:rPr>
          <w:color w:val="111111"/>
          <w:spacing w:val="-10"/>
          <w:sz w:val="28"/>
        </w:rPr>
        <w:t xml:space="preserve"> </w:t>
      </w:r>
      <w:r>
        <w:rPr>
          <w:color w:val="111111"/>
          <w:sz w:val="28"/>
        </w:rPr>
        <w:t>видов</w:t>
      </w:r>
      <w:r>
        <w:rPr>
          <w:color w:val="111111"/>
          <w:spacing w:val="-12"/>
          <w:sz w:val="28"/>
        </w:rPr>
        <w:t xml:space="preserve"> </w:t>
      </w:r>
      <w:r>
        <w:rPr>
          <w:color w:val="111111"/>
          <w:sz w:val="28"/>
        </w:rPr>
        <w:t>занятий,</w:t>
      </w:r>
      <w:r>
        <w:rPr>
          <w:color w:val="111111"/>
          <w:spacing w:val="-14"/>
          <w:sz w:val="28"/>
        </w:rPr>
        <w:t xml:space="preserve"> </w:t>
      </w:r>
      <w:r>
        <w:rPr>
          <w:color w:val="111111"/>
          <w:sz w:val="28"/>
        </w:rPr>
        <w:t>оценки</w:t>
      </w:r>
      <w:r>
        <w:rPr>
          <w:color w:val="111111"/>
          <w:spacing w:val="-13"/>
          <w:sz w:val="28"/>
        </w:rPr>
        <w:t xml:space="preserve"> </w:t>
      </w:r>
      <w:r>
        <w:rPr>
          <w:color w:val="111111"/>
          <w:sz w:val="28"/>
        </w:rPr>
        <w:t>результатов</w:t>
      </w:r>
      <w:r>
        <w:rPr>
          <w:color w:val="111111"/>
          <w:spacing w:val="-11"/>
          <w:sz w:val="28"/>
        </w:rPr>
        <w:t xml:space="preserve"> </w:t>
      </w:r>
      <w:r>
        <w:rPr>
          <w:color w:val="111111"/>
          <w:sz w:val="28"/>
        </w:rPr>
        <w:t>обучения</w:t>
      </w:r>
      <w:r>
        <w:rPr>
          <w:color w:val="111111"/>
          <w:spacing w:val="-13"/>
          <w:sz w:val="28"/>
        </w:rPr>
        <w:t xml:space="preserve"> </w:t>
      </w:r>
      <w:r>
        <w:rPr>
          <w:color w:val="111111"/>
          <w:sz w:val="28"/>
        </w:rPr>
        <w:t>по образовательным программам, реализация которых предусмотрена с применением электронного обучения, дистанционных образовательных технологий;</w:t>
      </w:r>
    </w:p>
    <w:p w:rsidR="00DF48D2" w:rsidRDefault="007571C1">
      <w:pPr>
        <w:pStyle w:val="a4"/>
        <w:numPr>
          <w:ilvl w:val="0"/>
          <w:numId w:val="37"/>
        </w:numPr>
        <w:tabs>
          <w:tab w:val="left" w:pos="1211"/>
        </w:tabs>
        <w:spacing w:line="288" w:lineRule="auto"/>
        <w:ind w:right="429" w:firstLine="708"/>
        <w:rPr>
          <w:sz w:val="28"/>
        </w:rPr>
      </w:pPr>
      <w:r>
        <w:rPr>
          <w:color w:val="111111"/>
          <w:sz w:val="28"/>
        </w:rPr>
        <w:t>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w:t>
      </w:r>
    </w:p>
    <w:p w:rsidR="00DF48D2" w:rsidRDefault="007571C1">
      <w:pPr>
        <w:pStyle w:val="a4"/>
        <w:numPr>
          <w:ilvl w:val="0"/>
          <w:numId w:val="37"/>
        </w:numPr>
        <w:tabs>
          <w:tab w:val="left" w:pos="1000"/>
          <w:tab w:val="left" w:pos="2282"/>
          <w:tab w:val="left" w:pos="3993"/>
          <w:tab w:val="left" w:pos="6399"/>
          <w:tab w:val="left" w:pos="8971"/>
        </w:tabs>
        <w:spacing w:line="288" w:lineRule="auto"/>
        <w:ind w:right="422" w:firstLine="708"/>
        <w:jc w:val="right"/>
        <w:rPr>
          <w:sz w:val="28"/>
        </w:rPr>
      </w:pPr>
      <w:r>
        <w:rPr>
          <w:color w:val="111111"/>
          <w:sz w:val="28"/>
        </w:rPr>
        <w:t>взаимодействие</w:t>
      </w:r>
      <w:r>
        <w:rPr>
          <w:color w:val="111111"/>
          <w:spacing w:val="-16"/>
          <w:sz w:val="28"/>
        </w:rPr>
        <w:t xml:space="preserve"> </w:t>
      </w:r>
      <w:r>
        <w:rPr>
          <w:color w:val="111111"/>
          <w:sz w:val="28"/>
        </w:rPr>
        <w:t>между</w:t>
      </w:r>
      <w:r>
        <w:rPr>
          <w:color w:val="111111"/>
          <w:spacing w:val="-17"/>
          <w:sz w:val="28"/>
        </w:rPr>
        <w:t xml:space="preserve"> </w:t>
      </w:r>
      <w:r>
        <w:rPr>
          <w:color w:val="111111"/>
          <w:sz w:val="28"/>
        </w:rPr>
        <w:t>участниками</w:t>
      </w:r>
      <w:r>
        <w:rPr>
          <w:color w:val="111111"/>
          <w:spacing w:val="-15"/>
          <w:sz w:val="28"/>
        </w:rPr>
        <w:t xml:space="preserve"> </w:t>
      </w:r>
      <w:r>
        <w:rPr>
          <w:color w:val="111111"/>
          <w:sz w:val="28"/>
        </w:rPr>
        <w:t>образовательных</w:t>
      </w:r>
      <w:r>
        <w:rPr>
          <w:color w:val="111111"/>
          <w:spacing w:val="-15"/>
          <w:sz w:val="28"/>
        </w:rPr>
        <w:t xml:space="preserve"> </w:t>
      </w:r>
      <w:r>
        <w:rPr>
          <w:color w:val="111111"/>
          <w:sz w:val="28"/>
        </w:rPr>
        <w:t>отношений,</w:t>
      </w:r>
      <w:r>
        <w:rPr>
          <w:color w:val="111111"/>
          <w:spacing w:val="-14"/>
          <w:sz w:val="28"/>
        </w:rPr>
        <w:t xml:space="preserve"> </w:t>
      </w:r>
      <w:r>
        <w:rPr>
          <w:color w:val="111111"/>
          <w:sz w:val="28"/>
        </w:rPr>
        <w:t>в</w:t>
      </w:r>
      <w:r>
        <w:rPr>
          <w:color w:val="111111"/>
          <w:spacing w:val="-14"/>
          <w:sz w:val="28"/>
        </w:rPr>
        <w:t xml:space="preserve"> </w:t>
      </w:r>
      <w:r>
        <w:rPr>
          <w:color w:val="111111"/>
          <w:sz w:val="28"/>
        </w:rPr>
        <w:t>том</w:t>
      </w:r>
      <w:r>
        <w:rPr>
          <w:color w:val="111111"/>
          <w:spacing w:val="-16"/>
          <w:sz w:val="28"/>
        </w:rPr>
        <w:t xml:space="preserve"> </w:t>
      </w:r>
      <w:r>
        <w:rPr>
          <w:color w:val="111111"/>
          <w:sz w:val="28"/>
        </w:rPr>
        <w:t>числе отложенное</w:t>
      </w:r>
      <w:r>
        <w:rPr>
          <w:color w:val="111111"/>
          <w:spacing w:val="80"/>
          <w:sz w:val="28"/>
        </w:rPr>
        <w:t xml:space="preserve"> </w:t>
      </w:r>
      <w:r>
        <w:rPr>
          <w:color w:val="111111"/>
          <w:sz w:val="28"/>
        </w:rPr>
        <w:t>во</w:t>
      </w:r>
      <w:r>
        <w:rPr>
          <w:color w:val="111111"/>
          <w:spacing w:val="80"/>
          <w:sz w:val="28"/>
        </w:rPr>
        <w:t xml:space="preserve"> </w:t>
      </w:r>
      <w:r>
        <w:rPr>
          <w:color w:val="111111"/>
          <w:sz w:val="28"/>
        </w:rPr>
        <w:t>времени</w:t>
      </w:r>
      <w:r>
        <w:rPr>
          <w:color w:val="111111"/>
          <w:spacing w:val="80"/>
          <w:sz w:val="28"/>
        </w:rPr>
        <w:t xml:space="preserve"> </w:t>
      </w:r>
      <w:r>
        <w:rPr>
          <w:color w:val="111111"/>
          <w:sz w:val="28"/>
        </w:rPr>
        <w:t>и</w:t>
      </w:r>
      <w:r>
        <w:rPr>
          <w:color w:val="111111"/>
          <w:spacing w:val="40"/>
          <w:sz w:val="28"/>
        </w:rPr>
        <w:t xml:space="preserve"> </w:t>
      </w:r>
      <w:r>
        <w:rPr>
          <w:color w:val="111111"/>
          <w:sz w:val="28"/>
        </w:rPr>
        <w:t>опосредованное</w:t>
      </w:r>
      <w:r>
        <w:rPr>
          <w:color w:val="111111"/>
          <w:spacing w:val="80"/>
          <w:sz w:val="28"/>
        </w:rPr>
        <w:t xml:space="preserve"> </w:t>
      </w:r>
      <w:r>
        <w:rPr>
          <w:color w:val="111111"/>
          <w:sz w:val="28"/>
        </w:rPr>
        <w:t>(на</w:t>
      </w:r>
      <w:r>
        <w:rPr>
          <w:color w:val="111111"/>
          <w:spacing w:val="80"/>
          <w:sz w:val="28"/>
        </w:rPr>
        <w:t xml:space="preserve"> </w:t>
      </w:r>
      <w:r>
        <w:rPr>
          <w:color w:val="111111"/>
          <w:sz w:val="28"/>
        </w:rPr>
        <w:t>расстоянии)</w:t>
      </w:r>
      <w:r>
        <w:rPr>
          <w:color w:val="111111"/>
          <w:spacing w:val="80"/>
          <w:sz w:val="28"/>
        </w:rPr>
        <w:t xml:space="preserve"> </w:t>
      </w:r>
      <w:r>
        <w:rPr>
          <w:color w:val="111111"/>
          <w:sz w:val="28"/>
        </w:rPr>
        <w:t>в</w:t>
      </w:r>
      <w:r>
        <w:rPr>
          <w:color w:val="111111"/>
          <w:spacing w:val="79"/>
          <w:sz w:val="28"/>
        </w:rPr>
        <w:t xml:space="preserve"> </w:t>
      </w:r>
      <w:r>
        <w:rPr>
          <w:color w:val="111111"/>
          <w:sz w:val="28"/>
        </w:rPr>
        <w:t>режиме</w:t>
      </w:r>
      <w:r>
        <w:rPr>
          <w:color w:val="111111"/>
          <w:spacing w:val="80"/>
          <w:sz w:val="28"/>
        </w:rPr>
        <w:t xml:space="preserve"> </w:t>
      </w:r>
      <w:r>
        <w:rPr>
          <w:color w:val="111111"/>
          <w:sz w:val="28"/>
        </w:rPr>
        <w:t>реального времени</w:t>
      </w:r>
      <w:r>
        <w:rPr>
          <w:color w:val="111111"/>
          <w:spacing w:val="-12"/>
          <w:sz w:val="28"/>
        </w:rPr>
        <w:t xml:space="preserve"> </w:t>
      </w:r>
      <w:r>
        <w:rPr>
          <w:color w:val="111111"/>
          <w:sz w:val="28"/>
        </w:rPr>
        <w:t>посредством</w:t>
      </w:r>
      <w:r>
        <w:rPr>
          <w:color w:val="111111"/>
          <w:spacing w:val="-13"/>
          <w:sz w:val="28"/>
        </w:rPr>
        <w:t xml:space="preserve"> </w:t>
      </w:r>
      <w:r>
        <w:rPr>
          <w:color w:val="111111"/>
          <w:sz w:val="28"/>
        </w:rPr>
        <w:t>использования</w:t>
      </w:r>
      <w:r>
        <w:rPr>
          <w:color w:val="111111"/>
          <w:spacing w:val="-12"/>
          <w:sz w:val="28"/>
        </w:rPr>
        <w:t xml:space="preserve"> </w:t>
      </w:r>
      <w:r>
        <w:rPr>
          <w:color w:val="111111"/>
          <w:sz w:val="28"/>
        </w:rPr>
        <w:t>информационно-телекоммуникационных</w:t>
      </w:r>
      <w:r>
        <w:rPr>
          <w:color w:val="111111"/>
          <w:spacing w:val="-12"/>
          <w:sz w:val="28"/>
        </w:rPr>
        <w:t xml:space="preserve"> </w:t>
      </w:r>
      <w:r>
        <w:rPr>
          <w:color w:val="111111"/>
          <w:sz w:val="28"/>
        </w:rPr>
        <w:t>сетей. При реализации образовательных программ или их частей с использованием</w:t>
      </w:r>
      <w:r>
        <w:rPr>
          <w:color w:val="111111"/>
          <w:spacing w:val="40"/>
          <w:sz w:val="28"/>
        </w:rPr>
        <w:t xml:space="preserve"> </w:t>
      </w:r>
      <w:r>
        <w:rPr>
          <w:color w:val="111111"/>
          <w:spacing w:val="-2"/>
          <w:sz w:val="28"/>
        </w:rPr>
        <w:t>электронного</w:t>
      </w:r>
      <w:r>
        <w:rPr>
          <w:color w:val="111111"/>
          <w:sz w:val="28"/>
        </w:rPr>
        <w:tab/>
      </w:r>
      <w:r>
        <w:rPr>
          <w:color w:val="111111"/>
          <w:spacing w:val="-2"/>
          <w:sz w:val="28"/>
        </w:rPr>
        <w:t>обучения,</w:t>
      </w:r>
      <w:r>
        <w:rPr>
          <w:color w:val="111111"/>
          <w:sz w:val="28"/>
        </w:rPr>
        <w:tab/>
      </w:r>
      <w:r>
        <w:rPr>
          <w:color w:val="111111"/>
          <w:spacing w:val="-2"/>
          <w:sz w:val="28"/>
        </w:rPr>
        <w:t>дистанционных</w:t>
      </w:r>
      <w:r>
        <w:rPr>
          <w:color w:val="111111"/>
          <w:sz w:val="28"/>
        </w:rPr>
        <w:tab/>
      </w:r>
      <w:r>
        <w:rPr>
          <w:color w:val="111111"/>
          <w:spacing w:val="-2"/>
          <w:sz w:val="28"/>
        </w:rPr>
        <w:t>образовательных</w:t>
      </w:r>
      <w:r>
        <w:rPr>
          <w:color w:val="111111"/>
          <w:sz w:val="28"/>
        </w:rPr>
        <w:tab/>
      </w:r>
      <w:r>
        <w:rPr>
          <w:color w:val="111111"/>
          <w:spacing w:val="-2"/>
          <w:sz w:val="28"/>
        </w:rPr>
        <w:t>технологий</w:t>
      </w:r>
    </w:p>
    <w:p w:rsidR="00DF48D2" w:rsidRDefault="007571C1">
      <w:pPr>
        <w:pStyle w:val="a3"/>
        <w:spacing w:before="1"/>
        <w:ind w:firstLine="0"/>
      </w:pPr>
      <w:r>
        <w:rPr>
          <w:color w:val="111111"/>
        </w:rPr>
        <w:t>образовательная</w:t>
      </w:r>
      <w:r>
        <w:rPr>
          <w:color w:val="111111"/>
          <w:spacing w:val="-11"/>
        </w:rPr>
        <w:t xml:space="preserve"> </w:t>
      </w:r>
      <w:r>
        <w:rPr>
          <w:color w:val="111111"/>
        </w:rPr>
        <w:t>организация</w:t>
      </w:r>
      <w:r>
        <w:rPr>
          <w:color w:val="111111"/>
          <w:spacing w:val="-11"/>
        </w:rPr>
        <w:t xml:space="preserve"> </w:t>
      </w:r>
      <w:r>
        <w:rPr>
          <w:color w:val="111111"/>
          <w:spacing w:val="-2"/>
        </w:rPr>
        <w:t>определяет:</w:t>
      </w:r>
    </w:p>
    <w:p w:rsidR="00DF48D2" w:rsidRDefault="007571C1">
      <w:pPr>
        <w:pStyle w:val="a4"/>
        <w:numPr>
          <w:ilvl w:val="0"/>
          <w:numId w:val="37"/>
        </w:numPr>
        <w:tabs>
          <w:tab w:val="left" w:pos="1075"/>
        </w:tabs>
        <w:spacing w:before="65" w:line="288" w:lineRule="auto"/>
        <w:ind w:right="427" w:firstLine="708"/>
        <w:rPr>
          <w:sz w:val="28"/>
        </w:rPr>
      </w:pPr>
      <w:r>
        <w:rPr>
          <w:color w:val="111111"/>
          <w:sz w:val="28"/>
        </w:rPr>
        <w:t>основные средства обучения и цифровой образовательный контент, виды используемых дистанционных образовательных технологий при реализации образовательных программ или их частей;</w:t>
      </w:r>
    </w:p>
    <w:p w:rsidR="00DF48D2" w:rsidRDefault="007571C1">
      <w:pPr>
        <w:pStyle w:val="a4"/>
        <w:numPr>
          <w:ilvl w:val="0"/>
          <w:numId w:val="37"/>
        </w:numPr>
        <w:tabs>
          <w:tab w:val="left" w:pos="1394"/>
        </w:tabs>
        <w:spacing w:line="288" w:lineRule="auto"/>
        <w:ind w:right="424" w:firstLine="708"/>
        <w:rPr>
          <w:sz w:val="28"/>
        </w:rPr>
      </w:pPr>
      <w:r>
        <w:rPr>
          <w:color w:val="111111"/>
          <w:sz w:val="28"/>
        </w:rPr>
        <w:t>способы применения электронного обучения, дистанционных образовательных технологий при реализации</w:t>
      </w:r>
      <w:r>
        <w:rPr>
          <w:color w:val="111111"/>
          <w:spacing w:val="-1"/>
          <w:sz w:val="28"/>
        </w:rPr>
        <w:t xml:space="preserve"> </w:t>
      </w:r>
      <w:r>
        <w:rPr>
          <w:color w:val="111111"/>
          <w:sz w:val="28"/>
        </w:rPr>
        <w:t>образовательных программ, указанные в</w:t>
      </w:r>
      <w:r>
        <w:rPr>
          <w:color w:val="111111"/>
          <w:spacing w:val="27"/>
          <w:sz w:val="28"/>
        </w:rPr>
        <w:t xml:space="preserve"> </w:t>
      </w:r>
      <w:r>
        <w:rPr>
          <w:color w:val="111111"/>
          <w:sz w:val="28"/>
        </w:rPr>
        <w:t>пункте</w:t>
      </w:r>
      <w:r>
        <w:rPr>
          <w:color w:val="111111"/>
          <w:spacing w:val="28"/>
          <w:sz w:val="28"/>
        </w:rPr>
        <w:t xml:space="preserve"> </w:t>
      </w:r>
      <w:r>
        <w:rPr>
          <w:color w:val="111111"/>
          <w:sz w:val="28"/>
        </w:rPr>
        <w:t>4</w:t>
      </w:r>
      <w:r>
        <w:rPr>
          <w:color w:val="111111"/>
          <w:spacing w:val="29"/>
          <w:sz w:val="28"/>
        </w:rPr>
        <w:t xml:space="preserve"> </w:t>
      </w:r>
      <w:r>
        <w:rPr>
          <w:color w:val="111111"/>
          <w:sz w:val="28"/>
        </w:rPr>
        <w:t>Правил,</w:t>
      </w:r>
      <w:r>
        <w:rPr>
          <w:color w:val="111111"/>
          <w:spacing w:val="25"/>
          <w:sz w:val="28"/>
        </w:rPr>
        <w:t xml:space="preserve"> </w:t>
      </w:r>
      <w:r>
        <w:rPr>
          <w:color w:val="111111"/>
          <w:sz w:val="28"/>
        </w:rPr>
        <w:t>необходимость</w:t>
      </w:r>
      <w:r>
        <w:rPr>
          <w:color w:val="111111"/>
          <w:spacing w:val="27"/>
          <w:sz w:val="28"/>
        </w:rPr>
        <w:t xml:space="preserve"> </w:t>
      </w:r>
      <w:r>
        <w:rPr>
          <w:color w:val="111111"/>
          <w:sz w:val="28"/>
        </w:rPr>
        <w:t>и</w:t>
      </w:r>
      <w:r>
        <w:rPr>
          <w:color w:val="111111"/>
          <w:spacing w:val="29"/>
          <w:sz w:val="28"/>
        </w:rPr>
        <w:t xml:space="preserve"> </w:t>
      </w:r>
      <w:r>
        <w:rPr>
          <w:color w:val="111111"/>
          <w:sz w:val="28"/>
        </w:rPr>
        <w:t>(или)</w:t>
      </w:r>
      <w:r>
        <w:rPr>
          <w:color w:val="111111"/>
          <w:spacing w:val="28"/>
          <w:sz w:val="28"/>
        </w:rPr>
        <w:t xml:space="preserve"> </w:t>
      </w:r>
      <w:r>
        <w:rPr>
          <w:color w:val="111111"/>
          <w:sz w:val="28"/>
        </w:rPr>
        <w:t>ограничения</w:t>
      </w:r>
      <w:r>
        <w:rPr>
          <w:color w:val="111111"/>
          <w:spacing w:val="26"/>
          <w:sz w:val="28"/>
        </w:rPr>
        <w:t xml:space="preserve"> </w:t>
      </w:r>
      <w:r>
        <w:rPr>
          <w:color w:val="111111"/>
          <w:sz w:val="28"/>
        </w:rPr>
        <w:t>по</w:t>
      </w:r>
      <w:r>
        <w:rPr>
          <w:color w:val="111111"/>
          <w:spacing w:val="27"/>
          <w:sz w:val="28"/>
        </w:rPr>
        <w:t xml:space="preserve"> </w:t>
      </w:r>
      <w:r>
        <w:rPr>
          <w:color w:val="111111"/>
          <w:sz w:val="28"/>
        </w:rPr>
        <w:t>применению</w:t>
      </w:r>
      <w:r>
        <w:rPr>
          <w:color w:val="111111"/>
          <w:spacing w:val="27"/>
          <w:sz w:val="28"/>
        </w:rPr>
        <w:t xml:space="preserve"> </w:t>
      </w:r>
      <w:r>
        <w:rPr>
          <w:color w:val="111111"/>
          <w:sz w:val="28"/>
        </w:rPr>
        <w:t>цифровых</w:t>
      </w:r>
    </w:p>
    <w:p w:rsidR="00DF48D2" w:rsidRDefault="00DF48D2">
      <w:pPr>
        <w:pStyle w:val="a4"/>
        <w:spacing w:line="288" w:lineRule="auto"/>
        <w:rPr>
          <w:sz w:val="28"/>
        </w:rPr>
        <w:sectPr w:rsidR="00DF48D2">
          <w:footerReference w:type="default" r:id="rId27"/>
          <w:pgSz w:w="11910" w:h="16840"/>
          <w:pgMar w:top="1040" w:right="141" w:bottom="580" w:left="992" w:header="0" w:footer="388" w:gutter="0"/>
          <w:cols w:space="720"/>
        </w:sectPr>
      </w:pPr>
    </w:p>
    <w:p w:rsidR="00DF48D2" w:rsidRDefault="007571C1">
      <w:pPr>
        <w:pStyle w:val="a3"/>
        <w:spacing w:before="67" w:line="288" w:lineRule="auto"/>
        <w:ind w:right="430" w:firstLine="0"/>
      </w:pPr>
      <w:r>
        <w:rPr>
          <w:color w:val="111111"/>
        </w:rPr>
        <w:lastRenderedPageBreak/>
        <w:t>образовательных сервисов и цифрового образовательного контента в обучении, которые учитываются при разработке образовательных программ;</w:t>
      </w:r>
    </w:p>
    <w:p w:rsidR="00DF48D2" w:rsidRDefault="007571C1">
      <w:pPr>
        <w:pStyle w:val="a4"/>
        <w:numPr>
          <w:ilvl w:val="0"/>
          <w:numId w:val="37"/>
        </w:numPr>
        <w:tabs>
          <w:tab w:val="left" w:pos="1075"/>
        </w:tabs>
        <w:spacing w:before="1" w:line="288" w:lineRule="auto"/>
        <w:ind w:right="428" w:firstLine="708"/>
        <w:rPr>
          <w:sz w:val="28"/>
        </w:rPr>
      </w:pPr>
      <w:r>
        <w:rPr>
          <w:color w:val="111111"/>
          <w:sz w:val="28"/>
        </w:rPr>
        <w:t>образовательные программы, реализуемые с применением исключительно электронного</w:t>
      </w:r>
      <w:r>
        <w:rPr>
          <w:color w:val="111111"/>
          <w:spacing w:val="-12"/>
          <w:sz w:val="28"/>
        </w:rPr>
        <w:t xml:space="preserve"> </w:t>
      </w:r>
      <w:r>
        <w:rPr>
          <w:color w:val="111111"/>
          <w:sz w:val="28"/>
        </w:rPr>
        <w:t>обучения,</w:t>
      </w:r>
      <w:r>
        <w:rPr>
          <w:color w:val="111111"/>
          <w:spacing w:val="-13"/>
          <w:sz w:val="28"/>
        </w:rPr>
        <w:t xml:space="preserve"> </w:t>
      </w:r>
      <w:r>
        <w:rPr>
          <w:color w:val="111111"/>
          <w:sz w:val="28"/>
        </w:rPr>
        <w:t>дистанционных</w:t>
      </w:r>
      <w:r>
        <w:rPr>
          <w:color w:val="111111"/>
          <w:spacing w:val="-12"/>
          <w:sz w:val="28"/>
        </w:rPr>
        <w:t xml:space="preserve"> </w:t>
      </w:r>
      <w:r>
        <w:rPr>
          <w:color w:val="111111"/>
          <w:sz w:val="28"/>
        </w:rPr>
        <w:t>образовательных</w:t>
      </w:r>
      <w:r>
        <w:rPr>
          <w:color w:val="111111"/>
          <w:spacing w:val="-11"/>
          <w:sz w:val="28"/>
        </w:rPr>
        <w:t xml:space="preserve"> </w:t>
      </w:r>
      <w:r>
        <w:rPr>
          <w:color w:val="111111"/>
          <w:sz w:val="28"/>
        </w:rPr>
        <w:t>технологий</w:t>
      </w:r>
      <w:r>
        <w:rPr>
          <w:color w:val="111111"/>
          <w:spacing w:val="-11"/>
          <w:sz w:val="28"/>
        </w:rPr>
        <w:t xml:space="preserve"> </w:t>
      </w:r>
      <w:r>
        <w:rPr>
          <w:color w:val="111111"/>
          <w:sz w:val="28"/>
        </w:rPr>
        <w:t>в</w:t>
      </w:r>
      <w:r>
        <w:rPr>
          <w:color w:val="111111"/>
          <w:spacing w:val="-11"/>
          <w:sz w:val="28"/>
        </w:rPr>
        <w:t xml:space="preserve"> </w:t>
      </w:r>
      <w:r>
        <w:rPr>
          <w:color w:val="111111"/>
          <w:sz w:val="28"/>
        </w:rPr>
        <w:t>соответствии с требованиями части 3 статьи 16 Федерального закона «Об образовании в Российской Федерации».</w:t>
      </w:r>
    </w:p>
    <w:p w:rsidR="00DF48D2" w:rsidRDefault="007571C1">
      <w:pPr>
        <w:pStyle w:val="a3"/>
        <w:spacing w:line="288" w:lineRule="auto"/>
        <w:ind w:right="422"/>
      </w:pPr>
      <w:r>
        <w:rPr>
          <w:color w:val="111111"/>
        </w:rPr>
        <w:t>При принятии решения о реализации образовательных программ с применением</w:t>
      </w:r>
      <w:r>
        <w:rPr>
          <w:color w:val="111111"/>
          <w:spacing w:val="-17"/>
        </w:rPr>
        <w:t xml:space="preserve"> </w:t>
      </w:r>
      <w:r>
        <w:rPr>
          <w:color w:val="111111"/>
        </w:rPr>
        <w:t>электронного</w:t>
      </w:r>
      <w:r>
        <w:rPr>
          <w:color w:val="111111"/>
          <w:spacing w:val="-16"/>
        </w:rPr>
        <w:t xml:space="preserve"> </w:t>
      </w:r>
      <w:r>
        <w:rPr>
          <w:color w:val="111111"/>
        </w:rPr>
        <w:t>обучения,</w:t>
      </w:r>
      <w:r>
        <w:rPr>
          <w:color w:val="111111"/>
          <w:spacing w:val="-17"/>
        </w:rPr>
        <w:t xml:space="preserve"> </w:t>
      </w:r>
      <w:r>
        <w:rPr>
          <w:color w:val="111111"/>
        </w:rPr>
        <w:t>дистанционных</w:t>
      </w:r>
      <w:r>
        <w:rPr>
          <w:color w:val="111111"/>
          <w:spacing w:val="-16"/>
        </w:rPr>
        <w:t xml:space="preserve"> </w:t>
      </w:r>
      <w:r>
        <w:rPr>
          <w:color w:val="111111"/>
        </w:rPr>
        <w:t>образовательных</w:t>
      </w:r>
      <w:r>
        <w:rPr>
          <w:color w:val="111111"/>
          <w:spacing w:val="-16"/>
        </w:rPr>
        <w:t xml:space="preserve"> </w:t>
      </w:r>
      <w:r>
        <w:rPr>
          <w:color w:val="111111"/>
        </w:rPr>
        <w:t>технологий</w:t>
      </w:r>
      <w:r>
        <w:rPr>
          <w:color w:val="111111"/>
          <w:spacing w:val="-16"/>
        </w:rPr>
        <w:t xml:space="preserve"> </w:t>
      </w:r>
      <w:r>
        <w:rPr>
          <w:color w:val="111111"/>
        </w:rPr>
        <w:t>в следующем учебном году образовательные организации доводят до сведения участников</w:t>
      </w:r>
      <w:r>
        <w:rPr>
          <w:color w:val="111111"/>
          <w:spacing w:val="-8"/>
        </w:rPr>
        <w:t xml:space="preserve"> </w:t>
      </w:r>
      <w:r>
        <w:rPr>
          <w:color w:val="111111"/>
        </w:rPr>
        <w:t>образовательных</w:t>
      </w:r>
      <w:r>
        <w:rPr>
          <w:color w:val="111111"/>
          <w:spacing w:val="-9"/>
        </w:rPr>
        <w:t xml:space="preserve"> </w:t>
      </w:r>
      <w:r>
        <w:rPr>
          <w:color w:val="111111"/>
        </w:rPr>
        <w:t>отношений</w:t>
      </w:r>
      <w:r>
        <w:rPr>
          <w:color w:val="111111"/>
          <w:spacing w:val="-7"/>
        </w:rPr>
        <w:t xml:space="preserve"> </w:t>
      </w:r>
      <w:r>
        <w:rPr>
          <w:color w:val="111111"/>
        </w:rPr>
        <w:t>эту</w:t>
      </w:r>
      <w:r>
        <w:rPr>
          <w:color w:val="111111"/>
          <w:spacing w:val="-12"/>
        </w:rPr>
        <w:t xml:space="preserve"> </w:t>
      </w:r>
      <w:r>
        <w:rPr>
          <w:color w:val="111111"/>
        </w:rPr>
        <w:t>информацию</w:t>
      </w:r>
      <w:r>
        <w:rPr>
          <w:color w:val="111111"/>
          <w:spacing w:val="-8"/>
        </w:rPr>
        <w:t xml:space="preserve"> </w:t>
      </w:r>
      <w:r>
        <w:rPr>
          <w:color w:val="111111"/>
        </w:rPr>
        <w:t>не</w:t>
      </w:r>
      <w:r>
        <w:rPr>
          <w:color w:val="111111"/>
          <w:spacing w:val="-7"/>
        </w:rPr>
        <w:t xml:space="preserve"> </w:t>
      </w:r>
      <w:r>
        <w:rPr>
          <w:color w:val="111111"/>
        </w:rPr>
        <w:t>позднее</w:t>
      </w:r>
      <w:r>
        <w:rPr>
          <w:color w:val="111111"/>
          <w:spacing w:val="-9"/>
        </w:rPr>
        <w:t xml:space="preserve"> </w:t>
      </w:r>
      <w:r>
        <w:rPr>
          <w:color w:val="111111"/>
        </w:rPr>
        <w:t>1</w:t>
      </w:r>
      <w:r>
        <w:rPr>
          <w:color w:val="111111"/>
          <w:spacing w:val="-7"/>
        </w:rPr>
        <w:t xml:space="preserve"> </w:t>
      </w:r>
      <w:r>
        <w:rPr>
          <w:color w:val="111111"/>
        </w:rPr>
        <w:t>мая текущего учебного года путем ее размещения в открытом доступе на официальном сайте образовательной организации в сети «Интернет».</w:t>
      </w:r>
    </w:p>
    <w:p w:rsidR="00DF48D2" w:rsidRDefault="007571C1">
      <w:pPr>
        <w:pStyle w:val="a3"/>
        <w:spacing w:line="288" w:lineRule="auto"/>
        <w:ind w:right="423"/>
      </w:pPr>
      <w:r>
        <w:rPr>
          <w:color w:val="111111"/>
        </w:rPr>
        <w:t>Пунктом 13 Правил №1678 определены требования к организации, осуществляющей реализацию образовательных программ или их частей с применением электронного обучения, дистанционных образовательных технологий:</w:t>
      </w:r>
    </w:p>
    <w:p w:rsidR="00DF48D2" w:rsidRDefault="007571C1">
      <w:pPr>
        <w:pStyle w:val="a4"/>
        <w:numPr>
          <w:ilvl w:val="0"/>
          <w:numId w:val="37"/>
        </w:numPr>
        <w:tabs>
          <w:tab w:val="left" w:pos="1221"/>
        </w:tabs>
        <w:spacing w:before="1" w:line="288" w:lineRule="auto"/>
        <w:ind w:right="421" w:firstLine="708"/>
        <w:rPr>
          <w:sz w:val="28"/>
        </w:rPr>
      </w:pPr>
      <w:r>
        <w:rPr>
          <w:color w:val="111111"/>
          <w:sz w:val="28"/>
        </w:rPr>
        <w:t>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образовательной организации;</w:t>
      </w:r>
    </w:p>
    <w:p w:rsidR="00DF48D2" w:rsidRDefault="007571C1">
      <w:pPr>
        <w:pStyle w:val="a4"/>
        <w:numPr>
          <w:ilvl w:val="0"/>
          <w:numId w:val="37"/>
        </w:numPr>
        <w:tabs>
          <w:tab w:val="left" w:pos="1058"/>
        </w:tabs>
        <w:spacing w:line="288" w:lineRule="auto"/>
        <w:ind w:right="430" w:firstLine="708"/>
        <w:rPr>
          <w:sz w:val="28"/>
        </w:rPr>
      </w:pPr>
      <w:r>
        <w:rPr>
          <w:color w:val="111111"/>
          <w:sz w:val="28"/>
        </w:rPr>
        <w:t>обеспечивают обучающемуся доступ к средствам обучения, в том числе к программному обеспечению для реализации дистанционных образовательных технологий в объеме, предусмотренном образовательной программой, необходимом для освоения соответствующей образовательной программы или ее части;</w:t>
      </w:r>
    </w:p>
    <w:p w:rsidR="00DF48D2" w:rsidRDefault="007571C1">
      <w:pPr>
        <w:pStyle w:val="a4"/>
        <w:numPr>
          <w:ilvl w:val="0"/>
          <w:numId w:val="37"/>
        </w:numPr>
        <w:tabs>
          <w:tab w:val="left" w:pos="1007"/>
        </w:tabs>
        <w:spacing w:line="288" w:lineRule="auto"/>
        <w:ind w:right="422" w:firstLine="708"/>
        <w:rPr>
          <w:sz w:val="28"/>
        </w:rPr>
      </w:pPr>
      <w:r>
        <w:rPr>
          <w:color w:val="111111"/>
          <w:sz w:val="28"/>
        </w:rPr>
        <w:t>определяют</w:t>
      </w:r>
      <w:r>
        <w:rPr>
          <w:color w:val="111111"/>
          <w:spacing w:val="-8"/>
          <w:sz w:val="28"/>
        </w:rPr>
        <w:t xml:space="preserve"> </w:t>
      </w:r>
      <w:r>
        <w:rPr>
          <w:color w:val="111111"/>
          <w:sz w:val="28"/>
        </w:rPr>
        <w:t>порядок</w:t>
      </w:r>
      <w:r>
        <w:rPr>
          <w:color w:val="111111"/>
          <w:spacing w:val="-9"/>
          <w:sz w:val="28"/>
        </w:rPr>
        <w:t xml:space="preserve"> </w:t>
      </w:r>
      <w:r>
        <w:rPr>
          <w:color w:val="111111"/>
          <w:sz w:val="28"/>
        </w:rPr>
        <w:t>оказания</w:t>
      </w:r>
      <w:r>
        <w:rPr>
          <w:color w:val="111111"/>
          <w:spacing w:val="-7"/>
          <w:sz w:val="28"/>
        </w:rPr>
        <w:t xml:space="preserve"> </w:t>
      </w:r>
      <w:r>
        <w:rPr>
          <w:color w:val="111111"/>
          <w:sz w:val="28"/>
        </w:rPr>
        <w:t>учебно-методической</w:t>
      </w:r>
      <w:r>
        <w:rPr>
          <w:color w:val="111111"/>
          <w:spacing w:val="-7"/>
          <w:sz w:val="28"/>
        </w:rPr>
        <w:t xml:space="preserve"> </w:t>
      </w:r>
      <w:r>
        <w:rPr>
          <w:color w:val="111111"/>
          <w:sz w:val="28"/>
        </w:rPr>
        <w:t>помощи</w:t>
      </w:r>
      <w:r>
        <w:rPr>
          <w:color w:val="111111"/>
          <w:spacing w:val="-7"/>
          <w:sz w:val="28"/>
        </w:rPr>
        <w:t xml:space="preserve"> </w:t>
      </w:r>
      <w:r>
        <w:rPr>
          <w:color w:val="111111"/>
          <w:sz w:val="28"/>
        </w:rPr>
        <w:t>обучающимся,</w:t>
      </w:r>
      <w:r>
        <w:rPr>
          <w:color w:val="111111"/>
          <w:spacing w:val="-7"/>
          <w:sz w:val="28"/>
        </w:rPr>
        <w:t xml:space="preserve"> </w:t>
      </w:r>
      <w:r>
        <w:rPr>
          <w:color w:val="111111"/>
          <w:sz w:val="28"/>
        </w:rPr>
        <w:t>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F48D2" w:rsidRDefault="007571C1">
      <w:pPr>
        <w:pStyle w:val="a4"/>
        <w:numPr>
          <w:ilvl w:val="0"/>
          <w:numId w:val="37"/>
        </w:numPr>
        <w:tabs>
          <w:tab w:val="left" w:pos="1245"/>
        </w:tabs>
        <w:spacing w:line="288" w:lineRule="auto"/>
        <w:ind w:right="431" w:firstLine="708"/>
        <w:rPr>
          <w:sz w:val="28"/>
        </w:rPr>
      </w:pPr>
      <w:r>
        <w:rPr>
          <w:color w:val="111111"/>
          <w:sz w:val="28"/>
        </w:rPr>
        <w:t>самостоятельно и (или) совместно с операторами используемых информационных систем определяют порядок оказания технической помощи обучающимся и педагогическим работникам;</w:t>
      </w:r>
    </w:p>
    <w:p w:rsidR="00DF48D2" w:rsidRDefault="007571C1">
      <w:pPr>
        <w:pStyle w:val="a4"/>
        <w:numPr>
          <w:ilvl w:val="0"/>
          <w:numId w:val="37"/>
        </w:numPr>
        <w:tabs>
          <w:tab w:val="left" w:pos="1036"/>
        </w:tabs>
        <w:spacing w:before="1" w:line="288" w:lineRule="auto"/>
        <w:ind w:right="431" w:firstLine="708"/>
        <w:rPr>
          <w:sz w:val="28"/>
        </w:rPr>
      </w:pPr>
      <w:r>
        <w:rPr>
          <w:color w:val="111111"/>
          <w:sz w:val="28"/>
        </w:rPr>
        <w:t>определяют соотношение объема занятий, проводимых в форме контактной работы</w:t>
      </w:r>
      <w:r>
        <w:rPr>
          <w:color w:val="111111"/>
          <w:spacing w:val="-4"/>
          <w:sz w:val="28"/>
        </w:rPr>
        <w:t xml:space="preserve"> </w:t>
      </w:r>
      <w:r>
        <w:rPr>
          <w:color w:val="111111"/>
          <w:sz w:val="28"/>
        </w:rPr>
        <w:t>обучающихся</w:t>
      </w:r>
      <w:r>
        <w:rPr>
          <w:color w:val="111111"/>
          <w:spacing w:val="-4"/>
          <w:sz w:val="28"/>
        </w:rPr>
        <w:t xml:space="preserve"> </w:t>
      </w:r>
      <w:r>
        <w:rPr>
          <w:color w:val="111111"/>
          <w:sz w:val="28"/>
        </w:rPr>
        <w:t>с</w:t>
      </w:r>
      <w:r>
        <w:rPr>
          <w:color w:val="111111"/>
          <w:spacing w:val="-5"/>
          <w:sz w:val="28"/>
        </w:rPr>
        <w:t xml:space="preserve"> </w:t>
      </w:r>
      <w:r>
        <w:rPr>
          <w:color w:val="111111"/>
          <w:sz w:val="28"/>
        </w:rPr>
        <w:t>педагогическими</w:t>
      </w:r>
      <w:r>
        <w:rPr>
          <w:color w:val="111111"/>
          <w:spacing w:val="-4"/>
          <w:sz w:val="28"/>
        </w:rPr>
        <w:t xml:space="preserve"> </w:t>
      </w:r>
      <w:r>
        <w:rPr>
          <w:color w:val="111111"/>
          <w:sz w:val="28"/>
        </w:rPr>
        <w:t>работниками</w:t>
      </w:r>
      <w:r>
        <w:rPr>
          <w:color w:val="111111"/>
          <w:spacing w:val="-4"/>
          <w:sz w:val="28"/>
        </w:rPr>
        <w:t xml:space="preserve"> </w:t>
      </w:r>
      <w:r>
        <w:rPr>
          <w:color w:val="111111"/>
          <w:sz w:val="28"/>
        </w:rPr>
        <w:t>образовательной</w:t>
      </w:r>
      <w:r>
        <w:rPr>
          <w:color w:val="111111"/>
          <w:spacing w:val="-4"/>
          <w:sz w:val="28"/>
        </w:rPr>
        <w:t xml:space="preserve"> </w:t>
      </w:r>
      <w:r>
        <w:rPr>
          <w:color w:val="111111"/>
          <w:sz w:val="28"/>
        </w:rPr>
        <w:t>организации и (или) лицами, привлекаемыми образовательной организацией, и объема занятий, проводимых на иных условиях, а также с применением электронного обучения, дистанционных образовательных технологий;</w:t>
      </w:r>
    </w:p>
    <w:p w:rsidR="00DF48D2" w:rsidRDefault="007571C1">
      <w:pPr>
        <w:pStyle w:val="a4"/>
        <w:numPr>
          <w:ilvl w:val="0"/>
          <w:numId w:val="37"/>
        </w:numPr>
        <w:tabs>
          <w:tab w:val="left" w:pos="1279"/>
        </w:tabs>
        <w:spacing w:line="288" w:lineRule="auto"/>
        <w:ind w:right="429" w:firstLine="708"/>
        <w:rPr>
          <w:sz w:val="28"/>
        </w:rPr>
      </w:pPr>
      <w:r>
        <w:rPr>
          <w:color w:val="111111"/>
          <w:sz w:val="28"/>
        </w:rPr>
        <w:t>определяют порядок фиксации хода образовательного процесса, промежуточной</w:t>
      </w:r>
      <w:r>
        <w:rPr>
          <w:color w:val="111111"/>
          <w:spacing w:val="-2"/>
          <w:sz w:val="28"/>
        </w:rPr>
        <w:t xml:space="preserve"> </w:t>
      </w:r>
      <w:r>
        <w:rPr>
          <w:color w:val="111111"/>
          <w:sz w:val="28"/>
        </w:rPr>
        <w:t>аттестации,</w:t>
      </w:r>
      <w:r>
        <w:rPr>
          <w:color w:val="111111"/>
          <w:spacing w:val="-3"/>
          <w:sz w:val="28"/>
        </w:rPr>
        <w:t xml:space="preserve"> </w:t>
      </w:r>
      <w:r>
        <w:rPr>
          <w:color w:val="111111"/>
          <w:sz w:val="28"/>
        </w:rPr>
        <w:t>текущего</w:t>
      </w:r>
      <w:r>
        <w:rPr>
          <w:color w:val="111111"/>
          <w:spacing w:val="-2"/>
          <w:sz w:val="28"/>
        </w:rPr>
        <w:t xml:space="preserve"> </w:t>
      </w:r>
      <w:r>
        <w:rPr>
          <w:color w:val="111111"/>
          <w:sz w:val="28"/>
        </w:rPr>
        <w:t>контроля</w:t>
      </w:r>
      <w:r>
        <w:rPr>
          <w:color w:val="111111"/>
          <w:spacing w:val="-2"/>
          <w:sz w:val="28"/>
        </w:rPr>
        <w:t xml:space="preserve"> </w:t>
      </w:r>
      <w:r>
        <w:rPr>
          <w:color w:val="111111"/>
          <w:sz w:val="28"/>
        </w:rPr>
        <w:t>успеваемости</w:t>
      </w:r>
      <w:r>
        <w:rPr>
          <w:color w:val="111111"/>
          <w:spacing w:val="-2"/>
          <w:sz w:val="28"/>
        </w:rPr>
        <w:t xml:space="preserve"> </w:t>
      </w:r>
      <w:r>
        <w:rPr>
          <w:color w:val="111111"/>
          <w:sz w:val="28"/>
        </w:rPr>
        <w:t>и</w:t>
      </w:r>
      <w:r>
        <w:rPr>
          <w:color w:val="111111"/>
          <w:spacing w:val="-2"/>
          <w:sz w:val="28"/>
        </w:rPr>
        <w:t xml:space="preserve"> </w:t>
      </w:r>
      <w:r>
        <w:rPr>
          <w:color w:val="111111"/>
          <w:sz w:val="28"/>
        </w:rPr>
        <w:t>итоговой</w:t>
      </w:r>
      <w:r>
        <w:rPr>
          <w:color w:val="111111"/>
          <w:spacing w:val="-2"/>
          <w:sz w:val="28"/>
        </w:rPr>
        <w:t xml:space="preserve"> </w:t>
      </w:r>
      <w:r>
        <w:rPr>
          <w:color w:val="111111"/>
          <w:sz w:val="28"/>
        </w:rPr>
        <w:t>аттестации путем издания локального нормативного акта образовательной организации;</w:t>
      </w:r>
    </w:p>
    <w:p w:rsidR="00DF48D2" w:rsidRDefault="00DF48D2">
      <w:pPr>
        <w:pStyle w:val="a4"/>
        <w:spacing w:line="288" w:lineRule="auto"/>
        <w:rPr>
          <w:sz w:val="28"/>
        </w:rPr>
        <w:sectPr w:rsidR="00DF48D2">
          <w:footerReference w:type="default" r:id="rId28"/>
          <w:pgSz w:w="11910" w:h="16840"/>
          <w:pgMar w:top="1040" w:right="141" w:bottom="580" w:left="992" w:header="0" w:footer="388" w:gutter="0"/>
          <w:cols w:space="720"/>
        </w:sectPr>
      </w:pPr>
    </w:p>
    <w:p w:rsidR="00DF48D2" w:rsidRDefault="007571C1">
      <w:pPr>
        <w:pStyle w:val="a4"/>
        <w:numPr>
          <w:ilvl w:val="0"/>
          <w:numId w:val="37"/>
        </w:numPr>
        <w:tabs>
          <w:tab w:val="left" w:pos="1067"/>
        </w:tabs>
        <w:spacing w:before="67" w:line="288" w:lineRule="auto"/>
        <w:ind w:right="424" w:firstLine="708"/>
        <w:rPr>
          <w:sz w:val="28"/>
        </w:rPr>
      </w:pPr>
      <w:r>
        <w:rPr>
          <w:color w:val="111111"/>
          <w:sz w:val="28"/>
        </w:rPr>
        <w:lastRenderedPageBreak/>
        <w:t xml:space="preserve">обеспечивают реализацию образовательных программ для 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w:t>
      </w:r>
      <w:r>
        <w:rPr>
          <w:color w:val="111111"/>
          <w:spacing w:val="-2"/>
          <w:sz w:val="28"/>
        </w:rPr>
        <w:t>потребностями;</w:t>
      </w:r>
    </w:p>
    <w:p w:rsidR="00DF48D2" w:rsidRDefault="007571C1">
      <w:pPr>
        <w:pStyle w:val="a4"/>
        <w:numPr>
          <w:ilvl w:val="0"/>
          <w:numId w:val="37"/>
        </w:numPr>
        <w:tabs>
          <w:tab w:val="left" w:pos="1118"/>
        </w:tabs>
        <w:spacing w:before="1" w:line="288" w:lineRule="auto"/>
        <w:ind w:right="421" w:firstLine="708"/>
        <w:rPr>
          <w:sz w:val="28"/>
        </w:rPr>
      </w:pPr>
      <w:r>
        <w:rPr>
          <w:color w:val="111111"/>
          <w:sz w:val="28"/>
        </w:rPr>
        <w:t xml:space="preserve">обеспечивают соблюдение установленных государственными санитарно-эпидемиологическими правилами и гигиеническими нормативами (санитарными правилами) санитарно-эпидемиологических требований, за исключением случаев, когда реализация образовательных программ предусмотрена с применением исключительно электронного обучения, дистанционных образовательных </w:t>
      </w:r>
      <w:r>
        <w:rPr>
          <w:color w:val="111111"/>
          <w:spacing w:val="-2"/>
          <w:sz w:val="28"/>
        </w:rPr>
        <w:t>технологий.</w:t>
      </w:r>
    </w:p>
    <w:p w:rsidR="00DF48D2" w:rsidRDefault="007571C1">
      <w:pPr>
        <w:pStyle w:val="a3"/>
        <w:spacing w:line="288" w:lineRule="auto"/>
        <w:ind w:right="427"/>
      </w:pPr>
      <w:r>
        <w:rPr>
          <w:color w:val="111111"/>
        </w:rPr>
        <w:t>Правилами</w:t>
      </w:r>
      <w:r>
        <w:rPr>
          <w:color w:val="111111"/>
          <w:spacing w:val="-17"/>
        </w:rPr>
        <w:t xml:space="preserve"> </w:t>
      </w:r>
      <w:r>
        <w:rPr>
          <w:color w:val="111111"/>
        </w:rPr>
        <w:t>№1678</w:t>
      </w:r>
      <w:r>
        <w:rPr>
          <w:color w:val="111111"/>
          <w:spacing w:val="-17"/>
        </w:rPr>
        <w:t xml:space="preserve"> </w:t>
      </w:r>
      <w:r>
        <w:rPr>
          <w:color w:val="111111"/>
        </w:rPr>
        <w:t>прописано,</w:t>
      </w:r>
      <w:r>
        <w:rPr>
          <w:color w:val="111111"/>
          <w:spacing w:val="-16"/>
        </w:rPr>
        <w:t xml:space="preserve"> </w:t>
      </w:r>
      <w:r>
        <w:rPr>
          <w:color w:val="111111"/>
        </w:rPr>
        <w:t>что</w:t>
      </w:r>
      <w:r>
        <w:rPr>
          <w:color w:val="111111"/>
          <w:spacing w:val="-17"/>
        </w:rPr>
        <w:t xml:space="preserve"> </w:t>
      </w:r>
      <w:r>
        <w:rPr>
          <w:color w:val="111111"/>
        </w:rPr>
        <w:t>образовательные</w:t>
      </w:r>
      <w:r>
        <w:rPr>
          <w:color w:val="111111"/>
          <w:spacing w:val="-17"/>
        </w:rPr>
        <w:t xml:space="preserve"> </w:t>
      </w:r>
      <w:r>
        <w:rPr>
          <w:color w:val="111111"/>
        </w:rPr>
        <w:t>организации,</w:t>
      </w:r>
      <w:r>
        <w:rPr>
          <w:color w:val="111111"/>
          <w:spacing w:val="-17"/>
        </w:rPr>
        <w:t xml:space="preserve"> </w:t>
      </w:r>
      <w:r>
        <w:rPr>
          <w:color w:val="111111"/>
        </w:rPr>
        <w:t>реализующие образовательные программы или их части с применением электронного обучения, дистанционных образовательных технологий, ведут учет и осуществляют хранение результатов</w:t>
      </w:r>
      <w:r>
        <w:rPr>
          <w:color w:val="111111"/>
          <w:spacing w:val="-15"/>
        </w:rPr>
        <w:t xml:space="preserve"> </w:t>
      </w:r>
      <w:r>
        <w:rPr>
          <w:color w:val="111111"/>
        </w:rPr>
        <w:t>образовательного</w:t>
      </w:r>
      <w:r>
        <w:rPr>
          <w:color w:val="111111"/>
          <w:spacing w:val="-17"/>
        </w:rPr>
        <w:t xml:space="preserve"> </w:t>
      </w:r>
      <w:r>
        <w:rPr>
          <w:color w:val="111111"/>
        </w:rPr>
        <w:t>процесса</w:t>
      </w:r>
      <w:r>
        <w:rPr>
          <w:color w:val="111111"/>
          <w:spacing w:val="-17"/>
        </w:rPr>
        <w:t xml:space="preserve"> </w:t>
      </w:r>
      <w:r>
        <w:rPr>
          <w:color w:val="111111"/>
        </w:rPr>
        <w:t>и</w:t>
      </w:r>
      <w:r>
        <w:rPr>
          <w:color w:val="111111"/>
          <w:spacing w:val="-15"/>
        </w:rPr>
        <w:t xml:space="preserve"> </w:t>
      </w:r>
      <w:r>
        <w:rPr>
          <w:color w:val="111111"/>
        </w:rPr>
        <w:t>внутренний</w:t>
      </w:r>
      <w:r>
        <w:rPr>
          <w:color w:val="111111"/>
          <w:spacing w:val="-17"/>
        </w:rPr>
        <w:t xml:space="preserve"> </w:t>
      </w:r>
      <w:r>
        <w:rPr>
          <w:color w:val="111111"/>
        </w:rPr>
        <w:t>документооборот</w:t>
      </w:r>
      <w:r>
        <w:rPr>
          <w:color w:val="111111"/>
          <w:spacing w:val="-16"/>
        </w:rPr>
        <w:t xml:space="preserve"> </w:t>
      </w:r>
      <w:r>
        <w:rPr>
          <w:color w:val="111111"/>
        </w:rPr>
        <w:t>на</w:t>
      </w:r>
      <w:r>
        <w:rPr>
          <w:color w:val="111111"/>
          <w:spacing w:val="-15"/>
        </w:rPr>
        <w:t xml:space="preserve"> </w:t>
      </w:r>
      <w:r>
        <w:rPr>
          <w:color w:val="111111"/>
        </w:rPr>
        <w:t>бумажном носителе и (или) в электронной форме в соответствии с требованиями Закона Российской Федерации «О государственной тайне» и Федерального закона «Об архивном деле в Российской Федерации», а также обеспечивают обработку персональных</w:t>
      </w:r>
      <w:r>
        <w:rPr>
          <w:color w:val="111111"/>
          <w:spacing w:val="-13"/>
        </w:rPr>
        <w:t xml:space="preserve"> </w:t>
      </w:r>
      <w:r>
        <w:rPr>
          <w:color w:val="111111"/>
        </w:rPr>
        <w:t>данных</w:t>
      </w:r>
      <w:r>
        <w:rPr>
          <w:color w:val="111111"/>
          <w:spacing w:val="-13"/>
        </w:rPr>
        <w:t xml:space="preserve"> </w:t>
      </w:r>
      <w:r>
        <w:rPr>
          <w:color w:val="111111"/>
        </w:rPr>
        <w:t>обучающихся</w:t>
      </w:r>
      <w:r>
        <w:rPr>
          <w:color w:val="111111"/>
          <w:spacing w:val="-14"/>
        </w:rPr>
        <w:t xml:space="preserve"> </w:t>
      </w:r>
      <w:r>
        <w:rPr>
          <w:color w:val="111111"/>
        </w:rPr>
        <w:t>и</w:t>
      </w:r>
      <w:r>
        <w:rPr>
          <w:color w:val="111111"/>
          <w:spacing w:val="-14"/>
        </w:rPr>
        <w:t xml:space="preserve"> </w:t>
      </w:r>
      <w:r>
        <w:rPr>
          <w:color w:val="111111"/>
        </w:rPr>
        <w:t>иных</w:t>
      </w:r>
      <w:r>
        <w:rPr>
          <w:color w:val="111111"/>
          <w:spacing w:val="-13"/>
        </w:rPr>
        <w:t xml:space="preserve"> </w:t>
      </w:r>
      <w:r>
        <w:rPr>
          <w:color w:val="111111"/>
        </w:rPr>
        <w:t>участников</w:t>
      </w:r>
      <w:r>
        <w:rPr>
          <w:color w:val="111111"/>
          <w:spacing w:val="-15"/>
        </w:rPr>
        <w:t xml:space="preserve"> </w:t>
      </w:r>
      <w:r>
        <w:rPr>
          <w:color w:val="111111"/>
        </w:rPr>
        <w:t>образовательных</w:t>
      </w:r>
      <w:r>
        <w:rPr>
          <w:color w:val="111111"/>
          <w:spacing w:val="-14"/>
        </w:rPr>
        <w:t xml:space="preserve"> </w:t>
      </w:r>
      <w:r>
        <w:rPr>
          <w:color w:val="111111"/>
        </w:rPr>
        <w:t>отношений в соответствии с требованиями Федерального закона «О персональных данных».</w:t>
      </w:r>
    </w:p>
    <w:p w:rsidR="00DF48D2" w:rsidRDefault="007571C1">
      <w:pPr>
        <w:pStyle w:val="a4"/>
        <w:numPr>
          <w:ilvl w:val="2"/>
          <w:numId w:val="1"/>
        </w:numPr>
        <w:tabs>
          <w:tab w:val="left" w:pos="1132"/>
        </w:tabs>
        <w:spacing w:before="126" w:line="288" w:lineRule="auto"/>
        <w:ind w:right="421" w:firstLine="708"/>
        <w:jc w:val="both"/>
        <w:rPr>
          <w:b/>
          <w:color w:val="111111"/>
          <w:sz w:val="28"/>
        </w:rPr>
      </w:pPr>
      <w:r>
        <w:rPr>
          <w:b/>
          <w:color w:val="111111"/>
          <w:sz w:val="28"/>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(далее – СП 2.4. </w:t>
      </w:r>
      <w:r>
        <w:rPr>
          <w:b/>
          <w:color w:val="111111"/>
          <w:spacing w:val="-2"/>
          <w:sz w:val="28"/>
        </w:rPr>
        <w:t>3648-20).</w:t>
      </w:r>
    </w:p>
    <w:p w:rsidR="00DF48D2" w:rsidRDefault="007571C1">
      <w:pPr>
        <w:pStyle w:val="a3"/>
        <w:spacing w:line="288" w:lineRule="auto"/>
        <w:ind w:right="429"/>
      </w:pPr>
      <w:r>
        <w:rPr>
          <w:color w:val="111111"/>
        </w:rPr>
        <w:t>В</w:t>
      </w:r>
      <w:r>
        <w:rPr>
          <w:color w:val="111111"/>
          <w:spacing w:val="-18"/>
        </w:rPr>
        <w:t xml:space="preserve"> </w:t>
      </w:r>
      <w:r>
        <w:rPr>
          <w:color w:val="111111"/>
        </w:rPr>
        <w:t>п.</w:t>
      </w:r>
      <w:r>
        <w:rPr>
          <w:color w:val="111111"/>
          <w:spacing w:val="-17"/>
        </w:rPr>
        <w:t xml:space="preserve"> </w:t>
      </w:r>
      <w:r>
        <w:rPr>
          <w:color w:val="111111"/>
        </w:rPr>
        <w:t>2.10.2</w:t>
      </w:r>
      <w:r>
        <w:rPr>
          <w:color w:val="111111"/>
          <w:spacing w:val="-18"/>
        </w:rPr>
        <w:t xml:space="preserve"> </w:t>
      </w:r>
      <w:r>
        <w:rPr>
          <w:color w:val="111111"/>
        </w:rPr>
        <w:t>СП</w:t>
      </w:r>
      <w:r>
        <w:rPr>
          <w:color w:val="111111"/>
          <w:spacing w:val="-17"/>
        </w:rPr>
        <w:t xml:space="preserve"> </w:t>
      </w:r>
      <w:r>
        <w:rPr>
          <w:color w:val="111111"/>
        </w:rPr>
        <w:t>2.4.</w:t>
      </w:r>
      <w:r>
        <w:rPr>
          <w:color w:val="111111"/>
          <w:spacing w:val="-18"/>
        </w:rPr>
        <w:t xml:space="preserve"> </w:t>
      </w:r>
      <w:r>
        <w:rPr>
          <w:color w:val="111111"/>
        </w:rPr>
        <w:t>3648-20</w:t>
      </w:r>
      <w:r>
        <w:rPr>
          <w:color w:val="111111"/>
          <w:spacing w:val="-17"/>
        </w:rPr>
        <w:t xml:space="preserve"> </w:t>
      </w:r>
      <w:r>
        <w:rPr>
          <w:color w:val="111111"/>
        </w:rPr>
        <w:t>указаны</w:t>
      </w:r>
      <w:r>
        <w:rPr>
          <w:color w:val="111111"/>
          <w:spacing w:val="-18"/>
        </w:rPr>
        <w:t xml:space="preserve"> </w:t>
      </w:r>
      <w:r>
        <w:rPr>
          <w:color w:val="111111"/>
        </w:rPr>
        <w:t>требования</w:t>
      </w:r>
      <w:r>
        <w:rPr>
          <w:color w:val="111111"/>
          <w:spacing w:val="-17"/>
        </w:rPr>
        <w:t xml:space="preserve"> </w:t>
      </w:r>
      <w:r>
        <w:rPr>
          <w:color w:val="111111"/>
        </w:rPr>
        <w:t>к</w:t>
      </w:r>
      <w:r>
        <w:rPr>
          <w:color w:val="111111"/>
          <w:spacing w:val="-18"/>
        </w:rPr>
        <w:t xml:space="preserve"> </w:t>
      </w:r>
      <w:r>
        <w:rPr>
          <w:color w:val="111111"/>
        </w:rPr>
        <w:t>работе</w:t>
      </w:r>
      <w:r>
        <w:rPr>
          <w:color w:val="111111"/>
          <w:spacing w:val="-17"/>
        </w:rPr>
        <w:t xml:space="preserve"> </w:t>
      </w:r>
      <w:r>
        <w:rPr>
          <w:color w:val="111111"/>
        </w:rPr>
        <w:t>с</w:t>
      </w:r>
      <w:r>
        <w:rPr>
          <w:color w:val="111111"/>
          <w:spacing w:val="-18"/>
        </w:rPr>
        <w:t xml:space="preserve"> </w:t>
      </w:r>
      <w:r>
        <w:rPr>
          <w:color w:val="111111"/>
        </w:rPr>
        <w:t>электронной</w:t>
      </w:r>
      <w:r>
        <w:rPr>
          <w:color w:val="111111"/>
          <w:spacing w:val="-17"/>
        </w:rPr>
        <w:t xml:space="preserve"> </w:t>
      </w:r>
      <w:r>
        <w:rPr>
          <w:color w:val="111111"/>
        </w:rPr>
        <w:t xml:space="preserve">системой </w:t>
      </w:r>
      <w:r>
        <w:rPr>
          <w:color w:val="111111"/>
          <w:spacing w:val="-2"/>
        </w:rPr>
        <w:t>обучения:</w:t>
      </w:r>
    </w:p>
    <w:p w:rsidR="00DF48D2" w:rsidRDefault="007571C1">
      <w:pPr>
        <w:pStyle w:val="a3"/>
        <w:spacing w:line="288" w:lineRule="auto"/>
        <w:ind w:right="431"/>
      </w:pPr>
      <w:r>
        <w:rPr>
          <w:color w:val="111111"/>
        </w:rPr>
        <w:t>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w:t>
      </w:r>
    </w:p>
    <w:p w:rsidR="00DF48D2" w:rsidRDefault="007571C1">
      <w:pPr>
        <w:pStyle w:val="a3"/>
        <w:spacing w:line="288" w:lineRule="auto"/>
        <w:ind w:right="430"/>
      </w:pPr>
      <w:r>
        <w:rPr>
          <w:color w:val="111111"/>
        </w:rPr>
        <w:t>Для профилактики нарушений осанки во время занятий должны проводиться соответствующие физические упражнения (далее - физкультминутки).</w:t>
      </w:r>
    </w:p>
    <w:p w:rsidR="00DF48D2" w:rsidRDefault="007571C1">
      <w:pPr>
        <w:pStyle w:val="a3"/>
        <w:spacing w:line="288" w:lineRule="auto"/>
        <w:ind w:right="423"/>
      </w:pPr>
      <w:r>
        <w:rPr>
          <w:color w:val="111111"/>
        </w:rPr>
        <w:t>При</w:t>
      </w:r>
      <w:r>
        <w:rPr>
          <w:color w:val="111111"/>
          <w:spacing w:val="-3"/>
        </w:rPr>
        <w:t xml:space="preserve"> </w:t>
      </w:r>
      <w:r>
        <w:rPr>
          <w:color w:val="111111"/>
        </w:rPr>
        <w:t>использовании</w:t>
      </w:r>
      <w:r>
        <w:rPr>
          <w:color w:val="111111"/>
          <w:spacing w:val="-3"/>
        </w:rPr>
        <w:t xml:space="preserve"> </w:t>
      </w:r>
      <w:r>
        <w:rPr>
          <w:color w:val="111111"/>
        </w:rPr>
        <w:t>ЭСО</w:t>
      </w:r>
      <w:r>
        <w:rPr>
          <w:color w:val="111111"/>
          <w:spacing w:val="-3"/>
        </w:rPr>
        <w:t xml:space="preserve"> </w:t>
      </w:r>
      <w:r>
        <w:rPr>
          <w:color w:val="111111"/>
        </w:rPr>
        <w:t>с</w:t>
      </w:r>
      <w:r>
        <w:rPr>
          <w:color w:val="111111"/>
          <w:spacing w:val="-2"/>
        </w:rPr>
        <w:t xml:space="preserve"> </w:t>
      </w:r>
      <w:r>
        <w:rPr>
          <w:color w:val="111111"/>
        </w:rPr>
        <w:t>демонстрацией</w:t>
      </w:r>
      <w:r>
        <w:rPr>
          <w:color w:val="111111"/>
          <w:spacing w:val="-1"/>
        </w:rPr>
        <w:t xml:space="preserve"> </w:t>
      </w:r>
      <w:r>
        <w:rPr>
          <w:color w:val="111111"/>
        </w:rPr>
        <w:t>обучающих</w:t>
      </w:r>
      <w:r>
        <w:rPr>
          <w:color w:val="111111"/>
          <w:spacing w:val="-2"/>
        </w:rPr>
        <w:t xml:space="preserve"> </w:t>
      </w:r>
      <w:r>
        <w:rPr>
          <w:color w:val="111111"/>
        </w:rPr>
        <w:t>фильмов,</w:t>
      </w:r>
      <w:r>
        <w:rPr>
          <w:color w:val="111111"/>
          <w:spacing w:val="-3"/>
        </w:rPr>
        <w:t xml:space="preserve"> </w:t>
      </w:r>
      <w:r>
        <w:rPr>
          <w:color w:val="111111"/>
        </w:rPr>
        <w:t>программ</w:t>
      </w:r>
      <w:r>
        <w:rPr>
          <w:color w:val="111111"/>
          <w:spacing w:val="-2"/>
        </w:rPr>
        <w:t xml:space="preserve"> </w:t>
      </w:r>
      <w:r>
        <w:rPr>
          <w:color w:val="111111"/>
        </w:rPr>
        <w:t>или иной информации, предусматривающих ее фиксацию в тетрадях воспитанниками и обучающимися, продолжительность непрерывного использования экрана не должна превышать</w:t>
      </w:r>
      <w:r>
        <w:rPr>
          <w:color w:val="111111"/>
          <w:spacing w:val="-3"/>
        </w:rPr>
        <w:t xml:space="preserve"> </w:t>
      </w:r>
      <w:r>
        <w:rPr>
          <w:color w:val="111111"/>
        </w:rPr>
        <w:t>для</w:t>
      </w:r>
      <w:r>
        <w:rPr>
          <w:color w:val="111111"/>
          <w:spacing w:val="-2"/>
        </w:rPr>
        <w:t xml:space="preserve"> </w:t>
      </w:r>
      <w:r>
        <w:rPr>
          <w:color w:val="111111"/>
        </w:rPr>
        <w:t>детей 5-7 лет</w:t>
      </w:r>
      <w:r>
        <w:rPr>
          <w:color w:val="111111"/>
          <w:spacing w:val="-2"/>
        </w:rPr>
        <w:t xml:space="preserve"> </w:t>
      </w:r>
      <w:r>
        <w:rPr>
          <w:color w:val="111111"/>
        </w:rPr>
        <w:t>-</w:t>
      </w:r>
      <w:r>
        <w:rPr>
          <w:color w:val="111111"/>
          <w:spacing w:val="-1"/>
        </w:rPr>
        <w:t xml:space="preserve"> </w:t>
      </w:r>
      <w:r>
        <w:rPr>
          <w:color w:val="111111"/>
        </w:rPr>
        <w:t>5-7 минут,</w:t>
      </w:r>
      <w:r>
        <w:rPr>
          <w:color w:val="111111"/>
          <w:spacing w:val="-2"/>
        </w:rPr>
        <w:t xml:space="preserve"> </w:t>
      </w:r>
      <w:r>
        <w:rPr>
          <w:color w:val="111111"/>
        </w:rPr>
        <w:t>для учащихся</w:t>
      </w:r>
      <w:r>
        <w:rPr>
          <w:color w:val="111111"/>
          <w:spacing w:val="-2"/>
        </w:rPr>
        <w:t xml:space="preserve"> </w:t>
      </w:r>
      <w:r>
        <w:rPr>
          <w:color w:val="111111"/>
        </w:rPr>
        <w:t>1-4-х классов -</w:t>
      </w:r>
      <w:r>
        <w:rPr>
          <w:color w:val="111111"/>
          <w:spacing w:val="-3"/>
        </w:rPr>
        <w:t xml:space="preserve"> </w:t>
      </w:r>
      <w:r>
        <w:rPr>
          <w:color w:val="111111"/>
        </w:rPr>
        <w:t>10 минут,</w:t>
      </w:r>
      <w:r>
        <w:rPr>
          <w:color w:val="111111"/>
          <w:spacing w:val="-2"/>
        </w:rPr>
        <w:t xml:space="preserve"> </w:t>
      </w:r>
      <w:r>
        <w:rPr>
          <w:color w:val="111111"/>
        </w:rPr>
        <w:t>для 5-9-х классов - 15 минут.</w:t>
      </w:r>
    </w:p>
    <w:p w:rsidR="00DF48D2" w:rsidRDefault="00DF48D2">
      <w:pPr>
        <w:pStyle w:val="a3"/>
        <w:spacing w:line="288" w:lineRule="auto"/>
        <w:sectPr w:rsidR="00DF48D2">
          <w:footerReference w:type="default" r:id="rId29"/>
          <w:pgSz w:w="11910" w:h="16840"/>
          <w:pgMar w:top="1040" w:right="141" w:bottom="580" w:left="992" w:header="0" w:footer="388" w:gutter="0"/>
          <w:cols w:space="720"/>
        </w:sectPr>
      </w:pPr>
    </w:p>
    <w:p w:rsidR="00DF48D2" w:rsidRDefault="007571C1">
      <w:pPr>
        <w:pStyle w:val="a3"/>
        <w:spacing w:before="67" w:line="288" w:lineRule="auto"/>
        <w:ind w:right="421"/>
      </w:pPr>
      <w:r>
        <w:rPr>
          <w:color w:val="111111"/>
        </w:rPr>
        <w:lastRenderedPageBreak/>
        <w:t>Общая</w:t>
      </w:r>
      <w:r>
        <w:rPr>
          <w:color w:val="111111"/>
          <w:spacing w:val="-7"/>
        </w:rPr>
        <w:t xml:space="preserve"> </w:t>
      </w:r>
      <w:r>
        <w:rPr>
          <w:color w:val="111111"/>
        </w:rPr>
        <w:t>продолжительность</w:t>
      </w:r>
      <w:r>
        <w:rPr>
          <w:color w:val="111111"/>
          <w:spacing w:val="-9"/>
        </w:rPr>
        <w:t xml:space="preserve"> </w:t>
      </w:r>
      <w:r>
        <w:rPr>
          <w:color w:val="111111"/>
        </w:rPr>
        <w:t>использования</w:t>
      </w:r>
      <w:r>
        <w:rPr>
          <w:color w:val="111111"/>
          <w:spacing w:val="-7"/>
        </w:rPr>
        <w:t xml:space="preserve"> </w:t>
      </w:r>
      <w:r>
        <w:rPr>
          <w:color w:val="111111"/>
        </w:rPr>
        <w:t>ЭСО</w:t>
      </w:r>
      <w:r>
        <w:rPr>
          <w:color w:val="111111"/>
          <w:spacing w:val="-9"/>
        </w:rPr>
        <w:t xml:space="preserve"> </w:t>
      </w:r>
      <w:r>
        <w:rPr>
          <w:color w:val="111111"/>
        </w:rPr>
        <w:t>на</w:t>
      </w:r>
      <w:r>
        <w:rPr>
          <w:color w:val="111111"/>
          <w:spacing w:val="-8"/>
        </w:rPr>
        <w:t xml:space="preserve"> </w:t>
      </w:r>
      <w:r>
        <w:rPr>
          <w:color w:val="111111"/>
        </w:rPr>
        <w:t>уроке</w:t>
      </w:r>
      <w:r>
        <w:rPr>
          <w:color w:val="111111"/>
          <w:spacing w:val="-8"/>
        </w:rPr>
        <w:t xml:space="preserve"> </w:t>
      </w:r>
      <w:r>
        <w:rPr>
          <w:color w:val="111111"/>
        </w:rPr>
        <w:t>не</w:t>
      </w:r>
      <w:r>
        <w:rPr>
          <w:color w:val="111111"/>
          <w:spacing w:val="-8"/>
        </w:rPr>
        <w:t xml:space="preserve"> </w:t>
      </w:r>
      <w:r>
        <w:rPr>
          <w:color w:val="111111"/>
        </w:rPr>
        <w:t>должна</w:t>
      </w:r>
      <w:r>
        <w:rPr>
          <w:color w:val="111111"/>
          <w:spacing w:val="-8"/>
        </w:rPr>
        <w:t xml:space="preserve"> </w:t>
      </w:r>
      <w:r>
        <w:rPr>
          <w:color w:val="111111"/>
        </w:rPr>
        <w:t>превышать для интерактивной доски - для детей до 10 лет - 20 минут, старше 10 лет - 30 минут; компьютера - для детей 1-2 классов - 20 минут, 3-4 классов - 25 минут, 5-9 классов - 30 минут, 10-11 классов - 35 минут.</w:t>
      </w:r>
    </w:p>
    <w:p w:rsidR="00DF48D2" w:rsidRDefault="007571C1">
      <w:pPr>
        <w:pStyle w:val="a3"/>
        <w:spacing w:before="1" w:line="288" w:lineRule="auto"/>
        <w:ind w:left="849" w:right="430" w:firstLine="0"/>
      </w:pPr>
      <w:r>
        <w:rPr>
          <w:color w:val="111111"/>
        </w:rPr>
        <w:t>Занятия с использованием ЭСО в возрастных группах до 5 лет не проводятся. В п. 2.10.3 СП 2.4. 3648-20 указаны требования к проведению физкультурных,</w:t>
      </w:r>
    </w:p>
    <w:p w:rsidR="00DF48D2" w:rsidRDefault="007571C1">
      <w:pPr>
        <w:pStyle w:val="a3"/>
        <w:spacing w:line="288" w:lineRule="auto"/>
        <w:ind w:right="420" w:firstLine="0"/>
      </w:pPr>
      <w:r>
        <w:rPr>
          <w:color w:val="111111"/>
        </w:rPr>
        <w:t>физкультурно-оздоровительных, массовых мероприятий, туристических походов, спортивных соревнований:</w:t>
      </w:r>
    </w:p>
    <w:p w:rsidR="00DF48D2" w:rsidRDefault="007571C1">
      <w:pPr>
        <w:pStyle w:val="a3"/>
        <w:spacing w:line="288" w:lineRule="auto"/>
        <w:ind w:right="423"/>
      </w:pPr>
      <w:r>
        <w:rPr>
          <w:color w:val="111111"/>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w:t>
      </w:r>
      <w:r>
        <w:rPr>
          <w:color w:val="111111"/>
          <w:spacing w:val="-14"/>
        </w:rPr>
        <w:t xml:space="preserve"> </w:t>
      </w:r>
      <w:r>
        <w:rPr>
          <w:color w:val="111111"/>
        </w:rPr>
        <w:t>с</w:t>
      </w:r>
      <w:r>
        <w:rPr>
          <w:color w:val="111111"/>
          <w:spacing w:val="-12"/>
        </w:rPr>
        <w:t xml:space="preserve"> </w:t>
      </w:r>
      <w:r>
        <w:rPr>
          <w:color w:val="111111"/>
        </w:rPr>
        <w:t>учетом</w:t>
      </w:r>
      <w:r>
        <w:rPr>
          <w:color w:val="111111"/>
          <w:spacing w:val="-15"/>
        </w:rPr>
        <w:t xml:space="preserve"> </w:t>
      </w:r>
      <w:r>
        <w:rPr>
          <w:color w:val="111111"/>
        </w:rPr>
        <w:t>возраста,</w:t>
      </w:r>
      <w:r>
        <w:rPr>
          <w:color w:val="111111"/>
          <w:spacing w:val="-15"/>
        </w:rPr>
        <w:t xml:space="preserve"> </w:t>
      </w:r>
      <w:r>
        <w:rPr>
          <w:color w:val="111111"/>
        </w:rPr>
        <w:t>физической</w:t>
      </w:r>
      <w:r>
        <w:rPr>
          <w:color w:val="111111"/>
          <w:spacing w:val="-14"/>
        </w:rPr>
        <w:t xml:space="preserve"> </w:t>
      </w:r>
      <w:r>
        <w:rPr>
          <w:color w:val="111111"/>
        </w:rPr>
        <w:t>подготовленности</w:t>
      </w:r>
      <w:r>
        <w:rPr>
          <w:color w:val="111111"/>
          <w:spacing w:val="-14"/>
        </w:rPr>
        <w:t xml:space="preserve"> </w:t>
      </w:r>
      <w:r>
        <w:rPr>
          <w:color w:val="111111"/>
        </w:rPr>
        <w:t>и</w:t>
      </w:r>
      <w:r>
        <w:rPr>
          <w:color w:val="111111"/>
          <w:spacing w:val="-14"/>
        </w:rPr>
        <w:t xml:space="preserve"> </w:t>
      </w:r>
      <w:r>
        <w:rPr>
          <w:color w:val="111111"/>
        </w:rPr>
        <w:t>состояния</w:t>
      </w:r>
      <w:r>
        <w:rPr>
          <w:color w:val="111111"/>
          <w:spacing w:val="-14"/>
        </w:rPr>
        <w:t xml:space="preserve"> </w:t>
      </w:r>
      <w:r>
        <w:rPr>
          <w:color w:val="111111"/>
        </w:rPr>
        <w:t>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DF48D2" w:rsidRDefault="007571C1">
      <w:pPr>
        <w:pStyle w:val="a3"/>
        <w:spacing w:before="1" w:line="288" w:lineRule="auto"/>
        <w:ind w:right="429"/>
      </w:pPr>
      <w:r>
        <w:rPr>
          <w:color w:val="1111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проводится в зале.</w:t>
      </w:r>
    </w:p>
    <w:p w:rsidR="00DF48D2" w:rsidRDefault="007571C1">
      <w:pPr>
        <w:pStyle w:val="a3"/>
        <w:spacing w:line="288" w:lineRule="auto"/>
        <w:ind w:right="421"/>
      </w:pPr>
      <w:r>
        <w:rPr>
          <w:color w:val="111111"/>
        </w:rPr>
        <w:t>Отношение времени, затраченного на непосредственное выполнение физических упражнений к общему времени занятия физической культурой должна составлять не менее 70%.</w:t>
      </w:r>
    </w:p>
    <w:p w:rsidR="00DF48D2" w:rsidRDefault="007571C1">
      <w:pPr>
        <w:pStyle w:val="a3"/>
        <w:spacing w:line="288" w:lineRule="auto"/>
        <w:ind w:right="424"/>
      </w:pPr>
      <w:r>
        <w:rPr>
          <w:color w:val="111111"/>
        </w:rPr>
        <w:t>В п. 3.6.2 СП 2.4. 3648-20 указано, что «образовательный процесс осуществляется</w:t>
      </w:r>
      <w:r>
        <w:rPr>
          <w:color w:val="111111"/>
          <w:spacing w:val="-16"/>
        </w:rPr>
        <w:t xml:space="preserve"> </w:t>
      </w:r>
      <w:r>
        <w:rPr>
          <w:color w:val="111111"/>
        </w:rPr>
        <w:t>в</w:t>
      </w:r>
      <w:r>
        <w:rPr>
          <w:color w:val="111111"/>
          <w:spacing w:val="-18"/>
        </w:rPr>
        <w:t xml:space="preserve"> </w:t>
      </w:r>
      <w:r>
        <w:rPr>
          <w:color w:val="111111"/>
        </w:rPr>
        <w:t>соответствии</w:t>
      </w:r>
      <w:r>
        <w:rPr>
          <w:color w:val="111111"/>
          <w:spacing w:val="-16"/>
        </w:rPr>
        <w:t xml:space="preserve"> </w:t>
      </w:r>
      <w:r>
        <w:rPr>
          <w:color w:val="111111"/>
        </w:rPr>
        <w:t>с</w:t>
      </w:r>
      <w:r>
        <w:rPr>
          <w:color w:val="111111"/>
          <w:spacing w:val="-17"/>
        </w:rPr>
        <w:t xml:space="preserve"> </w:t>
      </w:r>
      <w:r>
        <w:rPr>
          <w:color w:val="111111"/>
        </w:rPr>
        <w:t>дополнительной</w:t>
      </w:r>
      <w:r>
        <w:rPr>
          <w:color w:val="111111"/>
          <w:spacing w:val="-16"/>
        </w:rPr>
        <w:t xml:space="preserve"> </w:t>
      </w:r>
      <w:r>
        <w:rPr>
          <w:color w:val="111111"/>
        </w:rPr>
        <w:t>общеобразовательной</w:t>
      </w:r>
      <w:r>
        <w:rPr>
          <w:color w:val="111111"/>
          <w:spacing w:val="-16"/>
        </w:rPr>
        <w:t xml:space="preserve"> </w:t>
      </w:r>
      <w:r>
        <w:rPr>
          <w:color w:val="111111"/>
        </w:rPr>
        <w:t>программой. Занятия проводятся по группам, подгруппам или индивидуально».</w:t>
      </w:r>
    </w:p>
    <w:p w:rsidR="00DF48D2" w:rsidRDefault="007571C1">
      <w:pPr>
        <w:pStyle w:val="a3"/>
        <w:ind w:left="849" w:firstLine="0"/>
      </w:pPr>
      <w:r>
        <w:rPr>
          <w:color w:val="111111"/>
        </w:rPr>
        <w:t>Установлен</w:t>
      </w:r>
      <w:r>
        <w:rPr>
          <w:color w:val="111111"/>
          <w:spacing w:val="-11"/>
        </w:rPr>
        <w:t xml:space="preserve"> </w:t>
      </w:r>
      <w:r>
        <w:rPr>
          <w:color w:val="111111"/>
        </w:rPr>
        <w:t>режим</w:t>
      </w:r>
      <w:r>
        <w:rPr>
          <w:color w:val="111111"/>
          <w:spacing w:val="-9"/>
        </w:rPr>
        <w:t xml:space="preserve"> </w:t>
      </w:r>
      <w:r>
        <w:rPr>
          <w:color w:val="111111"/>
        </w:rPr>
        <w:t>занятий</w:t>
      </w:r>
      <w:r>
        <w:rPr>
          <w:color w:val="111111"/>
          <w:spacing w:val="-8"/>
        </w:rPr>
        <w:t xml:space="preserve"> </w:t>
      </w:r>
      <w:r>
        <w:rPr>
          <w:color w:val="111111"/>
        </w:rPr>
        <w:t>в</w:t>
      </w:r>
      <w:r>
        <w:rPr>
          <w:color w:val="111111"/>
          <w:spacing w:val="-9"/>
        </w:rPr>
        <w:t xml:space="preserve"> </w:t>
      </w:r>
      <w:r>
        <w:rPr>
          <w:color w:val="111111"/>
        </w:rPr>
        <w:t>организациях</w:t>
      </w:r>
      <w:r>
        <w:rPr>
          <w:color w:val="111111"/>
          <w:spacing w:val="-8"/>
        </w:rPr>
        <w:t xml:space="preserve"> </w:t>
      </w:r>
      <w:r>
        <w:rPr>
          <w:color w:val="111111"/>
        </w:rPr>
        <w:t>дополнительного</w:t>
      </w:r>
      <w:r>
        <w:rPr>
          <w:color w:val="111111"/>
          <w:spacing w:val="-9"/>
        </w:rPr>
        <w:t xml:space="preserve"> </w:t>
      </w:r>
      <w:r>
        <w:rPr>
          <w:color w:val="111111"/>
          <w:spacing w:val="-2"/>
        </w:rPr>
        <w:t>образования:</w:t>
      </w:r>
    </w:p>
    <w:p w:rsidR="00DF48D2" w:rsidRDefault="007571C1">
      <w:pPr>
        <w:pStyle w:val="a3"/>
        <w:spacing w:before="65" w:line="288" w:lineRule="auto"/>
        <w:ind w:right="425"/>
      </w:pPr>
      <w:r>
        <w:rPr>
          <w:color w:val="111111"/>
        </w:rPr>
        <w:t>Занятия</w:t>
      </w:r>
      <w:r>
        <w:rPr>
          <w:color w:val="111111"/>
          <w:spacing w:val="-5"/>
        </w:rPr>
        <w:t xml:space="preserve"> </w:t>
      </w:r>
      <w:r>
        <w:rPr>
          <w:color w:val="111111"/>
        </w:rPr>
        <w:t>начинаются</w:t>
      </w:r>
      <w:r>
        <w:rPr>
          <w:color w:val="111111"/>
          <w:spacing w:val="-7"/>
        </w:rPr>
        <w:t xml:space="preserve"> </w:t>
      </w:r>
      <w:r>
        <w:rPr>
          <w:color w:val="111111"/>
        </w:rPr>
        <w:t>не</w:t>
      </w:r>
      <w:r>
        <w:rPr>
          <w:color w:val="111111"/>
          <w:spacing w:val="-5"/>
        </w:rPr>
        <w:t xml:space="preserve"> </w:t>
      </w:r>
      <w:r>
        <w:rPr>
          <w:color w:val="111111"/>
        </w:rPr>
        <w:t>ранее</w:t>
      </w:r>
      <w:r>
        <w:rPr>
          <w:color w:val="111111"/>
          <w:spacing w:val="-7"/>
        </w:rPr>
        <w:t xml:space="preserve"> </w:t>
      </w:r>
      <w:r>
        <w:rPr>
          <w:color w:val="111111"/>
        </w:rPr>
        <w:t>8.00</w:t>
      </w:r>
      <w:r>
        <w:rPr>
          <w:color w:val="111111"/>
          <w:spacing w:val="-5"/>
        </w:rPr>
        <w:t xml:space="preserve"> </w:t>
      </w:r>
      <w:r>
        <w:rPr>
          <w:color w:val="111111"/>
        </w:rPr>
        <w:t>часов</w:t>
      </w:r>
      <w:r>
        <w:rPr>
          <w:color w:val="111111"/>
          <w:spacing w:val="-6"/>
        </w:rPr>
        <w:t xml:space="preserve"> </w:t>
      </w:r>
      <w:r>
        <w:rPr>
          <w:color w:val="111111"/>
        </w:rPr>
        <w:t>утра</w:t>
      </w:r>
      <w:r>
        <w:rPr>
          <w:color w:val="111111"/>
          <w:spacing w:val="-5"/>
        </w:rPr>
        <w:t xml:space="preserve"> </w:t>
      </w:r>
      <w:r>
        <w:rPr>
          <w:color w:val="111111"/>
        </w:rPr>
        <w:t>и</w:t>
      </w:r>
      <w:r>
        <w:rPr>
          <w:color w:val="111111"/>
          <w:spacing w:val="-5"/>
        </w:rPr>
        <w:t xml:space="preserve"> </w:t>
      </w:r>
      <w:r>
        <w:rPr>
          <w:color w:val="111111"/>
        </w:rPr>
        <w:t>заканчиваются</w:t>
      </w:r>
      <w:r>
        <w:rPr>
          <w:color w:val="111111"/>
          <w:spacing w:val="-5"/>
        </w:rPr>
        <w:t xml:space="preserve"> </w:t>
      </w:r>
      <w:r>
        <w:rPr>
          <w:color w:val="111111"/>
        </w:rPr>
        <w:t>не</w:t>
      </w:r>
      <w:r>
        <w:rPr>
          <w:color w:val="111111"/>
          <w:spacing w:val="-8"/>
        </w:rPr>
        <w:t xml:space="preserve"> </w:t>
      </w:r>
      <w:r>
        <w:rPr>
          <w:color w:val="111111"/>
        </w:rPr>
        <w:t>позднее</w:t>
      </w:r>
      <w:r>
        <w:rPr>
          <w:color w:val="111111"/>
          <w:spacing w:val="-7"/>
        </w:rPr>
        <w:t xml:space="preserve"> </w:t>
      </w:r>
      <w:r>
        <w:rPr>
          <w:color w:val="111111"/>
        </w:rPr>
        <w:t>20.00 часов.</w:t>
      </w:r>
      <w:r>
        <w:rPr>
          <w:color w:val="111111"/>
          <w:spacing w:val="-7"/>
        </w:rPr>
        <w:t xml:space="preserve"> </w:t>
      </w:r>
      <w:r>
        <w:rPr>
          <w:color w:val="111111"/>
        </w:rPr>
        <w:t>Для</w:t>
      </w:r>
      <w:r>
        <w:rPr>
          <w:color w:val="111111"/>
          <w:spacing w:val="-5"/>
        </w:rPr>
        <w:t xml:space="preserve"> </w:t>
      </w:r>
      <w:r>
        <w:rPr>
          <w:color w:val="111111"/>
        </w:rPr>
        <w:t>обучающихся</w:t>
      </w:r>
      <w:r>
        <w:rPr>
          <w:color w:val="111111"/>
          <w:spacing w:val="-2"/>
        </w:rPr>
        <w:t xml:space="preserve"> </w:t>
      </w:r>
      <w:r>
        <w:rPr>
          <w:color w:val="111111"/>
        </w:rPr>
        <w:t>в</w:t>
      </w:r>
      <w:r>
        <w:rPr>
          <w:color w:val="111111"/>
          <w:spacing w:val="-4"/>
        </w:rPr>
        <w:t xml:space="preserve"> </w:t>
      </w:r>
      <w:r>
        <w:rPr>
          <w:color w:val="111111"/>
        </w:rPr>
        <w:t>возрасте</w:t>
      </w:r>
      <w:r>
        <w:rPr>
          <w:color w:val="111111"/>
          <w:spacing w:val="-5"/>
        </w:rPr>
        <w:t xml:space="preserve"> </w:t>
      </w:r>
      <w:r>
        <w:rPr>
          <w:color w:val="111111"/>
        </w:rPr>
        <w:t>16-18</w:t>
      </w:r>
      <w:r>
        <w:rPr>
          <w:color w:val="111111"/>
          <w:spacing w:val="-1"/>
        </w:rPr>
        <w:t xml:space="preserve"> </w:t>
      </w:r>
      <w:r>
        <w:rPr>
          <w:color w:val="111111"/>
        </w:rPr>
        <w:t>лет</w:t>
      </w:r>
      <w:r>
        <w:rPr>
          <w:color w:val="111111"/>
          <w:spacing w:val="-5"/>
        </w:rPr>
        <w:t xml:space="preserve"> </w:t>
      </w:r>
      <w:r>
        <w:rPr>
          <w:color w:val="111111"/>
        </w:rPr>
        <w:t>допускается</w:t>
      </w:r>
      <w:r>
        <w:rPr>
          <w:color w:val="111111"/>
          <w:spacing w:val="-3"/>
        </w:rPr>
        <w:t xml:space="preserve"> </w:t>
      </w:r>
      <w:r>
        <w:rPr>
          <w:color w:val="111111"/>
        </w:rPr>
        <w:t>окончание</w:t>
      </w:r>
      <w:r>
        <w:rPr>
          <w:color w:val="111111"/>
          <w:spacing w:val="-4"/>
        </w:rPr>
        <w:t xml:space="preserve"> </w:t>
      </w:r>
      <w:r>
        <w:rPr>
          <w:color w:val="111111"/>
        </w:rPr>
        <w:t>занятий</w:t>
      </w:r>
      <w:r>
        <w:rPr>
          <w:color w:val="111111"/>
          <w:spacing w:val="-2"/>
        </w:rPr>
        <w:t xml:space="preserve"> </w:t>
      </w:r>
      <w:r>
        <w:rPr>
          <w:color w:val="111111"/>
        </w:rPr>
        <w:t>в</w:t>
      </w:r>
      <w:r>
        <w:rPr>
          <w:color w:val="111111"/>
          <w:spacing w:val="-7"/>
        </w:rPr>
        <w:t xml:space="preserve"> </w:t>
      </w:r>
      <w:r>
        <w:rPr>
          <w:color w:val="111111"/>
        </w:rPr>
        <w:t xml:space="preserve">21.00 </w:t>
      </w:r>
      <w:r>
        <w:rPr>
          <w:color w:val="111111"/>
          <w:spacing w:val="-2"/>
        </w:rPr>
        <w:t>часов.</w:t>
      </w:r>
    </w:p>
    <w:p w:rsidR="00DF48D2" w:rsidRDefault="007571C1">
      <w:pPr>
        <w:pStyle w:val="a3"/>
        <w:spacing w:line="288" w:lineRule="auto"/>
        <w:ind w:right="428"/>
      </w:pPr>
      <w:r>
        <w:rPr>
          <w:color w:val="111111"/>
        </w:rPr>
        <w:t>В п. 3.4.16 СП 2.4. 3648-20 определен режим реализации программ дополнительного образования в общеобразовательных организациях:</w:t>
      </w:r>
    </w:p>
    <w:p w:rsidR="00DF48D2" w:rsidRDefault="007571C1">
      <w:pPr>
        <w:pStyle w:val="a3"/>
        <w:spacing w:line="288" w:lineRule="auto"/>
        <w:ind w:right="425"/>
      </w:pPr>
      <w:r>
        <w:rPr>
          <w:color w:val="11111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F48D2" w:rsidRDefault="00DF48D2">
      <w:pPr>
        <w:pStyle w:val="a3"/>
        <w:spacing w:line="288" w:lineRule="auto"/>
        <w:sectPr w:rsidR="00DF48D2">
          <w:footerReference w:type="default" r:id="rId30"/>
          <w:pgSz w:w="11910" w:h="16840"/>
          <w:pgMar w:top="1040" w:right="141" w:bottom="580" w:left="992" w:header="0" w:footer="388" w:gutter="0"/>
          <w:cols w:space="720"/>
        </w:sectPr>
      </w:pPr>
    </w:p>
    <w:p w:rsidR="00DF48D2" w:rsidRDefault="007571C1">
      <w:pPr>
        <w:pStyle w:val="a4"/>
        <w:numPr>
          <w:ilvl w:val="2"/>
          <w:numId w:val="1"/>
        </w:numPr>
        <w:tabs>
          <w:tab w:val="left" w:pos="1161"/>
        </w:tabs>
        <w:spacing w:before="72" w:line="288" w:lineRule="auto"/>
        <w:ind w:right="421" w:firstLine="708"/>
        <w:jc w:val="both"/>
        <w:rPr>
          <w:b/>
          <w:color w:val="111111"/>
          <w:sz w:val="28"/>
        </w:rPr>
      </w:pPr>
      <w:r>
        <w:rPr>
          <w:b/>
          <w:color w:val="111111"/>
          <w:sz w:val="28"/>
        </w:rPr>
        <w:lastRenderedPageBreak/>
        <w:t xml:space="preserve">Постановление Главного государственного санитарного врача РФ от </w:t>
      </w:r>
      <w:r w:rsidRPr="00881664">
        <w:rPr>
          <w:b/>
          <w:color w:val="111111"/>
          <w:sz w:val="28"/>
          <w:highlight w:val="cyan"/>
        </w:rPr>
        <w:t>28.01.2021 № 2 «</w:t>
      </w:r>
      <w:r>
        <w:rPr>
          <w:b/>
          <w:color w:val="111111"/>
          <w:sz w:val="28"/>
        </w:rPr>
        <w:t>Об утверждении санитарных правил и норм СанПиН 1.2.3685-</w:t>
      </w:r>
    </w:p>
    <w:p w:rsidR="00DF48D2" w:rsidRDefault="007571C1">
      <w:pPr>
        <w:pStyle w:val="4"/>
        <w:spacing w:line="288" w:lineRule="auto"/>
        <w:ind w:right="429"/>
        <w:jc w:val="both"/>
      </w:pPr>
      <w:r>
        <w:rPr>
          <w:color w:val="111111"/>
        </w:rPr>
        <w:t>«Гигиенические нормативы и требования к обеспечению безопасности и (или) безвредности для человека факторов среды обитания»</w:t>
      </w:r>
    </w:p>
    <w:p w:rsidR="00DF48D2" w:rsidRDefault="007571C1">
      <w:pPr>
        <w:pStyle w:val="a3"/>
        <w:spacing w:before="116" w:line="288" w:lineRule="auto"/>
        <w:ind w:right="422"/>
      </w:pPr>
      <w:r>
        <w:rPr>
          <w:color w:val="111111"/>
        </w:rPr>
        <w:t>В</w:t>
      </w:r>
      <w:r>
        <w:rPr>
          <w:color w:val="111111"/>
          <w:spacing w:val="-9"/>
        </w:rPr>
        <w:t xml:space="preserve"> </w:t>
      </w:r>
      <w:r>
        <w:rPr>
          <w:color w:val="111111"/>
        </w:rPr>
        <w:t>разделе</w:t>
      </w:r>
      <w:r>
        <w:rPr>
          <w:color w:val="111111"/>
          <w:spacing w:val="-9"/>
        </w:rPr>
        <w:t xml:space="preserve"> </w:t>
      </w:r>
      <w:r>
        <w:rPr>
          <w:color w:val="111111"/>
        </w:rPr>
        <w:t>VI</w:t>
      </w:r>
      <w:r>
        <w:rPr>
          <w:color w:val="111111"/>
          <w:spacing w:val="-11"/>
        </w:rPr>
        <w:t xml:space="preserve"> </w:t>
      </w:r>
      <w:r>
        <w:rPr>
          <w:color w:val="111111"/>
        </w:rPr>
        <w:t>«Гигиенические</w:t>
      </w:r>
      <w:r>
        <w:rPr>
          <w:color w:val="111111"/>
          <w:spacing w:val="-11"/>
        </w:rPr>
        <w:t xml:space="preserve"> </w:t>
      </w:r>
      <w:r>
        <w:rPr>
          <w:color w:val="111111"/>
        </w:rPr>
        <w:t>нормативы</w:t>
      </w:r>
      <w:r>
        <w:rPr>
          <w:color w:val="111111"/>
          <w:spacing w:val="-8"/>
        </w:rPr>
        <w:t xml:space="preserve"> </w:t>
      </w:r>
      <w:r>
        <w:rPr>
          <w:color w:val="111111"/>
        </w:rPr>
        <w:t>по</w:t>
      </w:r>
      <w:r>
        <w:rPr>
          <w:color w:val="111111"/>
          <w:spacing w:val="-8"/>
        </w:rPr>
        <w:t xml:space="preserve"> </w:t>
      </w:r>
      <w:r>
        <w:rPr>
          <w:color w:val="111111"/>
        </w:rPr>
        <w:t>устройству,</w:t>
      </w:r>
      <w:r>
        <w:rPr>
          <w:color w:val="111111"/>
          <w:spacing w:val="-9"/>
        </w:rPr>
        <w:t xml:space="preserve"> </w:t>
      </w:r>
      <w:r>
        <w:rPr>
          <w:color w:val="111111"/>
        </w:rPr>
        <w:t>содержанию</w:t>
      </w:r>
      <w:r>
        <w:rPr>
          <w:color w:val="111111"/>
          <w:spacing w:val="-12"/>
        </w:rPr>
        <w:t xml:space="preserve"> </w:t>
      </w:r>
      <w:r>
        <w:rPr>
          <w:color w:val="111111"/>
        </w:rPr>
        <w:t>и</w:t>
      </w:r>
      <w:r>
        <w:rPr>
          <w:color w:val="111111"/>
          <w:spacing w:val="-11"/>
        </w:rPr>
        <w:t xml:space="preserve"> </w:t>
      </w:r>
      <w:r>
        <w:rPr>
          <w:color w:val="111111"/>
        </w:rPr>
        <w:t>режиму работы</w:t>
      </w:r>
      <w:r>
        <w:rPr>
          <w:color w:val="111111"/>
          <w:spacing w:val="-18"/>
        </w:rPr>
        <w:t xml:space="preserve"> </w:t>
      </w:r>
      <w:r>
        <w:rPr>
          <w:color w:val="111111"/>
        </w:rPr>
        <w:t>организаций</w:t>
      </w:r>
      <w:r>
        <w:rPr>
          <w:color w:val="111111"/>
          <w:spacing w:val="-17"/>
        </w:rPr>
        <w:t xml:space="preserve"> </w:t>
      </w:r>
      <w:r>
        <w:rPr>
          <w:color w:val="111111"/>
        </w:rPr>
        <w:t>воспитания</w:t>
      </w:r>
      <w:r>
        <w:rPr>
          <w:color w:val="111111"/>
          <w:spacing w:val="-18"/>
        </w:rPr>
        <w:t xml:space="preserve"> </w:t>
      </w:r>
      <w:r>
        <w:rPr>
          <w:color w:val="111111"/>
        </w:rPr>
        <w:t>и</w:t>
      </w:r>
      <w:r>
        <w:rPr>
          <w:color w:val="111111"/>
          <w:spacing w:val="-17"/>
        </w:rPr>
        <w:t xml:space="preserve"> </w:t>
      </w:r>
      <w:r>
        <w:rPr>
          <w:color w:val="111111"/>
        </w:rPr>
        <w:t>обучения,</w:t>
      </w:r>
      <w:r>
        <w:rPr>
          <w:color w:val="111111"/>
          <w:spacing w:val="-18"/>
        </w:rPr>
        <w:t xml:space="preserve"> </w:t>
      </w:r>
      <w:r>
        <w:rPr>
          <w:color w:val="111111"/>
        </w:rPr>
        <w:t>отдыха</w:t>
      </w:r>
      <w:r>
        <w:rPr>
          <w:color w:val="111111"/>
          <w:spacing w:val="-17"/>
        </w:rPr>
        <w:t xml:space="preserve"> </w:t>
      </w:r>
      <w:r>
        <w:rPr>
          <w:color w:val="111111"/>
        </w:rPr>
        <w:t>и</w:t>
      </w:r>
      <w:r>
        <w:rPr>
          <w:color w:val="111111"/>
          <w:spacing w:val="-18"/>
        </w:rPr>
        <w:t xml:space="preserve"> </w:t>
      </w:r>
      <w:r>
        <w:rPr>
          <w:color w:val="111111"/>
        </w:rPr>
        <w:t>оздоровления</w:t>
      </w:r>
      <w:r>
        <w:rPr>
          <w:color w:val="111111"/>
          <w:spacing w:val="-17"/>
        </w:rPr>
        <w:t xml:space="preserve"> </w:t>
      </w:r>
      <w:r>
        <w:rPr>
          <w:color w:val="111111"/>
        </w:rPr>
        <w:t>детей</w:t>
      </w:r>
      <w:r>
        <w:rPr>
          <w:color w:val="111111"/>
          <w:spacing w:val="-18"/>
        </w:rPr>
        <w:t xml:space="preserve"> </w:t>
      </w:r>
      <w:r>
        <w:rPr>
          <w:color w:val="111111"/>
        </w:rPr>
        <w:t>молодежи» более</w:t>
      </w:r>
      <w:r>
        <w:rPr>
          <w:color w:val="111111"/>
          <w:spacing w:val="-16"/>
        </w:rPr>
        <w:t xml:space="preserve"> </w:t>
      </w:r>
      <w:r>
        <w:rPr>
          <w:color w:val="111111"/>
        </w:rPr>
        <w:t>подробно</w:t>
      </w:r>
      <w:r>
        <w:rPr>
          <w:color w:val="111111"/>
          <w:spacing w:val="-16"/>
        </w:rPr>
        <w:t xml:space="preserve"> </w:t>
      </w:r>
      <w:r>
        <w:rPr>
          <w:color w:val="111111"/>
        </w:rPr>
        <w:t>прописаны</w:t>
      </w:r>
      <w:r>
        <w:rPr>
          <w:color w:val="111111"/>
          <w:spacing w:val="-16"/>
        </w:rPr>
        <w:t xml:space="preserve"> </w:t>
      </w:r>
      <w:r>
        <w:rPr>
          <w:color w:val="111111"/>
        </w:rPr>
        <w:t>нормативы</w:t>
      </w:r>
      <w:r>
        <w:rPr>
          <w:color w:val="111111"/>
          <w:spacing w:val="-18"/>
        </w:rPr>
        <w:t xml:space="preserve"> </w:t>
      </w:r>
      <w:r>
        <w:rPr>
          <w:color w:val="111111"/>
        </w:rPr>
        <w:t>площадей</w:t>
      </w:r>
      <w:r>
        <w:rPr>
          <w:color w:val="111111"/>
          <w:spacing w:val="-10"/>
        </w:rPr>
        <w:t xml:space="preserve"> </w:t>
      </w:r>
      <w:r>
        <w:rPr>
          <w:color w:val="111111"/>
        </w:rPr>
        <w:t>помещений,</w:t>
      </w:r>
      <w:r>
        <w:rPr>
          <w:color w:val="111111"/>
          <w:spacing w:val="-17"/>
        </w:rPr>
        <w:t xml:space="preserve"> </w:t>
      </w:r>
      <w:r>
        <w:rPr>
          <w:color w:val="111111"/>
        </w:rPr>
        <w:t>нормативы</w:t>
      </w:r>
      <w:r>
        <w:rPr>
          <w:color w:val="111111"/>
          <w:spacing w:val="-14"/>
        </w:rPr>
        <w:t xml:space="preserve"> </w:t>
      </w:r>
      <w:r>
        <w:rPr>
          <w:color w:val="111111"/>
        </w:rPr>
        <w:t>параметров мебели,</w:t>
      </w:r>
      <w:r>
        <w:rPr>
          <w:color w:val="111111"/>
          <w:spacing w:val="-18"/>
        </w:rPr>
        <w:t xml:space="preserve"> </w:t>
      </w:r>
      <w:r>
        <w:rPr>
          <w:color w:val="111111"/>
        </w:rPr>
        <w:t>оборудования</w:t>
      </w:r>
      <w:r>
        <w:rPr>
          <w:color w:val="111111"/>
          <w:spacing w:val="-17"/>
        </w:rPr>
        <w:t xml:space="preserve"> </w:t>
      </w:r>
      <w:r>
        <w:rPr>
          <w:color w:val="111111"/>
        </w:rPr>
        <w:t>и</w:t>
      </w:r>
      <w:r>
        <w:rPr>
          <w:color w:val="111111"/>
          <w:spacing w:val="-18"/>
        </w:rPr>
        <w:t xml:space="preserve"> </w:t>
      </w:r>
      <w:r>
        <w:rPr>
          <w:color w:val="111111"/>
        </w:rPr>
        <w:t>расстановки</w:t>
      </w:r>
      <w:r>
        <w:rPr>
          <w:color w:val="111111"/>
          <w:spacing w:val="-17"/>
        </w:rPr>
        <w:t xml:space="preserve"> </w:t>
      </w:r>
      <w:r>
        <w:rPr>
          <w:color w:val="111111"/>
        </w:rPr>
        <w:t>мебели,</w:t>
      </w:r>
      <w:r>
        <w:rPr>
          <w:color w:val="111111"/>
          <w:spacing w:val="-18"/>
        </w:rPr>
        <w:t xml:space="preserve"> </w:t>
      </w:r>
      <w:r>
        <w:rPr>
          <w:color w:val="111111"/>
        </w:rPr>
        <w:t>нормативы</w:t>
      </w:r>
      <w:r>
        <w:rPr>
          <w:color w:val="111111"/>
          <w:spacing w:val="-16"/>
        </w:rPr>
        <w:t xml:space="preserve"> </w:t>
      </w:r>
      <w:r>
        <w:rPr>
          <w:color w:val="111111"/>
        </w:rPr>
        <w:t>размера</w:t>
      </w:r>
      <w:r>
        <w:rPr>
          <w:color w:val="111111"/>
          <w:spacing w:val="-17"/>
        </w:rPr>
        <w:t xml:space="preserve"> </w:t>
      </w:r>
      <w:r>
        <w:rPr>
          <w:color w:val="111111"/>
        </w:rPr>
        <w:t>экрана</w:t>
      </w:r>
      <w:r>
        <w:rPr>
          <w:color w:val="111111"/>
          <w:spacing w:val="-17"/>
        </w:rPr>
        <w:t xml:space="preserve"> </w:t>
      </w:r>
      <w:r>
        <w:rPr>
          <w:color w:val="111111"/>
        </w:rPr>
        <w:t>электронных средств обучения</w:t>
      </w:r>
      <w:r>
        <w:t>, нор</w:t>
      </w:r>
      <w:r>
        <w:rPr>
          <w:color w:val="111111"/>
        </w:rPr>
        <w:t>мативы количества и установки санитарных приборов в помещениях, коэффициент отражения в помещениях, требования к организации образовательного процесса, показатели организации режима дня.</w:t>
      </w:r>
    </w:p>
    <w:p w:rsidR="00DF48D2" w:rsidRPr="0019136D" w:rsidRDefault="007571C1">
      <w:pPr>
        <w:pStyle w:val="a4"/>
        <w:numPr>
          <w:ilvl w:val="2"/>
          <w:numId w:val="1"/>
        </w:numPr>
        <w:tabs>
          <w:tab w:val="left" w:pos="1553"/>
        </w:tabs>
        <w:spacing w:before="125" w:line="288" w:lineRule="auto"/>
        <w:ind w:right="428" w:firstLine="708"/>
        <w:jc w:val="both"/>
        <w:rPr>
          <w:b/>
          <w:color w:val="111111"/>
          <w:sz w:val="28"/>
          <w:highlight w:val="red"/>
        </w:rPr>
      </w:pPr>
      <w:r w:rsidRPr="0019136D">
        <w:rPr>
          <w:b/>
          <w:color w:val="111111"/>
          <w:sz w:val="28"/>
          <w:highlight w:val="red"/>
        </w:rPr>
        <w:t>Приказ Министерства просвещения Российской Федерации от 5 августа</w:t>
      </w:r>
      <w:r w:rsidRPr="0019136D">
        <w:rPr>
          <w:b/>
          <w:color w:val="111111"/>
          <w:spacing w:val="-11"/>
          <w:sz w:val="28"/>
          <w:highlight w:val="red"/>
        </w:rPr>
        <w:t xml:space="preserve"> </w:t>
      </w:r>
      <w:r w:rsidRPr="0019136D">
        <w:rPr>
          <w:b/>
          <w:color w:val="111111"/>
          <w:sz w:val="28"/>
          <w:highlight w:val="red"/>
        </w:rPr>
        <w:t>2020</w:t>
      </w:r>
      <w:r w:rsidRPr="0019136D">
        <w:rPr>
          <w:b/>
          <w:color w:val="111111"/>
          <w:spacing w:val="-11"/>
          <w:sz w:val="28"/>
          <w:highlight w:val="red"/>
        </w:rPr>
        <w:t xml:space="preserve"> </w:t>
      </w:r>
      <w:r w:rsidRPr="0019136D">
        <w:rPr>
          <w:b/>
          <w:color w:val="111111"/>
          <w:sz w:val="28"/>
          <w:highlight w:val="red"/>
        </w:rPr>
        <w:t>года</w:t>
      </w:r>
      <w:r w:rsidRPr="0019136D">
        <w:rPr>
          <w:b/>
          <w:color w:val="111111"/>
          <w:spacing w:val="-14"/>
          <w:sz w:val="28"/>
          <w:highlight w:val="red"/>
        </w:rPr>
        <w:t xml:space="preserve"> </w:t>
      </w:r>
      <w:r w:rsidRPr="0019136D">
        <w:rPr>
          <w:b/>
          <w:color w:val="111111"/>
          <w:sz w:val="28"/>
          <w:highlight w:val="red"/>
        </w:rPr>
        <w:t>№</w:t>
      </w:r>
      <w:r w:rsidRPr="0019136D">
        <w:rPr>
          <w:b/>
          <w:color w:val="111111"/>
          <w:spacing w:val="-11"/>
          <w:sz w:val="28"/>
          <w:highlight w:val="red"/>
        </w:rPr>
        <w:t xml:space="preserve"> </w:t>
      </w:r>
      <w:r w:rsidRPr="0019136D">
        <w:rPr>
          <w:b/>
          <w:color w:val="111111"/>
          <w:sz w:val="28"/>
          <w:highlight w:val="red"/>
        </w:rPr>
        <w:t>882/391</w:t>
      </w:r>
      <w:r w:rsidRPr="0019136D">
        <w:rPr>
          <w:b/>
          <w:color w:val="111111"/>
          <w:spacing w:val="-14"/>
          <w:sz w:val="28"/>
          <w:highlight w:val="red"/>
        </w:rPr>
        <w:t xml:space="preserve"> </w:t>
      </w:r>
      <w:r w:rsidRPr="0019136D">
        <w:rPr>
          <w:b/>
          <w:color w:val="111111"/>
          <w:sz w:val="28"/>
          <w:highlight w:val="red"/>
        </w:rPr>
        <w:t>«Об</w:t>
      </w:r>
      <w:r w:rsidRPr="0019136D">
        <w:rPr>
          <w:b/>
          <w:color w:val="111111"/>
          <w:spacing w:val="-11"/>
          <w:sz w:val="28"/>
          <w:highlight w:val="red"/>
        </w:rPr>
        <w:t xml:space="preserve"> </w:t>
      </w:r>
      <w:r w:rsidRPr="0019136D">
        <w:rPr>
          <w:b/>
          <w:color w:val="111111"/>
          <w:sz w:val="28"/>
          <w:highlight w:val="red"/>
        </w:rPr>
        <w:t>организации</w:t>
      </w:r>
      <w:r w:rsidRPr="0019136D">
        <w:rPr>
          <w:b/>
          <w:color w:val="111111"/>
          <w:spacing w:val="-13"/>
          <w:sz w:val="28"/>
          <w:highlight w:val="red"/>
        </w:rPr>
        <w:t xml:space="preserve"> </w:t>
      </w:r>
      <w:r w:rsidRPr="0019136D">
        <w:rPr>
          <w:b/>
          <w:color w:val="111111"/>
          <w:sz w:val="28"/>
          <w:highlight w:val="red"/>
        </w:rPr>
        <w:t>и</w:t>
      </w:r>
      <w:r w:rsidRPr="0019136D">
        <w:rPr>
          <w:b/>
          <w:color w:val="111111"/>
          <w:spacing w:val="-13"/>
          <w:sz w:val="28"/>
          <w:highlight w:val="red"/>
        </w:rPr>
        <w:t xml:space="preserve"> </w:t>
      </w:r>
      <w:r w:rsidRPr="0019136D">
        <w:rPr>
          <w:b/>
          <w:color w:val="111111"/>
          <w:sz w:val="28"/>
          <w:highlight w:val="red"/>
        </w:rPr>
        <w:t>осуществлении</w:t>
      </w:r>
      <w:r w:rsidRPr="0019136D">
        <w:rPr>
          <w:b/>
          <w:color w:val="111111"/>
          <w:spacing w:val="-13"/>
          <w:sz w:val="28"/>
          <w:highlight w:val="red"/>
        </w:rPr>
        <w:t xml:space="preserve"> </w:t>
      </w:r>
      <w:r w:rsidRPr="0019136D">
        <w:rPr>
          <w:b/>
          <w:color w:val="111111"/>
          <w:sz w:val="28"/>
          <w:highlight w:val="red"/>
        </w:rPr>
        <w:t>образовательной деятельности при сетевой форме реализации образовательных программ»</w:t>
      </w:r>
    </w:p>
    <w:p w:rsidR="00DF48D2" w:rsidRDefault="007571C1">
      <w:pPr>
        <w:pStyle w:val="a3"/>
        <w:spacing w:line="288" w:lineRule="auto"/>
        <w:ind w:right="424"/>
      </w:pPr>
      <w:r>
        <w:rPr>
          <w:color w:val="111111"/>
        </w:rPr>
        <w:t>«Порядок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DF48D2" w:rsidRDefault="007571C1">
      <w:pPr>
        <w:pStyle w:val="a3"/>
        <w:spacing w:line="288" w:lineRule="auto"/>
        <w:ind w:right="421"/>
      </w:pPr>
      <w:r>
        <w:rPr>
          <w:color w:val="111111"/>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w:t>
      </w:r>
      <w:r>
        <w:rPr>
          <w:color w:val="111111"/>
          <w:spacing w:val="-17"/>
        </w:rPr>
        <w:t xml:space="preserve"> </w:t>
      </w:r>
      <w:r>
        <w:rPr>
          <w:color w:val="111111"/>
        </w:rPr>
        <w:t>образовательную</w:t>
      </w:r>
      <w:r>
        <w:rPr>
          <w:color w:val="111111"/>
          <w:spacing w:val="-17"/>
        </w:rPr>
        <w:t xml:space="preserve"> </w:t>
      </w:r>
      <w:r>
        <w:rPr>
          <w:color w:val="111111"/>
        </w:rPr>
        <w:t>деятельность,</w:t>
      </w:r>
      <w:r>
        <w:rPr>
          <w:color w:val="111111"/>
          <w:spacing w:val="-16"/>
        </w:rPr>
        <w:t xml:space="preserve"> </w:t>
      </w:r>
      <w:r>
        <w:rPr>
          <w:color w:val="111111"/>
        </w:rPr>
        <w:t>включая</w:t>
      </w:r>
      <w:r>
        <w:rPr>
          <w:color w:val="111111"/>
          <w:spacing w:val="-15"/>
        </w:rPr>
        <w:t xml:space="preserve"> </w:t>
      </w:r>
      <w:r>
        <w:rPr>
          <w:color w:val="111111"/>
        </w:rPr>
        <w:t>иностранные,</w:t>
      </w:r>
      <w:r>
        <w:rPr>
          <w:color w:val="111111"/>
          <w:spacing w:val="-16"/>
        </w:rPr>
        <w:t xml:space="preserve"> </w:t>
      </w:r>
      <w:r>
        <w:rPr>
          <w:color w:val="111111"/>
        </w:rPr>
        <w:t>а</w:t>
      </w:r>
      <w:r>
        <w:rPr>
          <w:color w:val="111111"/>
          <w:spacing w:val="-16"/>
        </w:rPr>
        <w:t xml:space="preserve"> </w:t>
      </w:r>
      <w:r>
        <w:rPr>
          <w:color w:val="111111"/>
        </w:rPr>
        <w:t>также,</w:t>
      </w:r>
      <w:r>
        <w:rPr>
          <w:color w:val="111111"/>
          <w:spacing w:val="-16"/>
        </w:rPr>
        <w:t xml:space="preserve"> </w:t>
      </w:r>
      <w:r>
        <w:rPr>
          <w:color w:val="111111"/>
        </w:rPr>
        <w:t>при необходимости, с использованием ресурсов иных организаций</w:t>
      </w:r>
      <w:r>
        <w:rPr>
          <w:color w:val="111111"/>
          <w:spacing w:val="40"/>
        </w:rPr>
        <w:t xml:space="preserve"> </w:t>
      </w:r>
      <w:r>
        <w:rPr>
          <w:color w:val="111111"/>
        </w:rPr>
        <w:t xml:space="preserve">(далее вместе - </w:t>
      </w:r>
      <w:r>
        <w:rPr>
          <w:color w:val="111111"/>
          <w:spacing w:val="-2"/>
        </w:rPr>
        <w:t>организации).</w:t>
      </w:r>
    </w:p>
    <w:p w:rsidR="00DF48D2" w:rsidRDefault="007571C1">
      <w:pPr>
        <w:pStyle w:val="a3"/>
        <w:spacing w:line="288" w:lineRule="auto"/>
        <w:ind w:right="421"/>
      </w:pPr>
      <w:r>
        <w:rPr>
          <w:color w:val="111111"/>
        </w:rPr>
        <w:t>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w:t>
      </w:r>
      <w:r>
        <w:rPr>
          <w:color w:val="111111"/>
          <w:spacing w:val="-8"/>
        </w:rPr>
        <w:t xml:space="preserve"> </w:t>
      </w:r>
      <w:r>
        <w:rPr>
          <w:color w:val="111111"/>
        </w:rPr>
        <w:t>посредством</w:t>
      </w:r>
      <w:r>
        <w:rPr>
          <w:color w:val="111111"/>
          <w:spacing w:val="-8"/>
        </w:rPr>
        <w:t xml:space="preserve"> </w:t>
      </w:r>
      <w:r>
        <w:rPr>
          <w:color w:val="111111"/>
        </w:rPr>
        <w:t>взаимодействия</w:t>
      </w:r>
      <w:r>
        <w:rPr>
          <w:color w:val="111111"/>
          <w:spacing w:val="-8"/>
        </w:rPr>
        <w:t xml:space="preserve"> </w:t>
      </w:r>
      <w:r>
        <w:rPr>
          <w:color w:val="111111"/>
        </w:rPr>
        <w:t>между</w:t>
      </w:r>
      <w:r>
        <w:rPr>
          <w:color w:val="111111"/>
          <w:spacing w:val="-12"/>
        </w:rPr>
        <w:t xml:space="preserve"> </w:t>
      </w:r>
      <w:r>
        <w:rPr>
          <w:color w:val="111111"/>
        </w:rPr>
        <w:t>организациями</w:t>
      </w:r>
      <w:r>
        <w:rPr>
          <w:color w:val="111111"/>
          <w:spacing w:val="-8"/>
        </w:rPr>
        <w:t xml:space="preserve"> </w:t>
      </w:r>
      <w:r>
        <w:rPr>
          <w:color w:val="111111"/>
        </w:rPr>
        <w:t>в</w:t>
      </w:r>
      <w:r>
        <w:rPr>
          <w:color w:val="111111"/>
          <w:spacing w:val="-9"/>
        </w:rPr>
        <w:t xml:space="preserve"> </w:t>
      </w:r>
      <w:r>
        <w:rPr>
          <w:color w:val="111111"/>
        </w:rPr>
        <w:t>соответствии</w:t>
      </w:r>
      <w:r>
        <w:rPr>
          <w:color w:val="111111"/>
          <w:spacing w:val="-8"/>
        </w:rPr>
        <w:t xml:space="preserve"> </w:t>
      </w:r>
      <w:r>
        <w:rPr>
          <w:color w:val="111111"/>
        </w:rPr>
        <w:t>с договором</w:t>
      </w:r>
      <w:r>
        <w:rPr>
          <w:color w:val="111111"/>
          <w:spacing w:val="-9"/>
        </w:rPr>
        <w:t xml:space="preserve"> </w:t>
      </w:r>
      <w:r>
        <w:rPr>
          <w:color w:val="111111"/>
        </w:rPr>
        <w:t>о</w:t>
      </w:r>
      <w:r>
        <w:rPr>
          <w:color w:val="111111"/>
          <w:spacing w:val="-6"/>
        </w:rPr>
        <w:t xml:space="preserve"> </w:t>
      </w:r>
      <w:r>
        <w:rPr>
          <w:color w:val="111111"/>
        </w:rPr>
        <w:t>сетевой</w:t>
      </w:r>
      <w:r>
        <w:rPr>
          <w:color w:val="111111"/>
          <w:spacing w:val="-6"/>
        </w:rPr>
        <w:t xml:space="preserve"> </w:t>
      </w:r>
      <w:r>
        <w:rPr>
          <w:color w:val="111111"/>
        </w:rPr>
        <w:t>форме</w:t>
      </w:r>
      <w:r>
        <w:rPr>
          <w:color w:val="111111"/>
          <w:spacing w:val="-6"/>
        </w:rPr>
        <w:t xml:space="preserve"> </w:t>
      </w:r>
      <w:r>
        <w:rPr>
          <w:color w:val="111111"/>
        </w:rPr>
        <w:t>реализации</w:t>
      </w:r>
      <w:r>
        <w:rPr>
          <w:color w:val="111111"/>
          <w:spacing w:val="-8"/>
        </w:rPr>
        <w:t xml:space="preserve"> </w:t>
      </w:r>
      <w:r>
        <w:rPr>
          <w:color w:val="111111"/>
        </w:rPr>
        <w:t>образовательной</w:t>
      </w:r>
      <w:r>
        <w:rPr>
          <w:color w:val="111111"/>
          <w:spacing w:val="-8"/>
        </w:rPr>
        <w:t xml:space="preserve"> </w:t>
      </w:r>
      <w:r>
        <w:rPr>
          <w:color w:val="111111"/>
        </w:rPr>
        <w:t>программы</w:t>
      </w:r>
      <w:r>
        <w:rPr>
          <w:color w:val="111111"/>
          <w:spacing w:val="-6"/>
        </w:rPr>
        <w:t xml:space="preserve"> </w:t>
      </w:r>
      <w:r>
        <w:rPr>
          <w:color w:val="111111"/>
        </w:rPr>
        <w:t>(далее -</w:t>
      </w:r>
      <w:r>
        <w:rPr>
          <w:color w:val="111111"/>
          <w:spacing w:val="-6"/>
        </w:rPr>
        <w:t xml:space="preserve"> </w:t>
      </w:r>
      <w:r>
        <w:rPr>
          <w:color w:val="111111"/>
        </w:rPr>
        <w:t>договор о сетевой форме).</w:t>
      </w:r>
    </w:p>
    <w:p w:rsidR="00DF48D2" w:rsidRDefault="007571C1">
      <w:pPr>
        <w:pStyle w:val="a3"/>
        <w:ind w:left="849" w:firstLine="0"/>
      </w:pPr>
      <w:r>
        <w:rPr>
          <w:color w:val="111111"/>
        </w:rPr>
        <w:t>Сторонами</w:t>
      </w:r>
      <w:r>
        <w:rPr>
          <w:color w:val="111111"/>
          <w:spacing w:val="-5"/>
        </w:rPr>
        <w:t xml:space="preserve"> </w:t>
      </w:r>
      <w:r>
        <w:rPr>
          <w:color w:val="111111"/>
        </w:rPr>
        <w:t>договора</w:t>
      </w:r>
      <w:r>
        <w:rPr>
          <w:color w:val="111111"/>
          <w:spacing w:val="-5"/>
        </w:rPr>
        <w:t xml:space="preserve"> </w:t>
      </w:r>
      <w:r>
        <w:rPr>
          <w:color w:val="111111"/>
        </w:rPr>
        <w:t>о</w:t>
      </w:r>
      <w:r>
        <w:rPr>
          <w:color w:val="111111"/>
          <w:spacing w:val="-4"/>
        </w:rPr>
        <w:t xml:space="preserve"> </w:t>
      </w:r>
      <w:r>
        <w:rPr>
          <w:color w:val="111111"/>
        </w:rPr>
        <w:t>сетевой</w:t>
      </w:r>
      <w:r>
        <w:rPr>
          <w:color w:val="111111"/>
          <w:spacing w:val="-8"/>
        </w:rPr>
        <w:t xml:space="preserve"> </w:t>
      </w:r>
      <w:r>
        <w:rPr>
          <w:color w:val="111111"/>
        </w:rPr>
        <w:t>форме</w:t>
      </w:r>
      <w:r>
        <w:rPr>
          <w:color w:val="111111"/>
          <w:spacing w:val="-4"/>
        </w:rPr>
        <w:t xml:space="preserve"> </w:t>
      </w:r>
      <w:r>
        <w:rPr>
          <w:color w:val="111111"/>
          <w:spacing w:val="-2"/>
        </w:rPr>
        <w:t>являются:</w:t>
      </w:r>
    </w:p>
    <w:p w:rsidR="00DF48D2" w:rsidRDefault="007571C1">
      <w:pPr>
        <w:pStyle w:val="a3"/>
        <w:spacing w:before="62" w:line="288" w:lineRule="auto"/>
        <w:ind w:right="426"/>
      </w:pPr>
      <w:r>
        <w:rPr>
          <w:color w:val="111111"/>
        </w:rPr>
        <w:t>базовая организация - организация, осуществляющая образовательную деятельность,</w:t>
      </w:r>
      <w:r>
        <w:rPr>
          <w:color w:val="111111"/>
          <w:spacing w:val="-11"/>
        </w:rPr>
        <w:t xml:space="preserve"> </w:t>
      </w:r>
      <w:r>
        <w:rPr>
          <w:color w:val="111111"/>
        </w:rPr>
        <w:t>в</w:t>
      </w:r>
      <w:r>
        <w:rPr>
          <w:color w:val="111111"/>
          <w:spacing w:val="-11"/>
        </w:rPr>
        <w:t xml:space="preserve"> </w:t>
      </w:r>
      <w:r>
        <w:rPr>
          <w:color w:val="111111"/>
        </w:rPr>
        <w:t>которую</w:t>
      </w:r>
      <w:r>
        <w:rPr>
          <w:color w:val="111111"/>
          <w:spacing w:val="-11"/>
        </w:rPr>
        <w:t xml:space="preserve"> </w:t>
      </w:r>
      <w:r>
        <w:rPr>
          <w:color w:val="111111"/>
        </w:rPr>
        <w:t>обучающийся</w:t>
      </w:r>
      <w:r>
        <w:rPr>
          <w:color w:val="111111"/>
          <w:spacing w:val="-10"/>
        </w:rPr>
        <w:t xml:space="preserve"> </w:t>
      </w:r>
      <w:r>
        <w:rPr>
          <w:color w:val="111111"/>
        </w:rPr>
        <w:t>принят</w:t>
      </w:r>
      <w:r>
        <w:rPr>
          <w:color w:val="111111"/>
          <w:spacing w:val="-10"/>
        </w:rPr>
        <w:t xml:space="preserve"> </w:t>
      </w:r>
      <w:r>
        <w:rPr>
          <w:color w:val="111111"/>
        </w:rPr>
        <w:t>на</w:t>
      </w:r>
      <w:r>
        <w:rPr>
          <w:color w:val="111111"/>
          <w:spacing w:val="-12"/>
        </w:rPr>
        <w:t xml:space="preserve"> </w:t>
      </w:r>
      <w:r>
        <w:rPr>
          <w:color w:val="111111"/>
        </w:rPr>
        <w:t>обучение</w:t>
      </w:r>
      <w:r>
        <w:rPr>
          <w:color w:val="111111"/>
          <w:spacing w:val="-10"/>
        </w:rPr>
        <w:t xml:space="preserve"> </w:t>
      </w:r>
      <w:r>
        <w:rPr>
          <w:color w:val="111111"/>
        </w:rPr>
        <w:t>в</w:t>
      </w:r>
      <w:r>
        <w:rPr>
          <w:color w:val="111111"/>
          <w:spacing w:val="-11"/>
        </w:rPr>
        <w:t xml:space="preserve"> </w:t>
      </w:r>
      <w:r>
        <w:rPr>
          <w:color w:val="111111"/>
        </w:rPr>
        <w:t>соответствии</w:t>
      </w:r>
      <w:r>
        <w:rPr>
          <w:color w:val="111111"/>
          <w:spacing w:val="-10"/>
        </w:rPr>
        <w:t xml:space="preserve"> </w:t>
      </w:r>
      <w:r>
        <w:rPr>
          <w:color w:val="111111"/>
        </w:rPr>
        <w:t>со</w:t>
      </w:r>
      <w:r>
        <w:rPr>
          <w:color w:val="111111"/>
          <w:spacing w:val="-9"/>
        </w:rPr>
        <w:t xml:space="preserve"> </w:t>
      </w:r>
      <w:r>
        <w:rPr>
          <w:color w:val="111111"/>
        </w:rPr>
        <w:t>статьей</w:t>
      </w:r>
    </w:p>
    <w:p w:rsidR="00DF48D2" w:rsidRDefault="007571C1">
      <w:pPr>
        <w:pStyle w:val="a3"/>
        <w:spacing w:line="288" w:lineRule="auto"/>
        <w:ind w:right="425" w:firstLine="0"/>
      </w:pPr>
      <w:r>
        <w:rPr>
          <w:color w:val="111111"/>
        </w:rPr>
        <w:t>55 Федерального закона от 29 декабря 2012 г. N 273-ФЗ «Об образовании в Российской</w:t>
      </w:r>
      <w:r>
        <w:rPr>
          <w:color w:val="111111"/>
          <w:spacing w:val="40"/>
        </w:rPr>
        <w:t xml:space="preserve"> </w:t>
      </w:r>
      <w:r>
        <w:rPr>
          <w:color w:val="111111"/>
        </w:rPr>
        <w:t>Федерации»</w:t>
      </w:r>
      <w:r>
        <w:rPr>
          <w:color w:val="111111"/>
          <w:spacing w:val="40"/>
        </w:rPr>
        <w:t xml:space="preserve"> </w:t>
      </w:r>
      <w:r>
        <w:rPr>
          <w:color w:val="111111"/>
        </w:rPr>
        <w:t>и</w:t>
      </w:r>
      <w:r>
        <w:rPr>
          <w:color w:val="111111"/>
          <w:spacing w:val="40"/>
        </w:rPr>
        <w:t xml:space="preserve"> </w:t>
      </w:r>
      <w:r>
        <w:rPr>
          <w:color w:val="111111"/>
        </w:rPr>
        <w:t>которая</w:t>
      </w:r>
      <w:r>
        <w:rPr>
          <w:color w:val="111111"/>
          <w:spacing w:val="40"/>
        </w:rPr>
        <w:t xml:space="preserve"> </w:t>
      </w:r>
      <w:r>
        <w:rPr>
          <w:color w:val="111111"/>
        </w:rPr>
        <w:t>несет</w:t>
      </w:r>
      <w:r>
        <w:rPr>
          <w:color w:val="111111"/>
          <w:spacing w:val="40"/>
        </w:rPr>
        <w:t xml:space="preserve"> </w:t>
      </w:r>
      <w:r>
        <w:rPr>
          <w:color w:val="111111"/>
        </w:rPr>
        <w:t>ответственность</w:t>
      </w:r>
      <w:r>
        <w:rPr>
          <w:color w:val="111111"/>
          <w:spacing w:val="40"/>
        </w:rPr>
        <w:t xml:space="preserve"> </w:t>
      </w:r>
      <w:r>
        <w:rPr>
          <w:color w:val="111111"/>
        </w:rPr>
        <w:t>за</w:t>
      </w:r>
      <w:r>
        <w:rPr>
          <w:color w:val="111111"/>
          <w:spacing w:val="40"/>
        </w:rPr>
        <w:t xml:space="preserve"> </w:t>
      </w:r>
      <w:r>
        <w:rPr>
          <w:color w:val="111111"/>
        </w:rPr>
        <w:t>реализацию</w:t>
      </w:r>
      <w:r>
        <w:rPr>
          <w:color w:val="111111"/>
          <w:spacing w:val="40"/>
        </w:rPr>
        <w:t xml:space="preserve"> </w:t>
      </w:r>
      <w:r>
        <w:rPr>
          <w:color w:val="111111"/>
        </w:rPr>
        <w:t>сетевой</w:t>
      </w:r>
    </w:p>
    <w:p w:rsidR="00DF48D2" w:rsidRDefault="00DF48D2">
      <w:pPr>
        <w:pStyle w:val="a3"/>
        <w:spacing w:line="288" w:lineRule="auto"/>
        <w:sectPr w:rsidR="00DF48D2">
          <w:footerReference w:type="default" r:id="rId31"/>
          <w:pgSz w:w="11910" w:h="16840"/>
          <w:pgMar w:top="1040" w:right="141" w:bottom="580" w:left="992" w:header="0" w:footer="388" w:gutter="0"/>
          <w:cols w:space="720"/>
        </w:sectPr>
      </w:pPr>
    </w:p>
    <w:p w:rsidR="00DF48D2" w:rsidRDefault="007571C1">
      <w:pPr>
        <w:pStyle w:val="a3"/>
        <w:spacing w:before="67" w:line="288" w:lineRule="auto"/>
        <w:ind w:right="418" w:firstLine="0"/>
      </w:pPr>
      <w:r>
        <w:rPr>
          <w:color w:val="111111"/>
        </w:rPr>
        <w:lastRenderedPageBreak/>
        <w:t>образовательной программы, осуществляет контроль за участием организаций-участников в реализации сетевой образовательной программы;</w:t>
      </w:r>
    </w:p>
    <w:p w:rsidR="00DF48D2" w:rsidRDefault="007571C1">
      <w:pPr>
        <w:pStyle w:val="a3"/>
        <w:spacing w:before="1" w:line="288" w:lineRule="auto"/>
        <w:ind w:right="421"/>
      </w:pPr>
      <w:r>
        <w:rPr>
          <w:color w:val="111111"/>
        </w:rPr>
        <w:t>организация-участник - принимающие участие в реализации сетевой образовательной программы организация, осуществляющая образовательную деятельность (далее - образовательная организация-участник), и (или)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
    <w:p w:rsidR="00DF48D2" w:rsidRDefault="007571C1">
      <w:pPr>
        <w:pStyle w:val="a3"/>
        <w:spacing w:line="288" w:lineRule="auto"/>
        <w:ind w:right="423"/>
      </w:pPr>
      <w:r>
        <w:rPr>
          <w:color w:val="111111"/>
        </w:rPr>
        <w:t>Сторонами договора о сетевой форме могут являться несколько организаций-</w:t>
      </w:r>
      <w:r>
        <w:rPr>
          <w:color w:val="111111"/>
          <w:spacing w:val="-2"/>
        </w:rPr>
        <w:t>участников.</w:t>
      </w:r>
    </w:p>
    <w:p w:rsidR="00DF48D2" w:rsidRDefault="007571C1">
      <w:pPr>
        <w:pStyle w:val="a3"/>
        <w:spacing w:line="288" w:lineRule="auto"/>
        <w:ind w:right="421"/>
      </w:pPr>
      <w:r>
        <w:rPr>
          <w:color w:val="111111"/>
        </w:rPr>
        <w:t>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w:t>
      </w:r>
      <w:r>
        <w:rPr>
          <w:color w:val="111111"/>
          <w:spacing w:val="-2"/>
        </w:rPr>
        <w:t>участниками).</w:t>
      </w:r>
    </w:p>
    <w:p w:rsidR="00DF48D2" w:rsidRDefault="007571C1">
      <w:pPr>
        <w:pStyle w:val="a3"/>
        <w:spacing w:before="1" w:line="288" w:lineRule="auto"/>
        <w:ind w:right="425"/>
      </w:pPr>
      <w:r>
        <w:rPr>
          <w:color w:val="111111"/>
        </w:rPr>
        <w:t>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w:t>
      </w:r>
      <w:r>
        <w:rPr>
          <w:color w:val="111111"/>
          <w:spacing w:val="-8"/>
        </w:rPr>
        <w:t xml:space="preserve"> </w:t>
      </w:r>
      <w:r>
        <w:rPr>
          <w:color w:val="111111"/>
        </w:rPr>
        <w:t>программы</w:t>
      </w:r>
      <w:r>
        <w:rPr>
          <w:color w:val="111111"/>
          <w:spacing w:val="-6"/>
        </w:rPr>
        <w:t xml:space="preserve"> </w:t>
      </w:r>
      <w:r>
        <w:rPr>
          <w:color w:val="111111"/>
        </w:rPr>
        <w:t>с</w:t>
      </w:r>
      <w:r>
        <w:rPr>
          <w:color w:val="111111"/>
          <w:spacing w:val="-6"/>
        </w:rPr>
        <w:t xml:space="preserve"> </w:t>
      </w:r>
      <w:r>
        <w:rPr>
          <w:color w:val="111111"/>
        </w:rPr>
        <w:t>внесением</w:t>
      </w:r>
      <w:r>
        <w:rPr>
          <w:color w:val="111111"/>
          <w:spacing w:val="-6"/>
        </w:rPr>
        <w:t xml:space="preserve"> </w:t>
      </w:r>
      <w:r>
        <w:rPr>
          <w:color w:val="111111"/>
        </w:rPr>
        <w:t>изменений</w:t>
      </w:r>
      <w:r>
        <w:rPr>
          <w:color w:val="111111"/>
          <w:spacing w:val="-6"/>
        </w:rPr>
        <w:t xml:space="preserve"> </w:t>
      </w:r>
      <w:r>
        <w:rPr>
          <w:color w:val="111111"/>
        </w:rPr>
        <w:t>в</w:t>
      </w:r>
      <w:r>
        <w:rPr>
          <w:color w:val="111111"/>
          <w:spacing w:val="-7"/>
        </w:rPr>
        <w:t xml:space="preserve"> </w:t>
      </w:r>
      <w:r>
        <w:rPr>
          <w:color w:val="111111"/>
        </w:rPr>
        <w:t>образовательную</w:t>
      </w:r>
      <w:r>
        <w:rPr>
          <w:color w:val="111111"/>
          <w:spacing w:val="-7"/>
        </w:rPr>
        <w:t xml:space="preserve"> </w:t>
      </w:r>
      <w:r>
        <w:rPr>
          <w:color w:val="111111"/>
        </w:rPr>
        <w:t>программу</w:t>
      </w:r>
      <w:r>
        <w:rPr>
          <w:color w:val="111111"/>
          <w:spacing w:val="-7"/>
        </w:rPr>
        <w:t xml:space="preserve"> </w:t>
      </w:r>
      <w:r>
        <w:rPr>
          <w:color w:val="111111"/>
        </w:rPr>
        <w:t>в порядке, установленном локальными нормативными актами базовой организации.</w:t>
      </w:r>
    </w:p>
    <w:p w:rsidR="00DF48D2" w:rsidRDefault="007571C1">
      <w:pPr>
        <w:pStyle w:val="a3"/>
        <w:spacing w:line="288" w:lineRule="auto"/>
        <w:ind w:right="432"/>
      </w:pPr>
      <w:r>
        <w:rPr>
          <w:color w:val="111111"/>
        </w:rPr>
        <w:t>При</w:t>
      </w:r>
      <w:r>
        <w:rPr>
          <w:color w:val="111111"/>
          <w:spacing w:val="-1"/>
        </w:rPr>
        <w:t xml:space="preserve"> </w:t>
      </w:r>
      <w:r>
        <w:rPr>
          <w:color w:val="111111"/>
        </w:rPr>
        <w:t>приеме</w:t>
      </w:r>
      <w:r>
        <w:rPr>
          <w:color w:val="111111"/>
          <w:spacing w:val="-2"/>
        </w:rPr>
        <w:t xml:space="preserve"> </w:t>
      </w:r>
      <w:r>
        <w:rPr>
          <w:color w:val="111111"/>
        </w:rPr>
        <w:t>на</w:t>
      </w:r>
      <w:r>
        <w:rPr>
          <w:color w:val="111111"/>
          <w:spacing w:val="-2"/>
        </w:rPr>
        <w:t xml:space="preserve"> </w:t>
      </w:r>
      <w:r>
        <w:rPr>
          <w:color w:val="111111"/>
        </w:rPr>
        <w:t>обучение</w:t>
      </w:r>
      <w:r>
        <w:rPr>
          <w:color w:val="111111"/>
          <w:spacing w:val="-2"/>
        </w:rPr>
        <w:t xml:space="preserve"> </w:t>
      </w:r>
      <w:r>
        <w:rPr>
          <w:color w:val="111111"/>
        </w:rPr>
        <w:t>по</w:t>
      </w:r>
      <w:r>
        <w:rPr>
          <w:color w:val="111111"/>
          <w:spacing w:val="-1"/>
        </w:rPr>
        <w:t xml:space="preserve"> </w:t>
      </w:r>
      <w:r>
        <w:rPr>
          <w:color w:val="111111"/>
        </w:rPr>
        <w:t>сетевой</w:t>
      </w:r>
      <w:r>
        <w:rPr>
          <w:color w:val="111111"/>
          <w:spacing w:val="-1"/>
        </w:rPr>
        <w:t xml:space="preserve"> </w:t>
      </w:r>
      <w:r>
        <w:rPr>
          <w:color w:val="111111"/>
        </w:rPr>
        <w:t>образовательной</w:t>
      </w:r>
      <w:r>
        <w:rPr>
          <w:color w:val="111111"/>
          <w:spacing w:val="-3"/>
        </w:rPr>
        <w:t xml:space="preserve"> </w:t>
      </w:r>
      <w:r>
        <w:rPr>
          <w:color w:val="111111"/>
        </w:rPr>
        <w:t>программе</w:t>
      </w:r>
      <w:r>
        <w:rPr>
          <w:color w:val="111111"/>
          <w:spacing w:val="-2"/>
        </w:rPr>
        <w:t xml:space="preserve"> </w:t>
      </w:r>
      <w:r>
        <w:rPr>
          <w:color w:val="111111"/>
        </w:rPr>
        <w:t>обучающийся зачисляется в базовую организацию на обучение по указанной программе.</w:t>
      </w:r>
    </w:p>
    <w:p w:rsidR="00DF48D2" w:rsidRDefault="007571C1">
      <w:pPr>
        <w:pStyle w:val="a3"/>
        <w:spacing w:line="288" w:lineRule="auto"/>
        <w:ind w:right="428"/>
      </w:pPr>
      <w:r>
        <w:rPr>
          <w:color w:val="111111"/>
        </w:rPr>
        <w:t xml:space="preserve">Зачисление обучающихся в организацию, обладающую ресурсами, не </w:t>
      </w:r>
      <w:r>
        <w:rPr>
          <w:color w:val="111111"/>
          <w:spacing w:val="-2"/>
        </w:rPr>
        <w:t>производится.</w:t>
      </w:r>
    </w:p>
    <w:p w:rsidR="00DF48D2" w:rsidRDefault="007571C1">
      <w:pPr>
        <w:pStyle w:val="a3"/>
        <w:spacing w:line="288" w:lineRule="auto"/>
        <w:ind w:right="423"/>
      </w:pPr>
      <w:r>
        <w:rPr>
          <w:color w:val="111111"/>
        </w:rPr>
        <w:t>Обучающиеся</w:t>
      </w:r>
      <w:r>
        <w:rPr>
          <w:color w:val="111111"/>
          <w:spacing w:val="-18"/>
        </w:rPr>
        <w:t xml:space="preserve"> </w:t>
      </w:r>
      <w:r>
        <w:rPr>
          <w:color w:val="111111"/>
        </w:rPr>
        <w:t>по</w:t>
      </w:r>
      <w:r>
        <w:rPr>
          <w:color w:val="111111"/>
          <w:spacing w:val="-17"/>
        </w:rPr>
        <w:t xml:space="preserve"> </w:t>
      </w:r>
      <w:r>
        <w:rPr>
          <w:color w:val="111111"/>
        </w:rPr>
        <w:t>сетевой</w:t>
      </w:r>
      <w:r>
        <w:rPr>
          <w:color w:val="111111"/>
          <w:spacing w:val="-18"/>
        </w:rPr>
        <w:t xml:space="preserve"> </w:t>
      </w:r>
      <w:r>
        <w:rPr>
          <w:color w:val="111111"/>
        </w:rPr>
        <w:t>образовательной</w:t>
      </w:r>
      <w:r>
        <w:rPr>
          <w:color w:val="111111"/>
          <w:spacing w:val="-17"/>
        </w:rPr>
        <w:t xml:space="preserve"> </w:t>
      </w:r>
      <w:r>
        <w:rPr>
          <w:color w:val="111111"/>
        </w:rPr>
        <w:t>программе</w:t>
      </w:r>
      <w:r>
        <w:rPr>
          <w:color w:val="111111"/>
          <w:spacing w:val="-18"/>
        </w:rPr>
        <w:t xml:space="preserve"> </w:t>
      </w:r>
      <w:r>
        <w:rPr>
          <w:color w:val="111111"/>
        </w:rPr>
        <w:t>являются</w:t>
      </w:r>
      <w:r>
        <w:rPr>
          <w:color w:val="111111"/>
          <w:spacing w:val="-17"/>
        </w:rPr>
        <w:t xml:space="preserve"> </w:t>
      </w:r>
      <w:r>
        <w:rPr>
          <w:color w:val="111111"/>
        </w:rPr>
        <w:t>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
    <w:p w:rsidR="00DF48D2" w:rsidRDefault="007571C1">
      <w:pPr>
        <w:pStyle w:val="a3"/>
        <w:spacing w:before="1" w:line="288" w:lineRule="auto"/>
        <w:ind w:right="423"/>
      </w:pPr>
      <w:r>
        <w:rPr>
          <w:color w:val="111111"/>
        </w:rPr>
        <w:t xml:space="preserve">На период реализации части сетевой образовательной программы в образовательной организации-участнике обучающиеся не отчисляются из базовой </w:t>
      </w:r>
      <w:r>
        <w:rPr>
          <w:color w:val="111111"/>
          <w:spacing w:val="-2"/>
        </w:rPr>
        <w:t>организации.</w:t>
      </w:r>
    </w:p>
    <w:p w:rsidR="00DF48D2" w:rsidRDefault="007571C1">
      <w:pPr>
        <w:pStyle w:val="a3"/>
        <w:spacing w:line="288" w:lineRule="auto"/>
        <w:ind w:right="424"/>
      </w:pPr>
      <w:r>
        <w:rPr>
          <w:color w:val="111111"/>
        </w:rPr>
        <w:t>В</w:t>
      </w:r>
      <w:r>
        <w:rPr>
          <w:color w:val="111111"/>
          <w:spacing w:val="-2"/>
        </w:rPr>
        <w:t xml:space="preserve"> </w:t>
      </w:r>
      <w:r>
        <w:rPr>
          <w:color w:val="111111"/>
        </w:rPr>
        <w:t>случае</w:t>
      </w:r>
      <w:r>
        <w:rPr>
          <w:color w:val="111111"/>
          <w:spacing w:val="-1"/>
        </w:rPr>
        <w:t xml:space="preserve"> </w:t>
      </w:r>
      <w:r>
        <w:rPr>
          <w:color w:val="111111"/>
        </w:rPr>
        <w:t>невозможности</w:t>
      </w:r>
      <w:r>
        <w:rPr>
          <w:color w:val="111111"/>
          <w:spacing w:val="-1"/>
        </w:rPr>
        <w:t xml:space="preserve"> </w:t>
      </w:r>
      <w:r>
        <w:rPr>
          <w:color w:val="111111"/>
        </w:rPr>
        <w:t>участия</w:t>
      </w:r>
      <w:r>
        <w:rPr>
          <w:color w:val="111111"/>
          <w:spacing w:val="-3"/>
        </w:rPr>
        <w:t xml:space="preserve"> </w:t>
      </w:r>
      <w:r>
        <w:rPr>
          <w:color w:val="111111"/>
        </w:rPr>
        <w:t>организации-участника</w:t>
      </w:r>
      <w:r>
        <w:rPr>
          <w:color w:val="111111"/>
          <w:spacing w:val="-1"/>
        </w:rPr>
        <w:t xml:space="preserve"> </w:t>
      </w:r>
      <w:r>
        <w:rPr>
          <w:color w:val="111111"/>
        </w:rPr>
        <w:t>в</w:t>
      </w:r>
      <w:r>
        <w:rPr>
          <w:color w:val="111111"/>
          <w:spacing w:val="-2"/>
        </w:rPr>
        <w:t xml:space="preserve"> </w:t>
      </w:r>
      <w:r>
        <w:rPr>
          <w:color w:val="111111"/>
        </w:rPr>
        <w:t>реализации</w:t>
      </w:r>
      <w:r>
        <w:rPr>
          <w:color w:val="111111"/>
          <w:spacing w:val="-1"/>
        </w:rPr>
        <w:t xml:space="preserve"> </w:t>
      </w:r>
      <w:r>
        <w:rPr>
          <w:color w:val="111111"/>
        </w:rPr>
        <w:t>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w:t>
      </w:r>
      <w:r>
        <w:rPr>
          <w:color w:val="111111"/>
          <w:spacing w:val="38"/>
        </w:rPr>
        <w:t xml:space="preserve"> </w:t>
      </w:r>
      <w:r>
        <w:rPr>
          <w:color w:val="111111"/>
        </w:rPr>
        <w:t>сетевой</w:t>
      </w:r>
      <w:r>
        <w:rPr>
          <w:color w:val="111111"/>
          <w:spacing w:val="38"/>
        </w:rPr>
        <w:t xml:space="preserve"> </w:t>
      </w:r>
      <w:r>
        <w:rPr>
          <w:color w:val="111111"/>
        </w:rPr>
        <w:t>образовательной</w:t>
      </w:r>
      <w:r>
        <w:rPr>
          <w:color w:val="111111"/>
          <w:spacing w:val="38"/>
        </w:rPr>
        <w:t xml:space="preserve"> </w:t>
      </w:r>
      <w:r>
        <w:rPr>
          <w:color w:val="111111"/>
        </w:rPr>
        <w:t>программы</w:t>
      </w:r>
      <w:r>
        <w:rPr>
          <w:color w:val="111111"/>
          <w:spacing w:val="38"/>
        </w:rPr>
        <w:t xml:space="preserve"> </w:t>
      </w:r>
      <w:r>
        <w:rPr>
          <w:color w:val="111111"/>
        </w:rPr>
        <w:t>осуществляется</w:t>
      </w:r>
      <w:r>
        <w:rPr>
          <w:color w:val="111111"/>
          <w:spacing w:val="38"/>
        </w:rPr>
        <w:t xml:space="preserve"> </w:t>
      </w:r>
      <w:r>
        <w:rPr>
          <w:color w:val="111111"/>
        </w:rPr>
        <w:t>базовой</w:t>
      </w:r>
      <w:r>
        <w:rPr>
          <w:color w:val="111111"/>
          <w:spacing w:val="38"/>
        </w:rPr>
        <w:t xml:space="preserve"> </w:t>
      </w:r>
      <w:r>
        <w:rPr>
          <w:color w:val="111111"/>
        </w:rPr>
        <w:t>организацией</w:t>
      </w:r>
    </w:p>
    <w:p w:rsidR="00DF48D2" w:rsidRDefault="00DF48D2">
      <w:pPr>
        <w:pStyle w:val="a3"/>
        <w:spacing w:line="288" w:lineRule="auto"/>
        <w:sectPr w:rsidR="00DF48D2">
          <w:footerReference w:type="default" r:id="rId32"/>
          <w:pgSz w:w="11910" w:h="16840"/>
          <w:pgMar w:top="1040" w:right="141" w:bottom="580" w:left="992" w:header="0" w:footer="388" w:gutter="0"/>
          <w:cols w:space="720"/>
        </w:sectPr>
      </w:pPr>
    </w:p>
    <w:p w:rsidR="00DF48D2" w:rsidRDefault="007571C1">
      <w:pPr>
        <w:pStyle w:val="a3"/>
        <w:spacing w:before="67" w:line="288" w:lineRule="auto"/>
        <w:ind w:right="428" w:firstLine="0"/>
      </w:pPr>
      <w:r>
        <w:rPr>
          <w:color w:val="111111"/>
        </w:rPr>
        <w:lastRenderedPageBreak/>
        <w:t xml:space="preserve">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w:t>
      </w:r>
      <w:r>
        <w:rPr>
          <w:color w:val="111111"/>
          <w:spacing w:val="-2"/>
        </w:rPr>
        <w:t>организации».</w:t>
      </w:r>
    </w:p>
    <w:p w:rsidR="00DF48D2" w:rsidRDefault="007571C1">
      <w:pPr>
        <w:pStyle w:val="a4"/>
        <w:numPr>
          <w:ilvl w:val="2"/>
          <w:numId w:val="1"/>
        </w:numPr>
        <w:tabs>
          <w:tab w:val="left" w:pos="1339"/>
        </w:tabs>
        <w:spacing w:before="125" w:line="276" w:lineRule="auto"/>
        <w:ind w:right="422" w:firstLine="708"/>
        <w:jc w:val="both"/>
        <w:rPr>
          <w:b/>
          <w:color w:val="111111"/>
          <w:sz w:val="28"/>
        </w:rPr>
      </w:pPr>
      <w:r>
        <w:rPr>
          <w:b/>
          <w:color w:val="111111"/>
          <w:sz w:val="28"/>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w:t>
      </w:r>
      <w:r>
        <w:rPr>
          <w:color w:val="111111"/>
          <w:sz w:val="28"/>
        </w:rPr>
        <w:t xml:space="preserve">(Письмо Министерства просвещения от 31 января 2022 года № </w:t>
      </w:r>
      <w:r w:rsidRPr="00280F60">
        <w:rPr>
          <w:color w:val="111111"/>
          <w:sz w:val="28"/>
          <w:highlight w:val="cyan"/>
        </w:rPr>
        <w:t>ДГ-245/06</w:t>
      </w:r>
      <w:r>
        <w:rPr>
          <w:color w:val="111111"/>
          <w:sz w:val="28"/>
        </w:rPr>
        <w:t xml:space="preserve"> «О направлении методических </w:t>
      </w:r>
      <w:r>
        <w:rPr>
          <w:color w:val="111111"/>
          <w:spacing w:val="-2"/>
          <w:sz w:val="28"/>
        </w:rPr>
        <w:t>рекомендаций»)</w:t>
      </w:r>
    </w:p>
    <w:p w:rsidR="00DF48D2" w:rsidRDefault="007571C1">
      <w:pPr>
        <w:pStyle w:val="a3"/>
        <w:spacing w:line="276" w:lineRule="auto"/>
        <w:ind w:right="432"/>
      </w:pPr>
      <w:r>
        <w:t>В методических рекомендациях дана Примерная модель реализации дополнительных общеобразовательных программ с применением электронного обучения и дистанционных образовательных технологий.</w:t>
      </w:r>
    </w:p>
    <w:p w:rsidR="00DF48D2" w:rsidRDefault="007571C1">
      <w:pPr>
        <w:pStyle w:val="a3"/>
        <w:spacing w:line="276" w:lineRule="auto"/>
        <w:ind w:right="421"/>
      </w:pPr>
      <w:r>
        <w:t>Образовательным</w:t>
      </w:r>
      <w:r>
        <w:rPr>
          <w:spacing w:val="40"/>
        </w:rPr>
        <w:t xml:space="preserve"> </w:t>
      </w:r>
      <w:r>
        <w:t>организациям для реализации дополнительных общеобразовательных программ с применением электронного обучения и дистанционных образовательных технологий рекомендуется создать условия для функционирования электронной информационно-образовательной среды (далее - ЭИОС), которая включает:</w:t>
      </w:r>
    </w:p>
    <w:p w:rsidR="00DF48D2" w:rsidRDefault="007571C1">
      <w:pPr>
        <w:pStyle w:val="a4"/>
        <w:numPr>
          <w:ilvl w:val="0"/>
          <w:numId w:val="36"/>
        </w:numPr>
        <w:tabs>
          <w:tab w:val="left" w:pos="1133"/>
        </w:tabs>
        <w:spacing w:line="321" w:lineRule="exact"/>
        <w:ind w:left="1133" w:hanging="284"/>
        <w:rPr>
          <w:sz w:val="28"/>
        </w:rPr>
      </w:pPr>
      <w:r>
        <w:rPr>
          <w:sz w:val="28"/>
        </w:rPr>
        <w:t>электронные</w:t>
      </w:r>
      <w:r>
        <w:rPr>
          <w:spacing w:val="-12"/>
          <w:sz w:val="28"/>
        </w:rPr>
        <w:t xml:space="preserve"> </w:t>
      </w:r>
      <w:r>
        <w:rPr>
          <w:sz w:val="28"/>
        </w:rPr>
        <w:t>информационные</w:t>
      </w:r>
      <w:r>
        <w:rPr>
          <w:spacing w:val="-13"/>
          <w:sz w:val="28"/>
        </w:rPr>
        <w:t xml:space="preserve"> </w:t>
      </w:r>
      <w:r>
        <w:rPr>
          <w:spacing w:val="-2"/>
          <w:sz w:val="28"/>
        </w:rPr>
        <w:t>ресурсы;</w:t>
      </w:r>
    </w:p>
    <w:p w:rsidR="00DF48D2" w:rsidRDefault="007571C1">
      <w:pPr>
        <w:pStyle w:val="a4"/>
        <w:numPr>
          <w:ilvl w:val="0"/>
          <w:numId w:val="36"/>
        </w:numPr>
        <w:tabs>
          <w:tab w:val="left" w:pos="1133"/>
        </w:tabs>
        <w:spacing w:before="46"/>
        <w:ind w:left="1133" w:hanging="284"/>
        <w:rPr>
          <w:sz w:val="28"/>
        </w:rPr>
      </w:pPr>
      <w:r>
        <w:rPr>
          <w:sz w:val="28"/>
        </w:rPr>
        <w:t>электронные</w:t>
      </w:r>
      <w:r>
        <w:rPr>
          <w:spacing w:val="-9"/>
          <w:sz w:val="28"/>
        </w:rPr>
        <w:t xml:space="preserve"> </w:t>
      </w:r>
      <w:r>
        <w:rPr>
          <w:sz w:val="28"/>
        </w:rPr>
        <w:t>образовательные</w:t>
      </w:r>
      <w:r>
        <w:rPr>
          <w:spacing w:val="-11"/>
          <w:sz w:val="28"/>
        </w:rPr>
        <w:t xml:space="preserve"> </w:t>
      </w:r>
      <w:r>
        <w:rPr>
          <w:spacing w:val="-2"/>
          <w:sz w:val="28"/>
        </w:rPr>
        <w:t>ресурсы;</w:t>
      </w:r>
    </w:p>
    <w:p w:rsidR="00DF48D2" w:rsidRDefault="007571C1">
      <w:pPr>
        <w:pStyle w:val="a4"/>
        <w:numPr>
          <w:ilvl w:val="0"/>
          <w:numId w:val="36"/>
        </w:numPr>
        <w:tabs>
          <w:tab w:val="left" w:pos="1132"/>
        </w:tabs>
        <w:spacing w:before="50" w:line="276" w:lineRule="auto"/>
        <w:ind w:right="424" w:firstLine="708"/>
        <w:rPr>
          <w:sz w:val="28"/>
        </w:rPr>
      </w:pPr>
      <w:r>
        <w:rPr>
          <w:sz w:val="28"/>
        </w:rPr>
        <w:t>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 обучающихся.</w:t>
      </w:r>
    </w:p>
    <w:p w:rsidR="00DF48D2" w:rsidRDefault="007571C1">
      <w:pPr>
        <w:pStyle w:val="a3"/>
        <w:spacing w:line="276" w:lineRule="auto"/>
        <w:ind w:right="421"/>
      </w:pPr>
      <w:r>
        <w:t>Использование дистанционных образовательных технологий подразумевает такой режим обучения, при котором обучающийся осваивает дополнительную общеобразовательную программу или ее часть полностью удаленно, в том числе с использованием ЭИОС, функциональность которой обеспечивается организацией. Все коммуникации обучающегося и родителей (законных представителей) с педагогическим работником при реализации образовательных программ с применением исключительно электронного обучения, дистанционных образовательных технологий осуществляются посредством ЭИОС.</w:t>
      </w:r>
    </w:p>
    <w:p w:rsidR="00DF48D2" w:rsidRDefault="007571C1">
      <w:pPr>
        <w:pStyle w:val="a3"/>
        <w:spacing w:line="276" w:lineRule="auto"/>
        <w:ind w:right="420"/>
      </w:pPr>
      <w:r>
        <w:t>Необходимым условием использования дистанционных образовательных технологий является: наличие интернет-браузера, подключения к сети Интернет, установка на компьютере комплекта соответствующего программного обеспечения, наличие микрофона и динамиков (наушников), веб-камеры.</w:t>
      </w:r>
    </w:p>
    <w:p w:rsidR="00DF48D2" w:rsidRDefault="007571C1">
      <w:pPr>
        <w:pStyle w:val="a3"/>
        <w:spacing w:line="276" w:lineRule="auto"/>
        <w:ind w:right="430"/>
      </w:pPr>
      <w:r>
        <w:t>В методических рекомендациях дана последовательность действий образовательных</w:t>
      </w:r>
      <w:r>
        <w:rPr>
          <w:spacing w:val="-5"/>
        </w:rPr>
        <w:t xml:space="preserve"> </w:t>
      </w:r>
      <w:r>
        <w:t>организаций,</w:t>
      </w:r>
      <w:r>
        <w:rPr>
          <w:spacing w:val="-4"/>
        </w:rPr>
        <w:t xml:space="preserve"> </w:t>
      </w:r>
      <w:r>
        <w:t>реализующих</w:t>
      </w:r>
      <w:r>
        <w:rPr>
          <w:spacing w:val="-2"/>
        </w:rPr>
        <w:t xml:space="preserve"> </w:t>
      </w:r>
      <w:r>
        <w:t>дополнительные</w:t>
      </w:r>
      <w:r>
        <w:rPr>
          <w:spacing w:val="-6"/>
        </w:rPr>
        <w:t xml:space="preserve"> </w:t>
      </w:r>
      <w:r>
        <w:t>общеобразовательные программы, для осуществления обучения с применением электронного обучения и дистанционных образовательных технологий.</w:t>
      </w:r>
    </w:p>
    <w:p w:rsidR="00DF48D2" w:rsidRDefault="00DF48D2">
      <w:pPr>
        <w:pStyle w:val="a3"/>
        <w:spacing w:line="276" w:lineRule="auto"/>
        <w:sectPr w:rsidR="00DF48D2">
          <w:footerReference w:type="default" r:id="rId33"/>
          <w:pgSz w:w="11910" w:h="16840"/>
          <w:pgMar w:top="1040" w:right="141" w:bottom="580" w:left="992" w:header="0" w:footer="388" w:gutter="0"/>
          <w:cols w:space="720"/>
        </w:sectPr>
      </w:pPr>
    </w:p>
    <w:p w:rsidR="00DF48D2" w:rsidRPr="002803DA" w:rsidRDefault="007571C1">
      <w:pPr>
        <w:pStyle w:val="4"/>
        <w:spacing w:before="72" w:line="288" w:lineRule="auto"/>
        <w:ind w:right="431" w:firstLine="708"/>
        <w:jc w:val="both"/>
        <w:rPr>
          <w:highlight w:val="yellow"/>
        </w:rPr>
      </w:pPr>
      <w:r w:rsidRPr="002803DA">
        <w:rPr>
          <w:color w:val="111111"/>
          <w:highlight w:val="yellow"/>
        </w:rPr>
        <w:lastRenderedPageBreak/>
        <w:t>Итак, при разработке дополнительных общеобразовательных программ основными нормативными документами являются:</w:t>
      </w:r>
    </w:p>
    <w:p w:rsidR="00DF48D2" w:rsidRPr="002803DA" w:rsidRDefault="007571C1">
      <w:pPr>
        <w:pStyle w:val="a4"/>
        <w:numPr>
          <w:ilvl w:val="0"/>
          <w:numId w:val="35"/>
        </w:numPr>
        <w:tabs>
          <w:tab w:val="left" w:pos="1272"/>
        </w:tabs>
        <w:spacing w:line="318" w:lineRule="exact"/>
        <w:ind w:left="1272" w:hanging="423"/>
        <w:jc w:val="both"/>
        <w:rPr>
          <w:sz w:val="28"/>
          <w:highlight w:val="yellow"/>
        </w:rPr>
      </w:pPr>
      <w:r w:rsidRPr="002803DA">
        <w:rPr>
          <w:color w:val="111111"/>
          <w:sz w:val="28"/>
          <w:highlight w:val="yellow"/>
        </w:rPr>
        <w:t>Федеральный</w:t>
      </w:r>
      <w:r w:rsidRPr="002803DA">
        <w:rPr>
          <w:color w:val="111111"/>
          <w:spacing w:val="-1"/>
          <w:sz w:val="28"/>
          <w:highlight w:val="yellow"/>
        </w:rPr>
        <w:t xml:space="preserve"> </w:t>
      </w:r>
      <w:r w:rsidRPr="002803DA">
        <w:rPr>
          <w:color w:val="111111"/>
          <w:sz w:val="28"/>
          <w:highlight w:val="yellow"/>
        </w:rPr>
        <w:t>закон</w:t>
      </w:r>
      <w:r w:rsidRPr="002803DA">
        <w:rPr>
          <w:color w:val="111111"/>
          <w:spacing w:val="1"/>
          <w:sz w:val="28"/>
          <w:highlight w:val="yellow"/>
        </w:rPr>
        <w:t xml:space="preserve"> </w:t>
      </w:r>
      <w:r w:rsidRPr="002803DA">
        <w:rPr>
          <w:color w:val="111111"/>
          <w:sz w:val="28"/>
          <w:highlight w:val="yellow"/>
        </w:rPr>
        <w:t>об</w:t>
      </w:r>
      <w:r w:rsidRPr="002803DA">
        <w:rPr>
          <w:color w:val="111111"/>
          <w:spacing w:val="-1"/>
          <w:sz w:val="28"/>
          <w:highlight w:val="yellow"/>
        </w:rPr>
        <w:t xml:space="preserve"> </w:t>
      </w:r>
      <w:r w:rsidRPr="002803DA">
        <w:rPr>
          <w:color w:val="111111"/>
          <w:sz w:val="28"/>
          <w:highlight w:val="yellow"/>
        </w:rPr>
        <w:t>образовании</w:t>
      </w:r>
      <w:r w:rsidRPr="002803DA">
        <w:rPr>
          <w:color w:val="111111"/>
          <w:spacing w:val="1"/>
          <w:sz w:val="28"/>
          <w:highlight w:val="yellow"/>
        </w:rPr>
        <w:t xml:space="preserve"> </w:t>
      </w:r>
      <w:r w:rsidRPr="002803DA">
        <w:rPr>
          <w:color w:val="111111"/>
          <w:sz w:val="28"/>
          <w:highlight w:val="yellow"/>
        </w:rPr>
        <w:t>в Российской</w:t>
      </w:r>
      <w:r w:rsidRPr="002803DA">
        <w:rPr>
          <w:color w:val="111111"/>
          <w:spacing w:val="1"/>
          <w:sz w:val="28"/>
          <w:highlight w:val="yellow"/>
        </w:rPr>
        <w:t xml:space="preserve"> </w:t>
      </w:r>
      <w:r w:rsidRPr="002803DA">
        <w:rPr>
          <w:color w:val="111111"/>
          <w:sz w:val="28"/>
          <w:highlight w:val="yellow"/>
        </w:rPr>
        <w:t>Федерации</w:t>
      </w:r>
      <w:r w:rsidRPr="002803DA">
        <w:rPr>
          <w:color w:val="111111"/>
          <w:spacing w:val="1"/>
          <w:sz w:val="28"/>
          <w:highlight w:val="yellow"/>
        </w:rPr>
        <w:t xml:space="preserve"> </w:t>
      </w:r>
      <w:r w:rsidRPr="002803DA">
        <w:rPr>
          <w:color w:val="111111"/>
          <w:sz w:val="28"/>
          <w:highlight w:val="yellow"/>
        </w:rPr>
        <w:t>от</w:t>
      </w:r>
      <w:r w:rsidRPr="002803DA">
        <w:rPr>
          <w:color w:val="111111"/>
          <w:spacing w:val="-2"/>
          <w:sz w:val="28"/>
          <w:highlight w:val="yellow"/>
        </w:rPr>
        <w:t xml:space="preserve"> 29.12.2012</w:t>
      </w:r>
    </w:p>
    <w:p w:rsidR="00DF48D2" w:rsidRPr="002803DA" w:rsidRDefault="007571C1">
      <w:pPr>
        <w:pStyle w:val="a3"/>
        <w:spacing w:before="64"/>
        <w:ind w:firstLine="0"/>
        <w:rPr>
          <w:highlight w:val="yellow"/>
        </w:rPr>
      </w:pPr>
      <w:r w:rsidRPr="002803DA">
        <w:rPr>
          <w:color w:val="111111"/>
          <w:highlight w:val="yellow"/>
        </w:rPr>
        <w:t>№</w:t>
      </w:r>
      <w:r w:rsidRPr="00280F60">
        <w:rPr>
          <w:color w:val="111111"/>
          <w:highlight w:val="cyan"/>
        </w:rPr>
        <w:t>273-ФЗ</w:t>
      </w:r>
      <w:r w:rsidRPr="00280F60">
        <w:rPr>
          <w:color w:val="111111"/>
          <w:spacing w:val="-4"/>
          <w:highlight w:val="cyan"/>
        </w:rPr>
        <w:t xml:space="preserve"> </w:t>
      </w:r>
      <w:r w:rsidRPr="002803DA">
        <w:rPr>
          <w:highlight w:val="yellow"/>
        </w:rPr>
        <w:t>(с</w:t>
      </w:r>
      <w:r w:rsidRPr="002803DA">
        <w:rPr>
          <w:spacing w:val="-7"/>
          <w:highlight w:val="yellow"/>
        </w:rPr>
        <w:t xml:space="preserve"> </w:t>
      </w:r>
      <w:r w:rsidRPr="002803DA">
        <w:rPr>
          <w:highlight w:val="yellow"/>
        </w:rPr>
        <w:t>изменениями</w:t>
      </w:r>
      <w:r w:rsidRPr="002803DA">
        <w:rPr>
          <w:spacing w:val="-7"/>
          <w:highlight w:val="yellow"/>
        </w:rPr>
        <w:t xml:space="preserve"> </w:t>
      </w:r>
      <w:r w:rsidRPr="002803DA">
        <w:rPr>
          <w:highlight w:val="yellow"/>
        </w:rPr>
        <w:t>и</w:t>
      </w:r>
      <w:r w:rsidRPr="002803DA">
        <w:rPr>
          <w:spacing w:val="-3"/>
          <w:highlight w:val="yellow"/>
        </w:rPr>
        <w:t xml:space="preserve"> </w:t>
      </w:r>
      <w:r w:rsidRPr="002803DA">
        <w:rPr>
          <w:spacing w:val="-2"/>
          <w:highlight w:val="yellow"/>
        </w:rPr>
        <w:t>дополнениями)</w:t>
      </w:r>
    </w:p>
    <w:p w:rsidR="00DF48D2" w:rsidRPr="002803DA" w:rsidRDefault="007571C1">
      <w:pPr>
        <w:pStyle w:val="a4"/>
        <w:numPr>
          <w:ilvl w:val="0"/>
          <w:numId w:val="35"/>
        </w:numPr>
        <w:tabs>
          <w:tab w:val="left" w:pos="1271"/>
        </w:tabs>
        <w:spacing w:before="65" w:line="288" w:lineRule="auto"/>
        <w:ind w:left="140" w:right="424" w:firstLine="708"/>
        <w:jc w:val="both"/>
        <w:rPr>
          <w:sz w:val="28"/>
          <w:highlight w:val="yellow"/>
        </w:rPr>
      </w:pPr>
      <w:r w:rsidRPr="002803DA">
        <w:rPr>
          <w:sz w:val="28"/>
          <w:highlight w:val="yellow"/>
        </w:rPr>
        <w:t>Федеральный закон</w:t>
      </w:r>
      <w:r w:rsidRPr="002803DA">
        <w:rPr>
          <w:spacing w:val="-2"/>
          <w:sz w:val="28"/>
          <w:highlight w:val="yellow"/>
        </w:rPr>
        <w:t xml:space="preserve"> </w:t>
      </w:r>
      <w:r w:rsidRPr="002803DA">
        <w:rPr>
          <w:sz w:val="28"/>
          <w:highlight w:val="yellow"/>
        </w:rPr>
        <w:t>от</w:t>
      </w:r>
      <w:r w:rsidRPr="002803DA">
        <w:rPr>
          <w:spacing w:val="-2"/>
          <w:sz w:val="28"/>
          <w:highlight w:val="yellow"/>
        </w:rPr>
        <w:t xml:space="preserve"> </w:t>
      </w:r>
      <w:r w:rsidRPr="002803DA">
        <w:rPr>
          <w:sz w:val="28"/>
          <w:highlight w:val="yellow"/>
        </w:rPr>
        <w:t>31</w:t>
      </w:r>
      <w:r w:rsidRPr="002803DA">
        <w:rPr>
          <w:spacing w:val="-1"/>
          <w:sz w:val="28"/>
          <w:highlight w:val="yellow"/>
        </w:rPr>
        <w:t xml:space="preserve"> </w:t>
      </w:r>
      <w:r w:rsidRPr="002803DA">
        <w:rPr>
          <w:sz w:val="28"/>
          <w:highlight w:val="yellow"/>
        </w:rPr>
        <w:t>июля</w:t>
      </w:r>
      <w:r w:rsidRPr="002803DA">
        <w:rPr>
          <w:spacing w:val="-2"/>
          <w:sz w:val="28"/>
          <w:highlight w:val="yellow"/>
        </w:rPr>
        <w:t xml:space="preserve"> </w:t>
      </w:r>
      <w:r w:rsidRPr="002803DA">
        <w:rPr>
          <w:sz w:val="28"/>
          <w:highlight w:val="yellow"/>
        </w:rPr>
        <w:t>2020 г.</w:t>
      </w:r>
      <w:r w:rsidRPr="002803DA">
        <w:rPr>
          <w:spacing w:val="-3"/>
          <w:sz w:val="28"/>
          <w:highlight w:val="yellow"/>
        </w:rPr>
        <w:t xml:space="preserve"> </w:t>
      </w:r>
      <w:r w:rsidRPr="002803DA">
        <w:rPr>
          <w:sz w:val="28"/>
          <w:highlight w:val="yellow"/>
        </w:rPr>
        <w:t>№</w:t>
      </w:r>
      <w:r w:rsidRPr="002803DA">
        <w:rPr>
          <w:spacing w:val="-2"/>
          <w:sz w:val="28"/>
          <w:highlight w:val="yellow"/>
        </w:rPr>
        <w:t xml:space="preserve"> </w:t>
      </w:r>
      <w:r w:rsidRPr="00280F60">
        <w:rPr>
          <w:sz w:val="28"/>
          <w:highlight w:val="cyan"/>
        </w:rPr>
        <w:t>304-ФЗ</w:t>
      </w:r>
      <w:r w:rsidRPr="00280F60">
        <w:rPr>
          <w:spacing w:val="-2"/>
          <w:sz w:val="28"/>
          <w:highlight w:val="cyan"/>
        </w:rPr>
        <w:t xml:space="preserve"> </w:t>
      </w:r>
      <w:r w:rsidRPr="002803DA">
        <w:rPr>
          <w:sz w:val="28"/>
          <w:highlight w:val="yellow"/>
        </w:rPr>
        <w:t>«О</w:t>
      </w:r>
      <w:r w:rsidRPr="002803DA">
        <w:rPr>
          <w:spacing w:val="-2"/>
          <w:sz w:val="28"/>
          <w:highlight w:val="yellow"/>
        </w:rPr>
        <w:t xml:space="preserve"> </w:t>
      </w:r>
      <w:r w:rsidRPr="002803DA">
        <w:rPr>
          <w:sz w:val="28"/>
          <w:highlight w:val="yellow"/>
        </w:rPr>
        <w:t>внесении изменений</w:t>
      </w:r>
      <w:r w:rsidRPr="002803DA">
        <w:rPr>
          <w:spacing w:val="-2"/>
          <w:sz w:val="28"/>
          <w:highlight w:val="yellow"/>
        </w:rPr>
        <w:t xml:space="preserve"> </w:t>
      </w:r>
      <w:r w:rsidRPr="002803DA">
        <w:rPr>
          <w:sz w:val="28"/>
          <w:highlight w:val="yellow"/>
        </w:rPr>
        <w:t>в Федеральный закон «Об образовании в Российской Федерации» по вопросам воспитания обучающихся»</w:t>
      </w:r>
    </w:p>
    <w:p w:rsidR="00DF48D2" w:rsidRPr="002803DA" w:rsidRDefault="007571C1">
      <w:pPr>
        <w:pStyle w:val="a4"/>
        <w:numPr>
          <w:ilvl w:val="0"/>
          <w:numId w:val="35"/>
        </w:numPr>
        <w:tabs>
          <w:tab w:val="left" w:pos="1271"/>
        </w:tabs>
        <w:spacing w:line="288" w:lineRule="auto"/>
        <w:ind w:left="140" w:right="424" w:firstLine="708"/>
        <w:jc w:val="both"/>
        <w:rPr>
          <w:sz w:val="28"/>
          <w:highlight w:val="yellow"/>
        </w:rPr>
      </w:pPr>
      <w:r w:rsidRPr="002803DA">
        <w:rPr>
          <w:color w:val="111111"/>
          <w:sz w:val="28"/>
          <w:highlight w:val="yellow"/>
        </w:rPr>
        <w:t xml:space="preserve">Федеральный закон от 13 июля 2020 г. </w:t>
      </w:r>
      <w:r w:rsidRPr="00280F60">
        <w:rPr>
          <w:color w:val="111111"/>
          <w:sz w:val="28"/>
          <w:highlight w:val="cyan"/>
        </w:rPr>
        <w:t xml:space="preserve">№189-ФЗ </w:t>
      </w:r>
      <w:r w:rsidRPr="002803DA">
        <w:rPr>
          <w:color w:val="111111"/>
          <w:sz w:val="28"/>
          <w:highlight w:val="yellow"/>
        </w:rPr>
        <w:t>«О государственном (муниципальном)</w:t>
      </w:r>
      <w:r w:rsidRPr="002803DA">
        <w:rPr>
          <w:color w:val="111111"/>
          <w:spacing w:val="-4"/>
          <w:sz w:val="28"/>
          <w:highlight w:val="yellow"/>
        </w:rPr>
        <w:t xml:space="preserve"> </w:t>
      </w:r>
      <w:r w:rsidRPr="002803DA">
        <w:rPr>
          <w:color w:val="111111"/>
          <w:sz w:val="28"/>
          <w:highlight w:val="yellow"/>
        </w:rPr>
        <w:t>социальном</w:t>
      </w:r>
      <w:r w:rsidRPr="002803DA">
        <w:rPr>
          <w:color w:val="111111"/>
          <w:spacing w:val="-5"/>
          <w:sz w:val="28"/>
          <w:highlight w:val="yellow"/>
        </w:rPr>
        <w:t xml:space="preserve"> </w:t>
      </w:r>
      <w:r w:rsidRPr="002803DA">
        <w:rPr>
          <w:color w:val="111111"/>
          <w:sz w:val="28"/>
          <w:highlight w:val="yellow"/>
        </w:rPr>
        <w:t>заказе</w:t>
      </w:r>
      <w:r w:rsidRPr="002803DA">
        <w:rPr>
          <w:color w:val="111111"/>
          <w:spacing w:val="-6"/>
          <w:sz w:val="28"/>
          <w:highlight w:val="yellow"/>
        </w:rPr>
        <w:t xml:space="preserve"> </w:t>
      </w:r>
      <w:r w:rsidRPr="002803DA">
        <w:rPr>
          <w:color w:val="111111"/>
          <w:sz w:val="28"/>
          <w:highlight w:val="yellow"/>
        </w:rPr>
        <w:t>на</w:t>
      </w:r>
      <w:r w:rsidRPr="002803DA">
        <w:rPr>
          <w:color w:val="111111"/>
          <w:spacing w:val="-6"/>
          <w:sz w:val="28"/>
          <w:highlight w:val="yellow"/>
        </w:rPr>
        <w:t xml:space="preserve"> </w:t>
      </w:r>
      <w:r w:rsidRPr="002803DA">
        <w:rPr>
          <w:color w:val="111111"/>
          <w:sz w:val="28"/>
          <w:highlight w:val="yellow"/>
        </w:rPr>
        <w:t>оказание</w:t>
      </w:r>
      <w:r w:rsidRPr="002803DA">
        <w:rPr>
          <w:color w:val="111111"/>
          <w:spacing w:val="-3"/>
          <w:sz w:val="28"/>
          <w:highlight w:val="yellow"/>
        </w:rPr>
        <w:t xml:space="preserve"> </w:t>
      </w:r>
      <w:r w:rsidRPr="002803DA">
        <w:rPr>
          <w:color w:val="111111"/>
          <w:sz w:val="28"/>
          <w:highlight w:val="yellow"/>
        </w:rPr>
        <w:t>государственных</w:t>
      </w:r>
      <w:r w:rsidRPr="002803DA">
        <w:rPr>
          <w:color w:val="111111"/>
          <w:spacing w:val="-2"/>
          <w:sz w:val="28"/>
          <w:highlight w:val="yellow"/>
        </w:rPr>
        <w:t xml:space="preserve"> </w:t>
      </w:r>
      <w:r w:rsidRPr="002803DA">
        <w:rPr>
          <w:color w:val="111111"/>
          <w:sz w:val="28"/>
          <w:highlight w:val="yellow"/>
        </w:rPr>
        <w:t>(муниципальных) услуг в социальной сфере» (с изменениями и дополнениями)</w:t>
      </w:r>
    </w:p>
    <w:p w:rsidR="00DF48D2" w:rsidRPr="002803DA" w:rsidRDefault="007571C1">
      <w:pPr>
        <w:pStyle w:val="a4"/>
        <w:numPr>
          <w:ilvl w:val="0"/>
          <w:numId w:val="35"/>
        </w:numPr>
        <w:tabs>
          <w:tab w:val="left" w:pos="1271"/>
        </w:tabs>
        <w:spacing w:before="1" w:line="288" w:lineRule="auto"/>
        <w:ind w:left="140" w:right="422" w:firstLine="708"/>
        <w:jc w:val="both"/>
        <w:rPr>
          <w:sz w:val="28"/>
          <w:highlight w:val="yellow"/>
        </w:rPr>
      </w:pPr>
      <w:r w:rsidRPr="002803DA">
        <w:rPr>
          <w:color w:val="111111"/>
          <w:sz w:val="28"/>
          <w:highlight w:val="yellow"/>
        </w:rPr>
        <w:t xml:space="preserve">Федеральный проект «Все лучшее – детям» в рамках Национального проекта «Молодежь и дети» (Указ президента России от 7 мая 2024 года </w:t>
      </w:r>
      <w:r w:rsidRPr="00280F60">
        <w:rPr>
          <w:color w:val="111111"/>
          <w:sz w:val="28"/>
          <w:highlight w:val="cyan"/>
        </w:rPr>
        <w:t xml:space="preserve">№ 309 </w:t>
      </w:r>
      <w:r w:rsidRPr="002803DA">
        <w:rPr>
          <w:color w:val="111111"/>
          <w:sz w:val="28"/>
          <w:highlight w:val="yellow"/>
        </w:rPr>
        <w:t>«О национальных целях развития Российской Федерации на период до 2030 года и на перспективу до 2036 года»)</w:t>
      </w:r>
    </w:p>
    <w:p w:rsidR="00DF48D2" w:rsidRPr="002803DA" w:rsidRDefault="007571C1">
      <w:pPr>
        <w:pStyle w:val="a4"/>
        <w:numPr>
          <w:ilvl w:val="0"/>
          <w:numId w:val="35"/>
        </w:numPr>
        <w:tabs>
          <w:tab w:val="left" w:pos="1271"/>
        </w:tabs>
        <w:spacing w:line="288" w:lineRule="auto"/>
        <w:ind w:left="140" w:right="421" w:firstLine="708"/>
        <w:jc w:val="both"/>
        <w:rPr>
          <w:sz w:val="28"/>
          <w:highlight w:val="yellow"/>
        </w:rPr>
      </w:pPr>
      <w:r w:rsidRPr="002803DA">
        <w:rPr>
          <w:sz w:val="28"/>
          <w:highlight w:val="yellow"/>
        </w:rPr>
        <w:t xml:space="preserve">Концепция развития дополнительного образования детей до 2030 года, утвержденная Распоряжением Правительства РФ от 31 марта 2022 г. </w:t>
      </w:r>
      <w:r w:rsidRPr="00280F60">
        <w:rPr>
          <w:sz w:val="28"/>
          <w:highlight w:val="cyan"/>
        </w:rPr>
        <w:t xml:space="preserve">№678-р </w:t>
      </w:r>
      <w:r w:rsidRPr="002803DA">
        <w:rPr>
          <w:sz w:val="28"/>
          <w:highlight w:val="yellow"/>
        </w:rPr>
        <w:t>(с изменениями и дополнениями)</w:t>
      </w:r>
    </w:p>
    <w:p w:rsidR="00DF48D2" w:rsidRPr="002803DA" w:rsidRDefault="007571C1">
      <w:pPr>
        <w:pStyle w:val="a4"/>
        <w:numPr>
          <w:ilvl w:val="0"/>
          <w:numId w:val="35"/>
        </w:numPr>
        <w:tabs>
          <w:tab w:val="left" w:pos="1272"/>
        </w:tabs>
        <w:ind w:left="1272" w:hanging="423"/>
        <w:jc w:val="both"/>
        <w:rPr>
          <w:sz w:val="28"/>
          <w:highlight w:val="yellow"/>
        </w:rPr>
      </w:pPr>
      <w:r w:rsidRPr="002803DA">
        <w:rPr>
          <w:sz w:val="28"/>
          <w:highlight w:val="yellow"/>
        </w:rPr>
        <w:t>Постановление</w:t>
      </w:r>
      <w:r w:rsidRPr="002803DA">
        <w:rPr>
          <w:spacing w:val="-13"/>
          <w:sz w:val="28"/>
          <w:highlight w:val="yellow"/>
        </w:rPr>
        <w:t xml:space="preserve"> </w:t>
      </w:r>
      <w:r w:rsidRPr="002803DA">
        <w:rPr>
          <w:sz w:val="28"/>
          <w:highlight w:val="yellow"/>
        </w:rPr>
        <w:t>Правительства</w:t>
      </w:r>
      <w:r w:rsidRPr="002803DA">
        <w:rPr>
          <w:spacing w:val="-12"/>
          <w:sz w:val="28"/>
          <w:highlight w:val="yellow"/>
        </w:rPr>
        <w:t xml:space="preserve"> </w:t>
      </w:r>
      <w:r w:rsidRPr="002803DA">
        <w:rPr>
          <w:sz w:val="28"/>
          <w:highlight w:val="yellow"/>
        </w:rPr>
        <w:t>Российской</w:t>
      </w:r>
      <w:r w:rsidRPr="002803DA">
        <w:rPr>
          <w:spacing w:val="-10"/>
          <w:sz w:val="28"/>
          <w:highlight w:val="yellow"/>
        </w:rPr>
        <w:t xml:space="preserve"> </w:t>
      </w:r>
      <w:r w:rsidRPr="002803DA">
        <w:rPr>
          <w:sz w:val="28"/>
          <w:highlight w:val="yellow"/>
        </w:rPr>
        <w:t>Федерации</w:t>
      </w:r>
      <w:r w:rsidRPr="002803DA">
        <w:rPr>
          <w:spacing w:val="-11"/>
          <w:sz w:val="28"/>
          <w:highlight w:val="yellow"/>
        </w:rPr>
        <w:t xml:space="preserve"> </w:t>
      </w:r>
      <w:r w:rsidRPr="002803DA">
        <w:rPr>
          <w:sz w:val="28"/>
          <w:highlight w:val="yellow"/>
        </w:rPr>
        <w:t>от</w:t>
      </w:r>
      <w:r w:rsidRPr="002803DA">
        <w:rPr>
          <w:spacing w:val="-12"/>
          <w:sz w:val="28"/>
          <w:highlight w:val="yellow"/>
        </w:rPr>
        <w:t xml:space="preserve"> </w:t>
      </w:r>
      <w:r w:rsidRPr="002803DA">
        <w:rPr>
          <w:sz w:val="28"/>
          <w:highlight w:val="yellow"/>
        </w:rPr>
        <w:t>11.10.2023</w:t>
      </w:r>
      <w:r w:rsidRPr="002803DA">
        <w:rPr>
          <w:spacing w:val="-10"/>
          <w:sz w:val="28"/>
          <w:highlight w:val="yellow"/>
        </w:rPr>
        <w:t xml:space="preserve"> </w:t>
      </w:r>
      <w:r w:rsidRPr="00280F60">
        <w:rPr>
          <w:spacing w:val="-2"/>
          <w:sz w:val="28"/>
          <w:highlight w:val="cyan"/>
        </w:rPr>
        <w:t>№1678</w:t>
      </w:r>
    </w:p>
    <w:p w:rsidR="00DF48D2" w:rsidRPr="002803DA" w:rsidRDefault="007571C1">
      <w:pPr>
        <w:pStyle w:val="a3"/>
        <w:spacing w:before="65" w:line="288" w:lineRule="auto"/>
        <w:ind w:right="422" w:firstLine="0"/>
        <w:rPr>
          <w:highlight w:val="yellow"/>
        </w:rPr>
      </w:pPr>
      <w:r w:rsidRPr="002803DA">
        <w:rPr>
          <w:highlight w:val="yellow"/>
        </w:rPr>
        <w: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F48D2" w:rsidRPr="002803DA" w:rsidRDefault="007571C1">
      <w:pPr>
        <w:pStyle w:val="a4"/>
        <w:numPr>
          <w:ilvl w:val="0"/>
          <w:numId w:val="35"/>
        </w:numPr>
        <w:tabs>
          <w:tab w:val="left" w:pos="1272"/>
        </w:tabs>
        <w:ind w:left="1272" w:hanging="423"/>
        <w:jc w:val="both"/>
        <w:rPr>
          <w:sz w:val="28"/>
          <w:highlight w:val="yellow"/>
        </w:rPr>
      </w:pPr>
      <w:r w:rsidRPr="002803DA">
        <w:rPr>
          <w:color w:val="111111"/>
          <w:sz w:val="28"/>
          <w:highlight w:val="yellow"/>
        </w:rPr>
        <w:t>Приказ</w:t>
      </w:r>
      <w:r w:rsidRPr="002803DA">
        <w:rPr>
          <w:color w:val="111111"/>
          <w:spacing w:val="54"/>
          <w:sz w:val="28"/>
          <w:highlight w:val="yellow"/>
        </w:rPr>
        <w:t xml:space="preserve"> </w:t>
      </w:r>
      <w:r w:rsidRPr="002803DA">
        <w:rPr>
          <w:color w:val="111111"/>
          <w:sz w:val="28"/>
          <w:highlight w:val="yellow"/>
        </w:rPr>
        <w:t>Министерства</w:t>
      </w:r>
      <w:r w:rsidRPr="002803DA">
        <w:rPr>
          <w:color w:val="111111"/>
          <w:spacing w:val="58"/>
          <w:sz w:val="28"/>
          <w:highlight w:val="yellow"/>
        </w:rPr>
        <w:t xml:space="preserve"> </w:t>
      </w:r>
      <w:r w:rsidRPr="002803DA">
        <w:rPr>
          <w:color w:val="111111"/>
          <w:sz w:val="28"/>
          <w:highlight w:val="yellow"/>
        </w:rPr>
        <w:t>просвещения</w:t>
      </w:r>
      <w:r w:rsidRPr="002803DA">
        <w:rPr>
          <w:color w:val="111111"/>
          <w:spacing w:val="59"/>
          <w:sz w:val="28"/>
          <w:highlight w:val="yellow"/>
        </w:rPr>
        <w:t xml:space="preserve"> </w:t>
      </w:r>
      <w:r w:rsidRPr="002803DA">
        <w:rPr>
          <w:color w:val="111111"/>
          <w:sz w:val="28"/>
          <w:highlight w:val="yellow"/>
        </w:rPr>
        <w:t>Российской</w:t>
      </w:r>
      <w:r w:rsidRPr="002803DA">
        <w:rPr>
          <w:color w:val="111111"/>
          <w:spacing w:val="58"/>
          <w:sz w:val="28"/>
          <w:highlight w:val="yellow"/>
        </w:rPr>
        <w:t xml:space="preserve"> </w:t>
      </w:r>
      <w:r w:rsidRPr="002803DA">
        <w:rPr>
          <w:color w:val="111111"/>
          <w:sz w:val="28"/>
          <w:highlight w:val="yellow"/>
        </w:rPr>
        <w:t>Федерации</w:t>
      </w:r>
      <w:r w:rsidRPr="002803DA">
        <w:rPr>
          <w:color w:val="111111"/>
          <w:spacing w:val="61"/>
          <w:sz w:val="28"/>
          <w:highlight w:val="yellow"/>
        </w:rPr>
        <w:t xml:space="preserve"> </w:t>
      </w:r>
      <w:r w:rsidRPr="002803DA">
        <w:rPr>
          <w:color w:val="111111"/>
          <w:sz w:val="28"/>
          <w:highlight w:val="yellow"/>
        </w:rPr>
        <w:t>от</w:t>
      </w:r>
      <w:r w:rsidRPr="002803DA">
        <w:rPr>
          <w:color w:val="111111"/>
          <w:spacing w:val="57"/>
          <w:sz w:val="28"/>
          <w:highlight w:val="yellow"/>
        </w:rPr>
        <w:t xml:space="preserve"> </w:t>
      </w:r>
      <w:r w:rsidRPr="002803DA">
        <w:rPr>
          <w:color w:val="111111"/>
          <w:spacing w:val="-2"/>
          <w:sz w:val="28"/>
          <w:highlight w:val="yellow"/>
        </w:rPr>
        <w:t>3.09.2019</w:t>
      </w:r>
    </w:p>
    <w:p w:rsidR="00DF48D2" w:rsidRPr="002803DA" w:rsidRDefault="007571C1">
      <w:pPr>
        <w:pStyle w:val="a3"/>
        <w:spacing w:before="64" w:line="288" w:lineRule="auto"/>
        <w:ind w:right="424" w:firstLine="0"/>
        <w:rPr>
          <w:highlight w:val="yellow"/>
        </w:rPr>
      </w:pPr>
      <w:r w:rsidRPr="00280F60">
        <w:rPr>
          <w:color w:val="111111"/>
          <w:highlight w:val="cyan"/>
        </w:rPr>
        <w:t xml:space="preserve">№467 </w:t>
      </w:r>
      <w:r w:rsidRPr="002803DA">
        <w:rPr>
          <w:color w:val="111111"/>
          <w:highlight w:val="yellow"/>
        </w:rPr>
        <w:t>«Об утверждении Целевой модели развития региональных систем дополнительного образования детей»</w:t>
      </w:r>
    </w:p>
    <w:p w:rsidR="00DF48D2" w:rsidRPr="002803DA" w:rsidRDefault="007571C1">
      <w:pPr>
        <w:pStyle w:val="a4"/>
        <w:numPr>
          <w:ilvl w:val="0"/>
          <w:numId w:val="35"/>
        </w:numPr>
        <w:tabs>
          <w:tab w:val="left" w:pos="1271"/>
        </w:tabs>
        <w:spacing w:line="288" w:lineRule="auto"/>
        <w:ind w:left="140" w:right="430" w:firstLine="708"/>
        <w:jc w:val="both"/>
        <w:rPr>
          <w:sz w:val="28"/>
          <w:highlight w:val="yellow"/>
        </w:rPr>
      </w:pPr>
      <w:r w:rsidRPr="002803DA">
        <w:rPr>
          <w:color w:val="111111"/>
          <w:sz w:val="28"/>
          <w:highlight w:val="yellow"/>
        </w:rPr>
        <w:t>Приказ</w:t>
      </w:r>
      <w:r w:rsidRPr="002803DA">
        <w:rPr>
          <w:color w:val="111111"/>
          <w:spacing w:val="-18"/>
          <w:sz w:val="28"/>
          <w:highlight w:val="yellow"/>
        </w:rPr>
        <w:t xml:space="preserve"> </w:t>
      </w:r>
      <w:r w:rsidRPr="002803DA">
        <w:rPr>
          <w:color w:val="111111"/>
          <w:sz w:val="28"/>
          <w:highlight w:val="yellow"/>
        </w:rPr>
        <w:t>Министерства</w:t>
      </w:r>
      <w:r w:rsidRPr="002803DA">
        <w:rPr>
          <w:color w:val="111111"/>
          <w:spacing w:val="-16"/>
          <w:sz w:val="28"/>
          <w:highlight w:val="yellow"/>
        </w:rPr>
        <w:t xml:space="preserve"> </w:t>
      </w:r>
      <w:r w:rsidRPr="002803DA">
        <w:rPr>
          <w:color w:val="111111"/>
          <w:sz w:val="28"/>
          <w:highlight w:val="yellow"/>
        </w:rPr>
        <w:t>просвещения</w:t>
      </w:r>
      <w:r w:rsidRPr="002803DA">
        <w:rPr>
          <w:color w:val="111111"/>
          <w:spacing w:val="-16"/>
          <w:sz w:val="28"/>
          <w:highlight w:val="yellow"/>
        </w:rPr>
        <w:t xml:space="preserve"> </w:t>
      </w:r>
      <w:r w:rsidRPr="002803DA">
        <w:rPr>
          <w:color w:val="111111"/>
          <w:sz w:val="28"/>
          <w:highlight w:val="yellow"/>
        </w:rPr>
        <w:t>Российской</w:t>
      </w:r>
      <w:r w:rsidRPr="002803DA">
        <w:rPr>
          <w:color w:val="111111"/>
          <w:spacing w:val="-16"/>
          <w:sz w:val="28"/>
          <w:highlight w:val="yellow"/>
        </w:rPr>
        <w:t xml:space="preserve"> </w:t>
      </w:r>
      <w:r w:rsidRPr="002803DA">
        <w:rPr>
          <w:color w:val="111111"/>
          <w:sz w:val="28"/>
          <w:highlight w:val="yellow"/>
        </w:rPr>
        <w:t>Федерации</w:t>
      </w:r>
      <w:r w:rsidRPr="002803DA">
        <w:rPr>
          <w:color w:val="111111"/>
          <w:spacing w:val="-18"/>
          <w:sz w:val="28"/>
          <w:highlight w:val="yellow"/>
        </w:rPr>
        <w:t xml:space="preserve"> </w:t>
      </w:r>
      <w:r w:rsidRPr="002803DA">
        <w:rPr>
          <w:color w:val="111111"/>
          <w:sz w:val="28"/>
          <w:highlight w:val="yellow"/>
        </w:rPr>
        <w:t>от</w:t>
      </w:r>
      <w:r w:rsidRPr="002803DA">
        <w:rPr>
          <w:color w:val="111111"/>
          <w:spacing w:val="-16"/>
          <w:sz w:val="28"/>
          <w:highlight w:val="yellow"/>
        </w:rPr>
        <w:t xml:space="preserve"> </w:t>
      </w:r>
      <w:r w:rsidRPr="002803DA">
        <w:rPr>
          <w:color w:val="111111"/>
          <w:sz w:val="28"/>
          <w:highlight w:val="yellow"/>
        </w:rPr>
        <w:t>27</w:t>
      </w:r>
      <w:r w:rsidRPr="002803DA">
        <w:rPr>
          <w:color w:val="111111"/>
          <w:spacing w:val="-16"/>
          <w:sz w:val="28"/>
          <w:highlight w:val="yellow"/>
        </w:rPr>
        <w:t xml:space="preserve"> </w:t>
      </w:r>
      <w:r w:rsidRPr="002803DA">
        <w:rPr>
          <w:color w:val="111111"/>
          <w:sz w:val="28"/>
          <w:highlight w:val="yellow"/>
        </w:rPr>
        <w:t>июля</w:t>
      </w:r>
      <w:r w:rsidRPr="002803DA">
        <w:rPr>
          <w:color w:val="111111"/>
          <w:spacing w:val="-16"/>
          <w:sz w:val="28"/>
          <w:highlight w:val="yellow"/>
        </w:rPr>
        <w:t xml:space="preserve"> </w:t>
      </w:r>
      <w:r w:rsidRPr="002803DA">
        <w:rPr>
          <w:color w:val="111111"/>
          <w:sz w:val="28"/>
          <w:highlight w:val="yellow"/>
        </w:rPr>
        <w:t xml:space="preserve">2022 г. </w:t>
      </w:r>
      <w:r w:rsidRPr="00280F60">
        <w:rPr>
          <w:color w:val="111111"/>
          <w:sz w:val="28"/>
          <w:highlight w:val="cyan"/>
        </w:rPr>
        <w:t xml:space="preserve">№629 </w:t>
      </w:r>
      <w:r w:rsidRPr="002803DA">
        <w:rPr>
          <w:color w:val="111111"/>
          <w:sz w:val="28"/>
          <w:highlight w:val="yellow"/>
        </w:rPr>
        <w:t>«Об утверждении Порядка организации и осуществления образовательной деятельности по дополнительным общеобразовательным программам»</w:t>
      </w:r>
    </w:p>
    <w:p w:rsidR="00DF48D2" w:rsidRPr="00280F60" w:rsidRDefault="007571C1">
      <w:pPr>
        <w:pStyle w:val="a4"/>
        <w:numPr>
          <w:ilvl w:val="0"/>
          <w:numId w:val="35"/>
        </w:numPr>
        <w:tabs>
          <w:tab w:val="left" w:pos="1271"/>
        </w:tabs>
        <w:spacing w:before="1" w:line="288" w:lineRule="auto"/>
        <w:ind w:left="140" w:right="421" w:firstLine="708"/>
        <w:jc w:val="both"/>
        <w:rPr>
          <w:b/>
          <w:i/>
          <w:sz w:val="28"/>
          <w:highlight w:val="red"/>
        </w:rPr>
      </w:pPr>
      <w:r w:rsidRPr="00280F60">
        <w:rPr>
          <w:color w:val="111111"/>
          <w:sz w:val="28"/>
          <w:highlight w:val="red"/>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w:t>
      </w:r>
      <w:r w:rsidRPr="00280F60">
        <w:rPr>
          <w:b/>
          <w:i/>
          <w:color w:val="111111"/>
          <w:sz w:val="28"/>
          <w:highlight w:val="red"/>
        </w:rPr>
        <w:t>(если программа реализуется в сетевой форме)</w:t>
      </w:r>
    </w:p>
    <w:p w:rsidR="00DF48D2" w:rsidRPr="002803DA" w:rsidRDefault="007571C1">
      <w:pPr>
        <w:pStyle w:val="a4"/>
        <w:numPr>
          <w:ilvl w:val="0"/>
          <w:numId w:val="35"/>
        </w:numPr>
        <w:tabs>
          <w:tab w:val="left" w:pos="1271"/>
        </w:tabs>
        <w:ind w:left="1271" w:hanging="422"/>
        <w:jc w:val="both"/>
        <w:rPr>
          <w:sz w:val="28"/>
          <w:highlight w:val="yellow"/>
        </w:rPr>
      </w:pPr>
      <w:r w:rsidRPr="002803DA">
        <w:rPr>
          <w:color w:val="111111"/>
          <w:sz w:val="28"/>
          <w:highlight w:val="yellow"/>
        </w:rPr>
        <w:t>Письмо</w:t>
      </w:r>
      <w:r w:rsidRPr="002803DA">
        <w:rPr>
          <w:color w:val="111111"/>
          <w:spacing w:val="23"/>
          <w:sz w:val="28"/>
          <w:highlight w:val="yellow"/>
        </w:rPr>
        <w:t xml:space="preserve"> </w:t>
      </w:r>
      <w:r w:rsidRPr="002803DA">
        <w:rPr>
          <w:color w:val="111111"/>
          <w:sz w:val="28"/>
          <w:highlight w:val="yellow"/>
        </w:rPr>
        <w:t>Министерства</w:t>
      </w:r>
      <w:r w:rsidRPr="002803DA">
        <w:rPr>
          <w:color w:val="111111"/>
          <w:spacing w:val="25"/>
          <w:sz w:val="28"/>
          <w:highlight w:val="yellow"/>
        </w:rPr>
        <w:t xml:space="preserve"> </w:t>
      </w:r>
      <w:r w:rsidRPr="002803DA">
        <w:rPr>
          <w:color w:val="111111"/>
          <w:sz w:val="28"/>
          <w:highlight w:val="yellow"/>
        </w:rPr>
        <w:t>просвещения</w:t>
      </w:r>
      <w:r w:rsidRPr="002803DA">
        <w:rPr>
          <w:color w:val="111111"/>
          <w:spacing w:val="23"/>
          <w:sz w:val="28"/>
          <w:highlight w:val="yellow"/>
        </w:rPr>
        <w:t xml:space="preserve"> </w:t>
      </w:r>
      <w:r w:rsidRPr="002803DA">
        <w:rPr>
          <w:color w:val="111111"/>
          <w:sz w:val="28"/>
          <w:highlight w:val="yellow"/>
        </w:rPr>
        <w:t>Российской</w:t>
      </w:r>
      <w:r w:rsidRPr="002803DA">
        <w:rPr>
          <w:color w:val="111111"/>
          <w:spacing w:val="25"/>
          <w:sz w:val="28"/>
          <w:highlight w:val="yellow"/>
        </w:rPr>
        <w:t xml:space="preserve"> </w:t>
      </w:r>
      <w:r w:rsidRPr="002803DA">
        <w:rPr>
          <w:color w:val="111111"/>
          <w:sz w:val="28"/>
          <w:highlight w:val="yellow"/>
        </w:rPr>
        <w:t>Федерации</w:t>
      </w:r>
      <w:r w:rsidRPr="002803DA">
        <w:rPr>
          <w:color w:val="111111"/>
          <w:spacing w:val="23"/>
          <w:sz w:val="28"/>
          <w:highlight w:val="yellow"/>
        </w:rPr>
        <w:t xml:space="preserve"> </w:t>
      </w:r>
      <w:r w:rsidRPr="002803DA">
        <w:rPr>
          <w:color w:val="111111"/>
          <w:sz w:val="28"/>
          <w:highlight w:val="yellow"/>
        </w:rPr>
        <w:t>от</w:t>
      </w:r>
      <w:r w:rsidRPr="002803DA">
        <w:rPr>
          <w:color w:val="111111"/>
          <w:spacing w:val="23"/>
          <w:sz w:val="28"/>
          <w:highlight w:val="yellow"/>
        </w:rPr>
        <w:t xml:space="preserve"> </w:t>
      </w:r>
      <w:r w:rsidRPr="002803DA">
        <w:rPr>
          <w:color w:val="111111"/>
          <w:spacing w:val="-2"/>
          <w:sz w:val="28"/>
          <w:highlight w:val="yellow"/>
        </w:rPr>
        <w:t>31.01.2022</w:t>
      </w:r>
    </w:p>
    <w:p w:rsidR="00DF48D2" w:rsidRPr="002803DA" w:rsidRDefault="007571C1">
      <w:pPr>
        <w:spacing w:before="64" w:line="290" w:lineRule="auto"/>
        <w:ind w:left="140" w:right="423"/>
        <w:jc w:val="both"/>
        <w:rPr>
          <w:b/>
          <w:i/>
          <w:sz w:val="28"/>
          <w:highlight w:val="yellow"/>
        </w:rPr>
      </w:pPr>
      <w:r w:rsidRPr="002803DA">
        <w:rPr>
          <w:color w:val="111111"/>
          <w:sz w:val="28"/>
          <w:highlight w:val="yellow"/>
        </w:rPr>
        <w:t xml:space="preserve">№ </w:t>
      </w:r>
      <w:r w:rsidRPr="00E35D95">
        <w:rPr>
          <w:color w:val="111111"/>
          <w:sz w:val="28"/>
          <w:highlight w:val="cyan"/>
        </w:rPr>
        <w:t xml:space="preserve">ДГ-245/06 </w:t>
      </w:r>
      <w:r w:rsidRPr="002803DA">
        <w:rPr>
          <w:color w:val="111111"/>
          <w:sz w:val="28"/>
          <w:highlight w:val="yellow"/>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w:t>
      </w:r>
      <w:r w:rsidRPr="002803DA">
        <w:rPr>
          <w:b/>
          <w:i/>
          <w:color w:val="111111"/>
          <w:sz w:val="28"/>
          <w:highlight w:val="yellow"/>
        </w:rPr>
        <w:t xml:space="preserve">(если при реализации программы используются электронное обучение и дистанционные образовательные </w:t>
      </w:r>
      <w:r w:rsidRPr="002803DA">
        <w:rPr>
          <w:b/>
          <w:i/>
          <w:color w:val="111111"/>
          <w:spacing w:val="-2"/>
          <w:sz w:val="28"/>
          <w:highlight w:val="yellow"/>
        </w:rPr>
        <w:t>технологии)</w:t>
      </w:r>
    </w:p>
    <w:p w:rsidR="00DF48D2" w:rsidRPr="002803DA" w:rsidRDefault="00DF48D2">
      <w:pPr>
        <w:spacing w:line="290" w:lineRule="auto"/>
        <w:jc w:val="both"/>
        <w:rPr>
          <w:b/>
          <w:i/>
          <w:sz w:val="28"/>
          <w:highlight w:val="yellow"/>
        </w:rPr>
        <w:sectPr w:rsidR="00DF48D2" w:rsidRPr="002803DA">
          <w:footerReference w:type="default" r:id="rId34"/>
          <w:pgSz w:w="11910" w:h="16840"/>
          <w:pgMar w:top="1040" w:right="141" w:bottom="580" w:left="992" w:header="0" w:footer="388" w:gutter="0"/>
          <w:cols w:space="720"/>
        </w:sectPr>
      </w:pPr>
    </w:p>
    <w:p w:rsidR="00DF48D2" w:rsidRPr="002803DA" w:rsidRDefault="007571C1">
      <w:pPr>
        <w:pStyle w:val="a4"/>
        <w:numPr>
          <w:ilvl w:val="0"/>
          <w:numId w:val="35"/>
        </w:numPr>
        <w:tabs>
          <w:tab w:val="left" w:pos="1270"/>
        </w:tabs>
        <w:spacing w:before="67" w:line="290" w:lineRule="auto"/>
        <w:ind w:left="140" w:right="423" w:firstLine="708"/>
        <w:jc w:val="both"/>
        <w:rPr>
          <w:b/>
          <w:i/>
          <w:sz w:val="28"/>
          <w:highlight w:val="yellow"/>
        </w:rPr>
      </w:pPr>
      <w:r w:rsidRPr="002803DA">
        <w:rPr>
          <w:color w:val="111111"/>
          <w:sz w:val="28"/>
          <w:highlight w:val="yellow"/>
        </w:rPr>
        <w:lastRenderedPageBreak/>
        <w:t xml:space="preserve">Письмо Министерства просвещения РФ от 7 мая 2020 г. № </w:t>
      </w:r>
      <w:r w:rsidRPr="00E35D95">
        <w:rPr>
          <w:color w:val="111111"/>
          <w:sz w:val="28"/>
          <w:highlight w:val="cyan"/>
        </w:rPr>
        <w:t xml:space="preserve">ВБ-976/04 </w:t>
      </w:r>
      <w:r w:rsidRPr="002803DA">
        <w:rPr>
          <w:color w:val="111111"/>
          <w:sz w:val="28"/>
          <w:highlight w:val="yellow"/>
        </w:rPr>
        <w:t xml:space="preserve">«О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w:t>
      </w:r>
      <w:r w:rsidRPr="002803DA">
        <w:rPr>
          <w:b/>
          <w:i/>
          <w:color w:val="111111"/>
          <w:sz w:val="28"/>
          <w:highlight w:val="yellow"/>
        </w:rPr>
        <w:t>(если при реализации программы используются дистанционные образовательные технологии)</w:t>
      </w:r>
    </w:p>
    <w:p w:rsidR="00DF48D2" w:rsidRPr="002803DA" w:rsidRDefault="007571C1">
      <w:pPr>
        <w:pStyle w:val="a4"/>
        <w:numPr>
          <w:ilvl w:val="0"/>
          <w:numId w:val="35"/>
        </w:numPr>
        <w:tabs>
          <w:tab w:val="left" w:pos="1271"/>
        </w:tabs>
        <w:spacing w:line="306" w:lineRule="exact"/>
        <w:ind w:left="1271" w:hanging="422"/>
        <w:jc w:val="both"/>
        <w:rPr>
          <w:sz w:val="28"/>
          <w:highlight w:val="yellow"/>
        </w:rPr>
      </w:pPr>
      <w:r w:rsidRPr="002803DA">
        <w:rPr>
          <w:color w:val="111111"/>
          <w:sz w:val="28"/>
          <w:highlight w:val="yellow"/>
        </w:rPr>
        <w:t>Письмо</w:t>
      </w:r>
      <w:r w:rsidRPr="002803DA">
        <w:rPr>
          <w:color w:val="111111"/>
          <w:spacing w:val="57"/>
          <w:w w:val="150"/>
          <w:sz w:val="28"/>
          <w:highlight w:val="yellow"/>
        </w:rPr>
        <w:t xml:space="preserve">  </w:t>
      </w:r>
      <w:r w:rsidRPr="002803DA">
        <w:rPr>
          <w:color w:val="111111"/>
          <w:sz w:val="28"/>
          <w:highlight w:val="yellow"/>
        </w:rPr>
        <w:t>Минпросвещения</w:t>
      </w:r>
      <w:r w:rsidRPr="002803DA">
        <w:rPr>
          <w:color w:val="111111"/>
          <w:spacing w:val="59"/>
          <w:w w:val="150"/>
          <w:sz w:val="28"/>
          <w:highlight w:val="yellow"/>
        </w:rPr>
        <w:t xml:space="preserve">  </w:t>
      </w:r>
      <w:r w:rsidRPr="002803DA">
        <w:rPr>
          <w:color w:val="111111"/>
          <w:sz w:val="28"/>
          <w:highlight w:val="yellow"/>
        </w:rPr>
        <w:t>России</w:t>
      </w:r>
      <w:r w:rsidRPr="002803DA">
        <w:rPr>
          <w:color w:val="111111"/>
          <w:spacing w:val="58"/>
          <w:w w:val="150"/>
          <w:sz w:val="28"/>
          <w:highlight w:val="yellow"/>
        </w:rPr>
        <w:t xml:space="preserve">  </w:t>
      </w:r>
      <w:r w:rsidRPr="002803DA">
        <w:rPr>
          <w:color w:val="111111"/>
          <w:sz w:val="28"/>
          <w:highlight w:val="yellow"/>
        </w:rPr>
        <w:t>от</w:t>
      </w:r>
      <w:r w:rsidRPr="002803DA">
        <w:rPr>
          <w:color w:val="111111"/>
          <w:spacing w:val="59"/>
          <w:w w:val="150"/>
          <w:sz w:val="28"/>
          <w:highlight w:val="yellow"/>
        </w:rPr>
        <w:t xml:space="preserve">  </w:t>
      </w:r>
      <w:r w:rsidRPr="002803DA">
        <w:rPr>
          <w:color w:val="111111"/>
          <w:sz w:val="28"/>
          <w:highlight w:val="yellow"/>
        </w:rPr>
        <w:t>29.09.2023</w:t>
      </w:r>
      <w:r w:rsidRPr="002803DA">
        <w:rPr>
          <w:color w:val="111111"/>
          <w:spacing w:val="58"/>
          <w:w w:val="150"/>
          <w:sz w:val="28"/>
          <w:highlight w:val="yellow"/>
        </w:rPr>
        <w:t xml:space="preserve">  </w:t>
      </w:r>
      <w:r w:rsidRPr="002803DA">
        <w:rPr>
          <w:color w:val="111111"/>
          <w:sz w:val="28"/>
          <w:highlight w:val="yellow"/>
        </w:rPr>
        <w:t>№</w:t>
      </w:r>
      <w:r w:rsidRPr="002803DA">
        <w:rPr>
          <w:color w:val="111111"/>
          <w:spacing w:val="64"/>
          <w:w w:val="150"/>
          <w:sz w:val="28"/>
          <w:highlight w:val="yellow"/>
        </w:rPr>
        <w:t xml:space="preserve">  </w:t>
      </w:r>
      <w:r w:rsidRPr="00E35D95">
        <w:rPr>
          <w:color w:val="111111"/>
          <w:sz w:val="28"/>
          <w:highlight w:val="cyan"/>
        </w:rPr>
        <w:t>АБ-</w:t>
      </w:r>
      <w:r w:rsidRPr="00E35D95">
        <w:rPr>
          <w:color w:val="111111"/>
          <w:spacing w:val="-2"/>
          <w:sz w:val="28"/>
          <w:highlight w:val="cyan"/>
        </w:rPr>
        <w:t>3935/06</w:t>
      </w:r>
    </w:p>
    <w:p w:rsidR="00DF48D2" w:rsidRPr="002803DA" w:rsidRDefault="007571C1">
      <w:pPr>
        <w:pStyle w:val="a3"/>
        <w:spacing w:before="65" w:line="288" w:lineRule="auto"/>
        <w:ind w:right="423" w:firstLine="0"/>
        <w:rPr>
          <w:highlight w:val="yellow"/>
        </w:rPr>
      </w:pPr>
      <w:r w:rsidRPr="002803DA">
        <w:rPr>
          <w:color w:val="111111"/>
          <w:highlight w:val="yellow"/>
        </w:rPr>
        <w:t>«Методические рекомендации по формированию механизмов обновления содержания,</w:t>
      </w:r>
      <w:r w:rsidRPr="002803DA">
        <w:rPr>
          <w:color w:val="111111"/>
          <w:spacing w:val="-16"/>
          <w:highlight w:val="yellow"/>
        </w:rPr>
        <w:t xml:space="preserve"> </w:t>
      </w:r>
      <w:r w:rsidRPr="002803DA">
        <w:rPr>
          <w:color w:val="111111"/>
          <w:highlight w:val="yellow"/>
        </w:rPr>
        <w:t>методов</w:t>
      </w:r>
      <w:r w:rsidRPr="002803DA">
        <w:rPr>
          <w:color w:val="111111"/>
          <w:spacing w:val="-17"/>
          <w:highlight w:val="yellow"/>
        </w:rPr>
        <w:t xml:space="preserve"> </w:t>
      </w:r>
      <w:r w:rsidRPr="002803DA">
        <w:rPr>
          <w:color w:val="111111"/>
          <w:highlight w:val="yellow"/>
        </w:rPr>
        <w:t>и</w:t>
      </w:r>
      <w:r w:rsidRPr="002803DA">
        <w:rPr>
          <w:color w:val="111111"/>
          <w:spacing w:val="-15"/>
          <w:highlight w:val="yellow"/>
        </w:rPr>
        <w:t xml:space="preserve"> </w:t>
      </w:r>
      <w:r w:rsidRPr="002803DA">
        <w:rPr>
          <w:color w:val="111111"/>
          <w:highlight w:val="yellow"/>
        </w:rPr>
        <w:t>технологий</w:t>
      </w:r>
      <w:r w:rsidRPr="002803DA">
        <w:rPr>
          <w:color w:val="111111"/>
          <w:spacing w:val="-15"/>
          <w:highlight w:val="yellow"/>
        </w:rPr>
        <w:t xml:space="preserve"> </w:t>
      </w:r>
      <w:r w:rsidRPr="002803DA">
        <w:rPr>
          <w:color w:val="111111"/>
          <w:highlight w:val="yellow"/>
        </w:rPr>
        <w:t>обучения</w:t>
      </w:r>
      <w:r w:rsidRPr="002803DA">
        <w:rPr>
          <w:color w:val="111111"/>
          <w:spacing w:val="-15"/>
          <w:highlight w:val="yellow"/>
        </w:rPr>
        <w:t xml:space="preserve"> </w:t>
      </w:r>
      <w:r w:rsidRPr="002803DA">
        <w:rPr>
          <w:color w:val="111111"/>
          <w:highlight w:val="yellow"/>
        </w:rPr>
        <w:t>в</w:t>
      </w:r>
      <w:r w:rsidRPr="002803DA">
        <w:rPr>
          <w:color w:val="111111"/>
          <w:spacing w:val="-17"/>
          <w:highlight w:val="yellow"/>
        </w:rPr>
        <w:t xml:space="preserve"> </w:t>
      </w:r>
      <w:r w:rsidRPr="002803DA">
        <w:rPr>
          <w:color w:val="111111"/>
          <w:highlight w:val="yellow"/>
        </w:rPr>
        <w:t>системе</w:t>
      </w:r>
      <w:r w:rsidRPr="002803DA">
        <w:rPr>
          <w:color w:val="111111"/>
          <w:spacing w:val="-16"/>
          <w:highlight w:val="yellow"/>
        </w:rPr>
        <w:t xml:space="preserve"> </w:t>
      </w:r>
      <w:r w:rsidRPr="002803DA">
        <w:rPr>
          <w:color w:val="111111"/>
          <w:highlight w:val="yellow"/>
        </w:rPr>
        <w:t>дополнительного</w:t>
      </w:r>
      <w:r w:rsidRPr="002803DA">
        <w:rPr>
          <w:color w:val="111111"/>
          <w:spacing w:val="-15"/>
          <w:highlight w:val="yellow"/>
        </w:rPr>
        <w:t xml:space="preserve"> </w:t>
      </w:r>
      <w:r w:rsidRPr="002803DA">
        <w:rPr>
          <w:color w:val="111111"/>
          <w:highlight w:val="yellow"/>
        </w:rPr>
        <w:t>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DF48D2" w:rsidRPr="002803DA" w:rsidRDefault="007571C1">
      <w:pPr>
        <w:pStyle w:val="a4"/>
        <w:numPr>
          <w:ilvl w:val="0"/>
          <w:numId w:val="35"/>
        </w:numPr>
        <w:tabs>
          <w:tab w:val="left" w:pos="1271"/>
        </w:tabs>
        <w:ind w:left="1271" w:hanging="422"/>
        <w:jc w:val="both"/>
        <w:rPr>
          <w:sz w:val="28"/>
          <w:highlight w:val="yellow"/>
        </w:rPr>
      </w:pPr>
      <w:r w:rsidRPr="002803DA">
        <w:rPr>
          <w:color w:val="111111"/>
          <w:sz w:val="28"/>
          <w:highlight w:val="yellow"/>
        </w:rPr>
        <w:t>Письмо</w:t>
      </w:r>
      <w:r w:rsidRPr="002803DA">
        <w:rPr>
          <w:color w:val="111111"/>
          <w:spacing w:val="23"/>
          <w:sz w:val="28"/>
          <w:highlight w:val="yellow"/>
        </w:rPr>
        <w:t xml:space="preserve"> </w:t>
      </w:r>
      <w:r w:rsidRPr="002803DA">
        <w:rPr>
          <w:color w:val="111111"/>
          <w:sz w:val="28"/>
          <w:highlight w:val="yellow"/>
        </w:rPr>
        <w:t>Министерства</w:t>
      </w:r>
      <w:r w:rsidRPr="002803DA">
        <w:rPr>
          <w:color w:val="111111"/>
          <w:spacing w:val="25"/>
          <w:sz w:val="28"/>
          <w:highlight w:val="yellow"/>
        </w:rPr>
        <w:t xml:space="preserve"> </w:t>
      </w:r>
      <w:r w:rsidRPr="002803DA">
        <w:rPr>
          <w:color w:val="111111"/>
          <w:sz w:val="28"/>
          <w:highlight w:val="yellow"/>
        </w:rPr>
        <w:t>просвещения</w:t>
      </w:r>
      <w:r w:rsidRPr="002803DA">
        <w:rPr>
          <w:color w:val="111111"/>
          <w:spacing w:val="23"/>
          <w:sz w:val="28"/>
          <w:highlight w:val="yellow"/>
        </w:rPr>
        <w:t xml:space="preserve"> </w:t>
      </w:r>
      <w:r w:rsidRPr="002803DA">
        <w:rPr>
          <w:color w:val="111111"/>
          <w:sz w:val="28"/>
          <w:highlight w:val="yellow"/>
        </w:rPr>
        <w:t>Российской</w:t>
      </w:r>
      <w:r w:rsidRPr="002803DA">
        <w:rPr>
          <w:color w:val="111111"/>
          <w:spacing w:val="25"/>
          <w:sz w:val="28"/>
          <w:highlight w:val="yellow"/>
        </w:rPr>
        <w:t xml:space="preserve"> </w:t>
      </w:r>
      <w:r w:rsidRPr="002803DA">
        <w:rPr>
          <w:color w:val="111111"/>
          <w:sz w:val="28"/>
          <w:highlight w:val="yellow"/>
        </w:rPr>
        <w:t>Федерации</w:t>
      </w:r>
      <w:r w:rsidRPr="002803DA">
        <w:rPr>
          <w:color w:val="111111"/>
          <w:spacing w:val="23"/>
          <w:sz w:val="28"/>
          <w:highlight w:val="yellow"/>
        </w:rPr>
        <w:t xml:space="preserve"> </w:t>
      </w:r>
      <w:r w:rsidRPr="002803DA">
        <w:rPr>
          <w:color w:val="111111"/>
          <w:sz w:val="28"/>
          <w:highlight w:val="yellow"/>
        </w:rPr>
        <w:t>от</w:t>
      </w:r>
      <w:r w:rsidRPr="002803DA">
        <w:rPr>
          <w:color w:val="111111"/>
          <w:spacing w:val="23"/>
          <w:sz w:val="28"/>
          <w:highlight w:val="yellow"/>
        </w:rPr>
        <w:t xml:space="preserve"> </w:t>
      </w:r>
      <w:r w:rsidRPr="002803DA">
        <w:rPr>
          <w:color w:val="111111"/>
          <w:spacing w:val="-2"/>
          <w:sz w:val="28"/>
          <w:highlight w:val="yellow"/>
        </w:rPr>
        <w:t>23.01.2026</w:t>
      </w:r>
    </w:p>
    <w:p w:rsidR="00DF48D2" w:rsidRPr="002803DA" w:rsidRDefault="007571C1">
      <w:pPr>
        <w:pStyle w:val="a3"/>
        <w:spacing w:before="65" w:line="288" w:lineRule="auto"/>
        <w:ind w:right="430" w:firstLine="0"/>
        <w:rPr>
          <w:highlight w:val="yellow"/>
        </w:rPr>
      </w:pPr>
      <w:r w:rsidRPr="002803DA">
        <w:rPr>
          <w:color w:val="111111"/>
          <w:highlight w:val="yellow"/>
        </w:rPr>
        <w:t>№</w:t>
      </w:r>
      <w:r w:rsidRPr="00E35D95">
        <w:rPr>
          <w:color w:val="111111"/>
          <w:highlight w:val="cyan"/>
        </w:rPr>
        <w:t xml:space="preserve">АБ-254/06 </w:t>
      </w:r>
      <w:r w:rsidRPr="002803DA">
        <w:rPr>
          <w:color w:val="111111"/>
          <w:highlight w:val="yellow"/>
        </w:rPr>
        <w:t>«Методические рекомендации по разработке дополнительных общеразвивающих</w:t>
      </w:r>
      <w:r w:rsidRPr="002803DA">
        <w:rPr>
          <w:color w:val="111111"/>
          <w:spacing w:val="-19"/>
          <w:highlight w:val="yellow"/>
        </w:rPr>
        <w:t xml:space="preserve"> </w:t>
      </w:r>
      <w:r w:rsidRPr="002803DA">
        <w:rPr>
          <w:color w:val="111111"/>
          <w:highlight w:val="yellow"/>
        </w:rPr>
        <w:t>программ,</w:t>
      </w:r>
      <w:r w:rsidRPr="002803DA">
        <w:rPr>
          <w:color w:val="111111"/>
          <w:spacing w:val="-19"/>
          <w:highlight w:val="yellow"/>
        </w:rPr>
        <w:t xml:space="preserve"> </w:t>
      </w:r>
      <w:r w:rsidRPr="002803DA">
        <w:rPr>
          <w:color w:val="111111"/>
          <w:highlight w:val="yellow"/>
        </w:rPr>
        <w:t>в</w:t>
      </w:r>
      <w:r w:rsidRPr="002803DA">
        <w:rPr>
          <w:color w:val="111111"/>
          <w:spacing w:val="-18"/>
          <w:highlight w:val="yellow"/>
        </w:rPr>
        <w:t xml:space="preserve"> </w:t>
      </w:r>
      <w:r w:rsidRPr="002803DA">
        <w:rPr>
          <w:color w:val="111111"/>
          <w:highlight w:val="yellow"/>
        </w:rPr>
        <w:t>том</w:t>
      </w:r>
      <w:r w:rsidRPr="002803DA">
        <w:rPr>
          <w:color w:val="111111"/>
          <w:spacing w:val="-18"/>
          <w:highlight w:val="yellow"/>
        </w:rPr>
        <w:t xml:space="preserve"> </w:t>
      </w:r>
      <w:r w:rsidRPr="002803DA">
        <w:rPr>
          <w:color w:val="111111"/>
          <w:highlight w:val="yellow"/>
        </w:rPr>
        <w:t>числе</w:t>
      </w:r>
      <w:r w:rsidRPr="002803DA">
        <w:rPr>
          <w:color w:val="111111"/>
          <w:spacing w:val="-18"/>
          <w:highlight w:val="yellow"/>
        </w:rPr>
        <w:t xml:space="preserve"> </w:t>
      </w:r>
      <w:r w:rsidRPr="002803DA">
        <w:rPr>
          <w:color w:val="111111"/>
          <w:highlight w:val="yellow"/>
        </w:rPr>
        <w:t>в</w:t>
      </w:r>
      <w:r w:rsidRPr="002803DA">
        <w:rPr>
          <w:color w:val="111111"/>
          <w:spacing w:val="-18"/>
          <w:highlight w:val="yellow"/>
        </w:rPr>
        <w:t xml:space="preserve"> </w:t>
      </w:r>
      <w:r w:rsidRPr="002803DA">
        <w:rPr>
          <w:color w:val="111111"/>
          <w:highlight w:val="yellow"/>
        </w:rPr>
        <w:t>части</w:t>
      </w:r>
      <w:r w:rsidRPr="002803DA">
        <w:rPr>
          <w:color w:val="111111"/>
          <w:spacing w:val="-18"/>
          <w:highlight w:val="yellow"/>
        </w:rPr>
        <w:t xml:space="preserve"> </w:t>
      </w:r>
      <w:r w:rsidRPr="002803DA">
        <w:rPr>
          <w:color w:val="111111"/>
          <w:highlight w:val="yellow"/>
        </w:rPr>
        <w:t>интеграции</w:t>
      </w:r>
      <w:r w:rsidRPr="002803DA">
        <w:rPr>
          <w:color w:val="111111"/>
          <w:spacing w:val="-19"/>
          <w:highlight w:val="yellow"/>
        </w:rPr>
        <w:t xml:space="preserve"> </w:t>
      </w:r>
      <w:r w:rsidRPr="002803DA">
        <w:rPr>
          <w:color w:val="111111"/>
          <w:highlight w:val="yellow"/>
        </w:rPr>
        <w:t>с</w:t>
      </w:r>
      <w:r w:rsidRPr="002803DA">
        <w:rPr>
          <w:color w:val="111111"/>
          <w:spacing w:val="-17"/>
          <w:highlight w:val="yellow"/>
        </w:rPr>
        <w:t xml:space="preserve"> </w:t>
      </w:r>
      <w:r w:rsidRPr="002803DA">
        <w:rPr>
          <w:color w:val="111111"/>
          <w:highlight w:val="yellow"/>
        </w:rPr>
        <w:t>учебными</w:t>
      </w:r>
      <w:r w:rsidRPr="002803DA">
        <w:rPr>
          <w:color w:val="111111"/>
          <w:spacing w:val="-18"/>
          <w:highlight w:val="yellow"/>
        </w:rPr>
        <w:t xml:space="preserve"> </w:t>
      </w:r>
      <w:r w:rsidRPr="002803DA">
        <w:rPr>
          <w:color w:val="111111"/>
          <w:highlight w:val="yellow"/>
        </w:rPr>
        <w:t>предметами</w:t>
      </w:r>
    </w:p>
    <w:p w:rsidR="00DF48D2" w:rsidRPr="002803DA" w:rsidRDefault="007571C1">
      <w:pPr>
        <w:pStyle w:val="a3"/>
        <w:spacing w:line="288" w:lineRule="auto"/>
        <w:ind w:right="430" w:firstLine="0"/>
        <w:rPr>
          <w:highlight w:val="yellow"/>
        </w:rPr>
      </w:pPr>
      <w:r w:rsidRPr="002803DA">
        <w:rPr>
          <w:color w:val="111111"/>
          <w:highlight w:val="yellow"/>
        </w:rPr>
        <w:t xml:space="preserve">«Труд (технология)», «Музыка», «Изобразительное искусство», «Физическая </w:t>
      </w:r>
      <w:r w:rsidRPr="002803DA">
        <w:rPr>
          <w:color w:val="111111"/>
          <w:spacing w:val="-2"/>
          <w:highlight w:val="yellow"/>
        </w:rPr>
        <w:t>культура».</w:t>
      </w:r>
    </w:p>
    <w:p w:rsidR="00DF48D2" w:rsidRPr="00E35D95" w:rsidRDefault="007571C1">
      <w:pPr>
        <w:pStyle w:val="a4"/>
        <w:numPr>
          <w:ilvl w:val="0"/>
          <w:numId w:val="35"/>
        </w:numPr>
        <w:tabs>
          <w:tab w:val="left" w:pos="1270"/>
        </w:tabs>
        <w:spacing w:line="288" w:lineRule="auto"/>
        <w:ind w:left="140" w:right="426" w:firstLine="708"/>
        <w:jc w:val="both"/>
        <w:rPr>
          <w:sz w:val="28"/>
          <w:highlight w:val="cyan"/>
        </w:rPr>
      </w:pPr>
      <w:r w:rsidRPr="002803DA">
        <w:rPr>
          <w:color w:val="111111"/>
          <w:sz w:val="28"/>
          <w:highlight w:val="yellow"/>
        </w:rPr>
        <w:t>Методические рекомендации по разработке и реализации раздела о воспитании в составе дополнительной общеобразовательной общеразвивающей программы, ФГБНУ «</w:t>
      </w:r>
      <w:r w:rsidRPr="00E35D95">
        <w:rPr>
          <w:color w:val="111111"/>
          <w:sz w:val="28"/>
          <w:highlight w:val="cyan"/>
        </w:rPr>
        <w:t>Институт изучения детства, семьи и воспитания»</w:t>
      </w:r>
    </w:p>
    <w:p w:rsidR="00DF48D2" w:rsidRPr="00E35D95" w:rsidRDefault="007571C1">
      <w:pPr>
        <w:pStyle w:val="a4"/>
        <w:numPr>
          <w:ilvl w:val="0"/>
          <w:numId w:val="35"/>
        </w:numPr>
        <w:tabs>
          <w:tab w:val="left" w:pos="1270"/>
        </w:tabs>
        <w:spacing w:line="288" w:lineRule="auto"/>
        <w:ind w:left="140" w:right="421" w:firstLine="708"/>
        <w:jc w:val="both"/>
        <w:rPr>
          <w:color w:val="FF0000"/>
          <w:sz w:val="28"/>
          <w:highlight w:val="cyan"/>
        </w:rPr>
      </w:pPr>
      <w:r w:rsidRPr="00E35D95">
        <w:rPr>
          <w:color w:val="FF0000"/>
          <w:sz w:val="28"/>
          <w:highlight w:val="cyan"/>
        </w:rPr>
        <w:t>Постановление Главного государственного санитарного врача Российской Федерации</w:t>
      </w:r>
      <w:r w:rsidRPr="00E35D95">
        <w:rPr>
          <w:color w:val="FF0000"/>
          <w:spacing w:val="-7"/>
          <w:sz w:val="28"/>
          <w:highlight w:val="cyan"/>
        </w:rPr>
        <w:t xml:space="preserve"> </w:t>
      </w:r>
      <w:r w:rsidRPr="00E35D95">
        <w:rPr>
          <w:color w:val="FF0000"/>
          <w:sz w:val="28"/>
          <w:highlight w:val="cyan"/>
        </w:rPr>
        <w:t>от</w:t>
      </w:r>
      <w:r w:rsidRPr="00E35D95">
        <w:rPr>
          <w:color w:val="FF0000"/>
          <w:spacing w:val="-6"/>
          <w:sz w:val="28"/>
          <w:highlight w:val="cyan"/>
        </w:rPr>
        <w:t xml:space="preserve"> </w:t>
      </w:r>
      <w:r w:rsidRPr="00E35D95">
        <w:rPr>
          <w:color w:val="FF0000"/>
          <w:sz w:val="28"/>
          <w:highlight w:val="cyan"/>
        </w:rPr>
        <w:t>28.09.2020</w:t>
      </w:r>
      <w:r w:rsidRPr="00E35D95">
        <w:rPr>
          <w:color w:val="FF0000"/>
          <w:spacing w:val="-2"/>
          <w:sz w:val="28"/>
          <w:highlight w:val="cyan"/>
        </w:rPr>
        <w:t xml:space="preserve"> </w:t>
      </w:r>
      <w:r w:rsidRPr="00E35D95">
        <w:rPr>
          <w:color w:val="FF0000"/>
          <w:sz w:val="28"/>
          <w:highlight w:val="cyan"/>
        </w:rPr>
        <w:t>г.</w:t>
      </w:r>
      <w:r w:rsidRPr="00E35D95">
        <w:rPr>
          <w:color w:val="FF0000"/>
          <w:spacing w:val="-6"/>
          <w:sz w:val="28"/>
          <w:highlight w:val="cyan"/>
        </w:rPr>
        <w:t xml:space="preserve"> </w:t>
      </w:r>
      <w:r w:rsidRPr="00E35D95">
        <w:rPr>
          <w:color w:val="FF0000"/>
          <w:sz w:val="28"/>
          <w:highlight w:val="cyan"/>
        </w:rPr>
        <w:t>№</w:t>
      </w:r>
      <w:r w:rsidRPr="00E35D95">
        <w:rPr>
          <w:color w:val="FF0000"/>
          <w:spacing w:val="-3"/>
          <w:sz w:val="28"/>
          <w:highlight w:val="cyan"/>
        </w:rPr>
        <w:t xml:space="preserve"> </w:t>
      </w:r>
      <w:r w:rsidRPr="00E35D95">
        <w:rPr>
          <w:color w:val="FF0000"/>
          <w:sz w:val="28"/>
          <w:highlight w:val="cyan"/>
        </w:rPr>
        <w:t>28</w:t>
      </w:r>
      <w:r w:rsidRPr="00E35D95">
        <w:rPr>
          <w:color w:val="FF0000"/>
          <w:spacing w:val="-2"/>
          <w:sz w:val="28"/>
          <w:highlight w:val="cyan"/>
        </w:rPr>
        <w:t xml:space="preserve"> </w:t>
      </w:r>
      <w:r w:rsidRPr="00E35D95">
        <w:rPr>
          <w:color w:val="FF0000"/>
          <w:sz w:val="28"/>
          <w:highlight w:val="cyan"/>
        </w:rPr>
        <w:t>«Об</w:t>
      </w:r>
      <w:r w:rsidRPr="00E35D95">
        <w:rPr>
          <w:color w:val="FF0000"/>
          <w:spacing w:val="-3"/>
          <w:sz w:val="28"/>
          <w:highlight w:val="cyan"/>
        </w:rPr>
        <w:t xml:space="preserve"> </w:t>
      </w:r>
      <w:r w:rsidRPr="00E35D95">
        <w:rPr>
          <w:color w:val="FF0000"/>
          <w:sz w:val="28"/>
          <w:highlight w:val="cyan"/>
        </w:rPr>
        <w:t>утверждении</w:t>
      </w:r>
      <w:r w:rsidRPr="00E35D95">
        <w:rPr>
          <w:color w:val="FF0000"/>
          <w:spacing w:val="-3"/>
          <w:sz w:val="28"/>
          <w:highlight w:val="cyan"/>
        </w:rPr>
        <w:t xml:space="preserve"> </w:t>
      </w:r>
      <w:r w:rsidRPr="00E35D95">
        <w:rPr>
          <w:color w:val="FF0000"/>
          <w:sz w:val="28"/>
          <w:highlight w:val="cyan"/>
        </w:rPr>
        <w:t>санитарных</w:t>
      </w:r>
      <w:r w:rsidRPr="00E35D95">
        <w:rPr>
          <w:color w:val="FF0000"/>
          <w:spacing w:val="-4"/>
          <w:sz w:val="28"/>
          <w:highlight w:val="cyan"/>
        </w:rPr>
        <w:t xml:space="preserve"> </w:t>
      </w:r>
      <w:r w:rsidRPr="00E35D95">
        <w:rPr>
          <w:color w:val="FF0000"/>
          <w:sz w:val="28"/>
          <w:highlight w:val="cyan"/>
        </w:rPr>
        <w:t>правил</w:t>
      </w:r>
      <w:r w:rsidRPr="00E35D95">
        <w:rPr>
          <w:color w:val="FF0000"/>
          <w:spacing w:val="-4"/>
          <w:sz w:val="28"/>
          <w:highlight w:val="cyan"/>
        </w:rPr>
        <w:t xml:space="preserve"> </w:t>
      </w:r>
      <w:r w:rsidRPr="00E35D95">
        <w:rPr>
          <w:color w:val="FF0000"/>
          <w:sz w:val="28"/>
          <w:highlight w:val="cyan"/>
        </w:rPr>
        <w:t>СП</w:t>
      </w:r>
      <w:r w:rsidRPr="00E35D95">
        <w:rPr>
          <w:color w:val="FF0000"/>
          <w:spacing w:val="-5"/>
          <w:sz w:val="28"/>
          <w:highlight w:val="cyan"/>
        </w:rPr>
        <w:t xml:space="preserve"> </w:t>
      </w:r>
      <w:r w:rsidRPr="00E35D95">
        <w:rPr>
          <w:color w:val="FF0000"/>
          <w:sz w:val="28"/>
          <w:highlight w:val="cyan"/>
        </w:rPr>
        <w:t>2.4.</w:t>
      </w:r>
      <w:r w:rsidRPr="00E35D95">
        <w:rPr>
          <w:color w:val="FF0000"/>
          <w:spacing w:val="-5"/>
          <w:sz w:val="28"/>
          <w:highlight w:val="cyan"/>
        </w:rPr>
        <w:t xml:space="preserve"> </w:t>
      </w:r>
      <w:r w:rsidRPr="00E35D95">
        <w:rPr>
          <w:color w:val="FF0000"/>
          <w:spacing w:val="-2"/>
          <w:sz w:val="28"/>
          <w:highlight w:val="cyan"/>
        </w:rPr>
        <w:t>3648-</w:t>
      </w:r>
    </w:p>
    <w:p w:rsidR="00DF48D2" w:rsidRPr="00E35D95" w:rsidRDefault="007571C1">
      <w:pPr>
        <w:pStyle w:val="a3"/>
        <w:spacing w:before="1" w:line="288" w:lineRule="auto"/>
        <w:ind w:right="430" w:firstLine="0"/>
        <w:rPr>
          <w:color w:val="FF0000"/>
          <w:highlight w:val="cyan"/>
        </w:rPr>
      </w:pPr>
      <w:r w:rsidRPr="00E35D95">
        <w:rPr>
          <w:color w:val="FF0000"/>
          <w:highlight w:val="cyan"/>
        </w:rPr>
        <w:t>20 «Санитарно-эпидемиологические требования к организациям воспитания и обучения, отдыха и оздоровления детей и молодежи»</w:t>
      </w:r>
    </w:p>
    <w:p w:rsidR="00DF48D2" w:rsidRPr="002803DA" w:rsidRDefault="007571C1">
      <w:pPr>
        <w:pStyle w:val="a4"/>
        <w:numPr>
          <w:ilvl w:val="0"/>
          <w:numId w:val="35"/>
        </w:numPr>
        <w:tabs>
          <w:tab w:val="left" w:pos="1270"/>
        </w:tabs>
        <w:spacing w:line="288" w:lineRule="auto"/>
        <w:ind w:left="140" w:right="421" w:firstLine="708"/>
        <w:jc w:val="both"/>
        <w:rPr>
          <w:sz w:val="28"/>
          <w:highlight w:val="yellow"/>
        </w:rPr>
      </w:pPr>
      <w:r w:rsidRPr="002803DA">
        <w:rPr>
          <w:sz w:val="28"/>
          <w:highlight w:val="yellow"/>
        </w:rPr>
        <w:t xml:space="preserve">Постановление Главного государственного санитарного врача РФ от </w:t>
      </w:r>
      <w:r w:rsidRPr="00E35D95">
        <w:rPr>
          <w:sz w:val="28"/>
          <w:highlight w:val="cyan"/>
        </w:rPr>
        <w:t>28.01.2021</w:t>
      </w:r>
      <w:r w:rsidRPr="00E35D95">
        <w:rPr>
          <w:spacing w:val="60"/>
          <w:sz w:val="28"/>
          <w:highlight w:val="cyan"/>
        </w:rPr>
        <w:t xml:space="preserve"> </w:t>
      </w:r>
      <w:r w:rsidRPr="00E35D95">
        <w:rPr>
          <w:sz w:val="28"/>
          <w:highlight w:val="cyan"/>
        </w:rPr>
        <w:t>№</w:t>
      </w:r>
      <w:r w:rsidRPr="00E35D95">
        <w:rPr>
          <w:spacing w:val="64"/>
          <w:sz w:val="28"/>
          <w:highlight w:val="cyan"/>
        </w:rPr>
        <w:t xml:space="preserve"> </w:t>
      </w:r>
      <w:r w:rsidRPr="00E35D95">
        <w:rPr>
          <w:sz w:val="28"/>
          <w:highlight w:val="cyan"/>
        </w:rPr>
        <w:t>2</w:t>
      </w:r>
      <w:r w:rsidRPr="00E35D95">
        <w:rPr>
          <w:spacing w:val="65"/>
          <w:sz w:val="28"/>
          <w:highlight w:val="cyan"/>
        </w:rPr>
        <w:t xml:space="preserve"> </w:t>
      </w:r>
      <w:r w:rsidRPr="002803DA">
        <w:rPr>
          <w:sz w:val="28"/>
          <w:highlight w:val="yellow"/>
        </w:rPr>
        <w:t>«Об</w:t>
      </w:r>
      <w:r w:rsidRPr="002803DA">
        <w:rPr>
          <w:spacing w:val="64"/>
          <w:sz w:val="28"/>
          <w:highlight w:val="yellow"/>
        </w:rPr>
        <w:t xml:space="preserve"> </w:t>
      </w:r>
      <w:r w:rsidRPr="002803DA">
        <w:rPr>
          <w:sz w:val="28"/>
          <w:highlight w:val="yellow"/>
        </w:rPr>
        <w:t>утверждении</w:t>
      </w:r>
      <w:r w:rsidRPr="002803DA">
        <w:rPr>
          <w:spacing w:val="64"/>
          <w:sz w:val="28"/>
          <w:highlight w:val="yellow"/>
        </w:rPr>
        <w:t xml:space="preserve"> </w:t>
      </w:r>
      <w:r w:rsidRPr="002803DA">
        <w:rPr>
          <w:sz w:val="28"/>
          <w:highlight w:val="yellow"/>
        </w:rPr>
        <w:t>санитарных</w:t>
      </w:r>
      <w:r w:rsidRPr="002803DA">
        <w:rPr>
          <w:spacing w:val="63"/>
          <w:sz w:val="28"/>
          <w:highlight w:val="yellow"/>
        </w:rPr>
        <w:t xml:space="preserve"> </w:t>
      </w:r>
      <w:r w:rsidRPr="002803DA">
        <w:rPr>
          <w:sz w:val="28"/>
          <w:highlight w:val="yellow"/>
        </w:rPr>
        <w:t>правил</w:t>
      </w:r>
      <w:r w:rsidRPr="002803DA">
        <w:rPr>
          <w:spacing w:val="61"/>
          <w:sz w:val="28"/>
          <w:highlight w:val="yellow"/>
        </w:rPr>
        <w:t xml:space="preserve"> </w:t>
      </w:r>
      <w:r w:rsidRPr="002803DA">
        <w:rPr>
          <w:sz w:val="28"/>
          <w:highlight w:val="yellow"/>
        </w:rPr>
        <w:t>и</w:t>
      </w:r>
      <w:r w:rsidRPr="002803DA">
        <w:rPr>
          <w:spacing w:val="62"/>
          <w:sz w:val="28"/>
          <w:highlight w:val="yellow"/>
        </w:rPr>
        <w:t xml:space="preserve"> </w:t>
      </w:r>
      <w:r w:rsidRPr="002803DA">
        <w:rPr>
          <w:sz w:val="28"/>
          <w:highlight w:val="yellow"/>
        </w:rPr>
        <w:t>норм</w:t>
      </w:r>
      <w:r w:rsidRPr="002803DA">
        <w:rPr>
          <w:spacing w:val="63"/>
          <w:sz w:val="28"/>
          <w:highlight w:val="yellow"/>
        </w:rPr>
        <w:t xml:space="preserve"> </w:t>
      </w:r>
      <w:r w:rsidRPr="002803DA">
        <w:rPr>
          <w:sz w:val="28"/>
          <w:highlight w:val="yellow"/>
        </w:rPr>
        <w:t>СанПиН</w:t>
      </w:r>
      <w:r w:rsidRPr="002803DA">
        <w:rPr>
          <w:spacing w:val="61"/>
          <w:sz w:val="28"/>
          <w:highlight w:val="yellow"/>
        </w:rPr>
        <w:t xml:space="preserve"> </w:t>
      </w:r>
      <w:r w:rsidRPr="002803DA">
        <w:rPr>
          <w:spacing w:val="-2"/>
          <w:sz w:val="28"/>
          <w:highlight w:val="yellow"/>
        </w:rPr>
        <w:t>1.2.3685-</w:t>
      </w:r>
    </w:p>
    <w:p w:rsidR="00DF48D2" w:rsidRPr="002803DA" w:rsidRDefault="007571C1">
      <w:pPr>
        <w:pStyle w:val="a3"/>
        <w:spacing w:line="288" w:lineRule="auto"/>
        <w:ind w:right="429" w:firstLine="0"/>
        <w:rPr>
          <w:highlight w:val="yellow"/>
        </w:rPr>
      </w:pPr>
      <w:r w:rsidRPr="002803DA">
        <w:rPr>
          <w:highlight w:val="yellow"/>
        </w:rPr>
        <w:t>«Гигиенические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DF48D2" w:rsidRPr="002803DA" w:rsidRDefault="007571C1">
      <w:pPr>
        <w:pStyle w:val="a4"/>
        <w:numPr>
          <w:ilvl w:val="0"/>
          <w:numId w:val="35"/>
        </w:numPr>
        <w:tabs>
          <w:tab w:val="left" w:pos="1271"/>
        </w:tabs>
        <w:ind w:left="1271" w:hanging="422"/>
        <w:jc w:val="both"/>
        <w:rPr>
          <w:sz w:val="28"/>
          <w:highlight w:val="yellow"/>
        </w:rPr>
      </w:pPr>
      <w:r w:rsidRPr="002803DA">
        <w:rPr>
          <w:color w:val="111111"/>
          <w:sz w:val="28"/>
          <w:highlight w:val="yellow"/>
        </w:rPr>
        <w:t>Устав</w:t>
      </w:r>
      <w:r w:rsidRPr="002803DA">
        <w:rPr>
          <w:color w:val="111111"/>
          <w:spacing w:val="-9"/>
          <w:sz w:val="28"/>
          <w:highlight w:val="yellow"/>
        </w:rPr>
        <w:t xml:space="preserve"> </w:t>
      </w:r>
      <w:r w:rsidRPr="002803DA">
        <w:rPr>
          <w:color w:val="111111"/>
          <w:sz w:val="28"/>
          <w:highlight w:val="yellow"/>
        </w:rPr>
        <w:t>образовательной</w:t>
      </w:r>
      <w:r w:rsidRPr="002803DA">
        <w:rPr>
          <w:color w:val="111111"/>
          <w:spacing w:val="-8"/>
          <w:sz w:val="28"/>
          <w:highlight w:val="yellow"/>
        </w:rPr>
        <w:t xml:space="preserve"> </w:t>
      </w:r>
      <w:r w:rsidRPr="002803DA">
        <w:rPr>
          <w:color w:val="111111"/>
          <w:spacing w:val="-2"/>
          <w:sz w:val="28"/>
          <w:highlight w:val="yellow"/>
        </w:rPr>
        <w:t>организации.</w:t>
      </w:r>
    </w:p>
    <w:p w:rsidR="00DF48D2" w:rsidRDefault="00DF48D2">
      <w:pPr>
        <w:pStyle w:val="a4"/>
        <w:rPr>
          <w:sz w:val="28"/>
        </w:rPr>
        <w:sectPr w:rsidR="00DF48D2">
          <w:footerReference w:type="default" r:id="rId35"/>
          <w:pgSz w:w="11910" w:h="16840"/>
          <w:pgMar w:top="1040" w:right="141" w:bottom="580" w:left="992" w:header="0" w:footer="388" w:gutter="0"/>
          <w:cols w:space="720"/>
        </w:sectPr>
      </w:pPr>
    </w:p>
    <w:p w:rsidR="00DF48D2" w:rsidRDefault="007571C1">
      <w:pPr>
        <w:pStyle w:val="4"/>
        <w:numPr>
          <w:ilvl w:val="1"/>
          <w:numId w:val="1"/>
        </w:numPr>
        <w:tabs>
          <w:tab w:val="left" w:pos="1625"/>
        </w:tabs>
        <w:spacing w:before="72"/>
        <w:ind w:left="1625" w:hanging="354"/>
        <w:jc w:val="left"/>
      </w:pPr>
      <w:r>
        <w:rPr>
          <w:color w:val="111111"/>
        </w:rPr>
        <w:lastRenderedPageBreak/>
        <w:t>Структура</w:t>
      </w:r>
      <w:r>
        <w:rPr>
          <w:color w:val="111111"/>
          <w:spacing w:val="-13"/>
        </w:rPr>
        <w:t xml:space="preserve"> </w:t>
      </w:r>
      <w:r>
        <w:rPr>
          <w:color w:val="111111"/>
        </w:rPr>
        <w:t>дополнительной</w:t>
      </w:r>
      <w:r>
        <w:rPr>
          <w:color w:val="111111"/>
          <w:spacing w:val="-14"/>
        </w:rPr>
        <w:t xml:space="preserve"> </w:t>
      </w:r>
      <w:r>
        <w:rPr>
          <w:color w:val="111111"/>
        </w:rPr>
        <w:t>общеобразовательной</w:t>
      </w:r>
      <w:r>
        <w:rPr>
          <w:color w:val="111111"/>
          <w:spacing w:val="-13"/>
        </w:rPr>
        <w:t xml:space="preserve"> </w:t>
      </w:r>
      <w:r>
        <w:rPr>
          <w:color w:val="111111"/>
          <w:spacing w:val="-2"/>
        </w:rPr>
        <w:t>программы</w:t>
      </w:r>
    </w:p>
    <w:p w:rsidR="00DF48D2" w:rsidRDefault="00DF48D2">
      <w:pPr>
        <w:pStyle w:val="a3"/>
        <w:spacing w:before="124"/>
        <w:ind w:left="0" w:firstLine="0"/>
        <w:jc w:val="left"/>
        <w:rPr>
          <w:b/>
        </w:rPr>
      </w:pPr>
    </w:p>
    <w:p w:rsidR="00DF48D2" w:rsidRDefault="007571C1">
      <w:pPr>
        <w:pStyle w:val="a3"/>
        <w:spacing w:line="288" w:lineRule="auto"/>
        <w:ind w:right="427"/>
      </w:pPr>
      <w:r>
        <w:t>Исходя из определения, данного в №304-ФЗ, а также Методических рекомендаций</w:t>
      </w:r>
      <w:r>
        <w:rPr>
          <w:spacing w:val="80"/>
        </w:rPr>
        <w:t xml:space="preserve"> </w:t>
      </w:r>
      <w:r>
        <w:t>Министерства</w:t>
      </w:r>
      <w:r>
        <w:rPr>
          <w:spacing w:val="80"/>
        </w:rPr>
        <w:t xml:space="preserve"> </w:t>
      </w:r>
      <w:r>
        <w:t>просвещения</w:t>
      </w:r>
      <w:r>
        <w:rPr>
          <w:spacing w:val="80"/>
        </w:rPr>
        <w:t xml:space="preserve"> </w:t>
      </w:r>
      <w:r>
        <w:t>Российской</w:t>
      </w:r>
      <w:r>
        <w:rPr>
          <w:spacing w:val="80"/>
        </w:rPr>
        <w:t xml:space="preserve"> </w:t>
      </w:r>
      <w:r>
        <w:t>Федерации</w:t>
      </w:r>
      <w:r>
        <w:rPr>
          <w:spacing w:val="80"/>
        </w:rPr>
        <w:t xml:space="preserve"> </w:t>
      </w:r>
      <w:r>
        <w:t>от</w:t>
      </w:r>
      <w:r>
        <w:rPr>
          <w:spacing w:val="80"/>
        </w:rPr>
        <w:t xml:space="preserve"> </w:t>
      </w:r>
      <w:r>
        <w:t>23.01.2026</w:t>
      </w:r>
    </w:p>
    <w:p w:rsidR="00DF48D2" w:rsidRDefault="007571C1">
      <w:pPr>
        <w:spacing w:line="288" w:lineRule="auto"/>
        <w:ind w:left="140" w:right="421"/>
        <w:jc w:val="both"/>
        <w:rPr>
          <w:sz w:val="28"/>
        </w:rPr>
      </w:pPr>
      <w:r>
        <w:rPr>
          <w:sz w:val="28"/>
        </w:rPr>
        <w:t xml:space="preserve">№АБ-254/06 и </w:t>
      </w:r>
      <w:r>
        <w:rPr>
          <w:color w:val="111111"/>
          <w:sz w:val="28"/>
        </w:rPr>
        <w:t xml:space="preserve">Методических рекомендаций Института изучения детства, семьи и воспитания, </w:t>
      </w:r>
      <w:r>
        <w:rPr>
          <w:b/>
          <w:sz w:val="28"/>
        </w:rPr>
        <w:t>с</w:t>
      </w:r>
      <w:r>
        <w:rPr>
          <w:b/>
          <w:color w:val="111111"/>
          <w:sz w:val="28"/>
        </w:rPr>
        <w:t xml:space="preserve">труктура дополнительной общеразвивающей программы </w:t>
      </w:r>
      <w:r>
        <w:rPr>
          <w:color w:val="111111"/>
          <w:sz w:val="28"/>
        </w:rPr>
        <w:t>выглядит следующим образом:</w:t>
      </w:r>
    </w:p>
    <w:p w:rsidR="00DF48D2" w:rsidRDefault="007571C1">
      <w:pPr>
        <w:pStyle w:val="a4"/>
        <w:numPr>
          <w:ilvl w:val="0"/>
          <w:numId w:val="34"/>
        </w:numPr>
        <w:tabs>
          <w:tab w:val="left" w:pos="1219"/>
        </w:tabs>
        <w:spacing w:before="121"/>
        <w:ind w:left="1219" w:hanging="358"/>
        <w:rPr>
          <w:sz w:val="28"/>
        </w:rPr>
      </w:pPr>
      <w:r>
        <w:rPr>
          <w:color w:val="111111"/>
          <w:sz w:val="28"/>
        </w:rPr>
        <w:t>ТИТУЛЬНЫЙ</w:t>
      </w:r>
      <w:r>
        <w:rPr>
          <w:color w:val="111111"/>
          <w:spacing w:val="-16"/>
          <w:sz w:val="28"/>
        </w:rPr>
        <w:t xml:space="preserve"> </w:t>
      </w:r>
      <w:r>
        <w:rPr>
          <w:color w:val="111111"/>
          <w:spacing w:val="-4"/>
          <w:sz w:val="28"/>
        </w:rPr>
        <w:t>ЛИСТ</w:t>
      </w:r>
    </w:p>
    <w:p w:rsidR="00DF48D2" w:rsidRDefault="007571C1">
      <w:pPr>
        <w:pStyle w:val="a4"/>
        <w:numPr>
          <w:ilvl w:val="0"/>
          <w:numId w:val="34"/>
        </w:numPr>
        <w:tabs>
          <w:tab w:val="left" w:pos="1219"/>
        </w:tabs>
        <w:spacing w:before="64"/>
        <w:ind w:left="1219" w:hanging="358"/>
        <w:rPr>
          <w:sz w:val="28"/>
        </w:rPr>
      </w:pPr>
      <w:r>
        <w:rPr>
          <w:color w:val="111111"/>
          <w:spacing w:val="-2"/>
          <w:sz w:val="28"/>
        </w:rPr>
        <w:t>ОГЛАВЛЕНИЕ</w:t>
      </w:r>
    </w:p>
    <w:p w:rsidR="00DF48D2" w:rsidRDefault="007571C1">
      <w:pPr>
        <w:pStyle w:val="a4"/>
        <w:numPr>
          <w:ilvl w:val="0"/>
          <w:numId w:val="34"/>
        </w:numPr>
        <w:tabs>
          <w:tab w:val="left" w:pos="1219"/>
        </w:tabs>
        <w:spacing w:before="65"/>
        <w:ind w:left="1219" w:hanging="358"/>
        <w:rPr>
          <w:sz w:val="28"/>
        </w:rPr>
      </w:pPr>
      <w:r>
        <w:rPr>
          <w:color w:val="111111"/>
          <w:sz w:val="28"/>
        </w:rPr>
        <w:t>ПОЯСНИТЕЛЬНАЯ</w:t>
      </w:r>
      <w:r>
        <w:rPr>
          <w:color w:val="111111"/>
          <w:spacing w:val="-17"/>
          <w:sz w:val="28"/>
        </w:rPr>
        <w:t xml:space="preserve"> </w:t>
      </w:r>
      <w:r>
        <w:rPr>
          <w:color w:val="111111"/>
          <w:spacing w:val="-2"/>
          <w:sz w:val="28"/>
        </w:rPr>
        <w:t>ЗАПИСКА</w:t>
      </w:r>
    </w:p>
    <w:p w:rsidR="00DF48D2" w:rsidRDefault="007571C1">
      <w:pPr>
        <w:pStyle w:val="a3"/>
        <w:spacing w:before="64" w:line="288" w:lineRule="auto"/>
        <w:ind w:left="1221" w:right="5330" w:firstLine="0"/>
        <w:jc w:val="left"/>
      </w:pPr>
      <w:r>
        <w:rPr>
          <w:color w:val="111111"/>
        </w:rPr>
        <w:t>Направленность программы Нормативно-правовое</w:t>
      </w:r>
      <w:r>
        <w:rPr>
          <w:color w:val="111111"/>
          <w:spacing w:val="-18"/>
        </w:rPr>
        <w:t xml:space="preserve"> </w:t>
      </w:r>
      <w:r>
        <w:rPr>
          <w:color w:val="111111"/>
        </w:rPr>
        <w:t>обеспечение</w:t>
      </w:r>
    </w:p>
    <w:p w:rsidR="00DF48D2" w:rsidRDefault="007571C1">
      <w:pPr>
        <w:pStyle w:val="a3"/>
        <w:spacing w:line="288" w:lineRule="auto"/>
        <w:ind w:left="1221" w:right="1075" w:firstLine="0"/>
        <w:jc w:val="left"/>
      </w:pPr>
      <w:r>
        <w:rPr>
          <w:color w:val="111111"/>
        </w:rPr>
        <w:t>Актуальность,</w:t>
      </w:r>
      <w:r>
        <w:rPr>
          <w:color w:val="111111"/>
          <w:spacing w:val="-11"/>
        </w:rPr>
        <w:t xml:space="preserve"> </w:t>
      </w:r>
      <w:r>
        <w:rPr>
          <w:color w:val="111111"/>
        </w:rPr>
        <w:t>отличительные</w:t>
      </w:r>
      <w:r>
        <w:rPr>
          <w:color w:val="111111"/>
          <w:spacing w:val="-13"/>
        </w:rPr>
        <w:t xml:space="preserve"> </w:t>
      </w:r>
      <w:r>
        <w:rPr>
          <w:color w:val="111111"/>
        </w:rPr>
        <w:t>особенности</w:t>
      </w:r>
      <w:r>
        <w:rPr>
          <w:color w:val="111111"/>
          <w:spacing w:val="-10"/>
        </w:rPr>
        <w:t xml:space="preserve"> </w:t>
      </w:r>
      <w:r>
        <w:rPr>
          <w:color w:val="111111"/>
        </w:rPr>
        <w:t>программы Характеристика обучающихся по программе</w:t>
      </w:r>
    </w:p>
    <w:p w:rsidR="00DF48D2" w:rsidRDefault="007571C1">
      <w:pPr>
        <w:pStyle w:val="a3"/>
        <w:spacing w:before="1" w:line="288" w:lineRule="auto"/>
        <w:ind w:left="1221" w:right="4269" w:firstLine="0"/>
        <w:jc w:val="left"/>
      </w:pPr>
      <w:r>
        <w:rPr>
          <w:color w:val="111111"/>
        </w:rPr>
        <w:t>Объем</w:t>
      </w:r>
      <w:r>
        <w:rPr>
          <w:color w:val="111111"/>
          <w:spacing w:val="-8"/>
        </w:rPr>
        <w:t xml:space="preserve"> </w:t>
      </w:r>
      <w:r>
        <w:rPr>
          <w:color w:val="111111"/>
        </w:rPr>
        <w:t>и</w:t>
      </w:r>
      <w:r>
        <w:rPr>
          <w:color w:val="111111"/>
          <w:spacing w:val="-8"/>
        </w:rPr>
        <w:t xml:space="preserve"> </w:t>
      </w:r>
      <w:r>
        <w:rPr>
          <w:color w:val="111111"/>
        </w:rPr>
        <w:t>срок</w:t>
      </w:r>
      <w:r>
        <w:rPr>
          <w:color w:val="111111"/>
          <w:spacing w:val="-11"/>
        </w:rPr>
        <w:t xml:space="preserve"> </w:t>
      </w:r>
      <w:r>
        <w:rPr>
          <w:color w:val="111111"/>
        </w:rPr>
        <w:t>реализации</w:t>
      </w:r>
      <w:r>
        <w:rPr>
          <w:color w:val="111111"/>
          <w:spacing w:val="-8"/>
        </w:rPr>
        <w:t xml:space="preserve"> </w:t>
      </w:r>
      <w:r>
        <w:rPr>
          <w:color w:val="111111"/>
        </w:rPr>
        <w:t>программы Формы и режим занятий</w:t>
      </w:r>
    </w:p>
    <w:p w:rsidR="00DF48D2" w:rsidRDefault="007571C1">
      <w:pPr>
        <w:ind w:left="1221"/>
        <w:rPr>
          <w:sz w:val="28"/>
        </w:rPr>
      </w:pPr>
      <w:r>
        <w:rPr>
          <w:color w:val="111111"/>
          <w:sz w:val="28"/>
        </w:rPr>
        <w:t>Матрица</w:t>
      </w:r>
      <w:r>
        <w:rPr>
          <w:color w:val="111111"/>
          <w:spacing w:val="-12"/>
          <w:sz w:val="28"/>
        </w:rPr>
        <w:t xml:space="preserve"> </w:t>
      </w:r>
      <w:r>
        <w:rPr>
          <w:color w:val="111111"/>
          <w:sz w:val="28"/>
        </w:rPr>
        <w:t>образовательной</w:t>
      </w:r>
      <w:r>
        <w:rPr>
          <w:color w:val="111111"/>
          <w:spacing w:val="-9"/>
          <w:sz w:val="28"/>
        </w:rPr>
        <w:t xml:space="preserve"> </w:t>
      </w:r>
      <w:r>
        <w:rPr>
          <w:color w:val="111111"/>
          <w:sz w:val="28"/>
        </w:rPr>
        <w:t>программы</w:t>
      </w:r>
      <w:r>
        <w:rPr>
          <w:color w:val="111111"/>
          <w:spacing w:val="-6"/>
          <w:sz w:val="28"/>
        </w:rPr>
        <w:t xml:space="preserve"> </w:t>
      </w:r>
      <w:r>
        <w:rPr>
          <w:color w:val="111111"/>
          <w:sz w:val="28"/>
        </w:rPr>
        <w:t>(</w:t>
      </w:r>
      <w:r>
        <w:rPr>
          <w:b/>
          <w:i/>
          <w:color w:val="111111"/>
          <w:sz w:val="28"/>
        </w:rPr>
        <w:t>если</w:t>
      </w:r>
      <w:r>
        <w:rPr>
          <w:b/>
          <w:i/>
          <w:color w:val="111111"/>
          <w:spacing w:val="-6"/>
          <w:sz w:val="28"/>
        </w:rPr>
        <w:t xml:space="preserve"> </w:t>
      </w:r>
      <w:r>
        <w:rPr>
          <w:b/>
          <w:i/>
          <w:color w:val="111111"/>
          <w:sz w:val="28"/>
        </w:rPr>
        <w:t>программа</w:t>
      </w:r>
      <w:r>
        <w:rPr>
          <w:b/>
          <w:i/>
          <w:color w:val="111111"/>
          <w:spacing w:val="-5"/>
          <w:sz w:val="28"/>
        </w:rPr>
        <w:t xml:space="preserve"> </w:t>
      </w:r>
      <w:r>
        <w:rPr>
          <w:b/>
          <w:i/>
          <w:color w:val="111111"/>
          <w:spacing w:val="-2"/>
          <w:sz w:val="28"/>
        </w:rPr>
        <w:t>разноуровневая</w:t>
      </w:r>
      <w:r>
        <w:rPr>
          <w:color w:val="111111"/>
          <w:spacing w:val="-2"/>
          <w:sz w:val="28"/>
        </w:rPr>
        <w:t>)</w:t>
      </w:r>
    </w:p>
    <w:p w:rsidR="00DF48D2" w:rsidRDefault="007571C1">
      <w:pPr>
        <w:pStyle w:val="a4"/>
        <w:numPr>
          <w:ilvl w:val="0"/>
          <w:numId w:val="34"/>
        </w:numPr>
        <w:tabs>
          <w:tab w:val="left" w:pos="1219"/>
        </w:tabs>
        <w:spacing w:before="64"/>
        <w:ind w:left="1219" w:hanging="358"/>
        <w:rPr>
          <w:sz w:val="28"/>
        </w:rPr>
      </w:pPr>
      <w:r>
        <w:rPr>
          <w:color w:val="111111"/>
          <w:spacing w:val="-2"/>
          <w:sz w:val="28"/>
        </w:rPr>
        <w:t>ОБУЧЕНИЕ</w:t>
      </w:r>
    </w:p>
    <w:p w:rsidR="00DF48D2" w:rsidRDefault="007571C1">
      <w:pPr>
        <w:pStyle w:val="a3"/>
        <w:spacing w:before="65"/>
        <w:ind w:left="1218" w:firstLine="0"/>
        <w:jc w:val="left"/>
      </w:pPr>
      <w:r>
        <w:rPr>
          <w:color w:val="111111"/>
        </w:rPr>
        <w:t>Цель</w:t>
      </w:r>
      <w:r>
        <w:rPr>
          <w:color w:val="111111"/>
          <w:spacing w:val="-4"/>
        </w:rPr>
        <w:t xml:space="preserve"> </w:t>
      </w:r>
      <w:r>
        <w:rPr>
          <w:color w:val="111111"/>
        </w:rPr>
        <w:t>и</w:t>
      </w:r>
      <w:r>
        <w:rPr>
          <w:color w:val="111111"/>
          <w:spacing w:val="-2"/>
        </w:rPr>
        <w:t xml:space="preserve"> </w:t>
      </w:r>
      <w:r>
        <w:rPr>
          <w:color w:val="111111"/>
        </w:rPr>
        <w:t>задачи</w:t>
      </w:r>
      <w:r>
        <w:rPr>
          <w:color w:val="111111"/>
          <w:spacing w:val="-2"/>
        </w:rPr>
        <w:t xml:space="preserve"> обучения</w:t>
      </w:r>
    </w:p>
    <w:p w:rsidR="00DF48D2" w:rsidRDefault="007571C1">
      <w:pPr>
        <w:pStyle w:val="a3"/>
        <w:spacing w:before="64" w:line="288" w:lineRule="auto"/>
        <w:ind w:left="1221" w:right="5330" w:firstLine="0"/>
        <w:jc w:val="left"/>
      </w:pPr>
      <w:r>
        <w:rPr>
          <w:color w:val="111111"/>
        </w:rPr>
        <w:t>Учебный</w:t>
      </w:r>
      <w:r>
        <w:rPr>
          <w:color w:val="111111"/>
          <w:spacing w:val="-17"/>
        </w:rPr>
        <w:t xml:space="preserve"> </w:t>
      </w:r>
      <w:r>
        <w:rPr>
          <w:color w:val="111111"/>
        </w:rPr>
        <w:t>(тематический)</w:t>
      </w:r>
      <w:r>
        <w:rPr>
          <w:color w:val="111111"/>
          <w:spacing w:val="-17"/>
        </w:rPr>
        <w:t xml:space="preserve"> </w:t>
      </w:r>
      <w:r>
        <w:rPr>
          <w:color w:val="111111"/>
        </w:rPr>
        <w:t>план Содержание программы</w:t>
      </w:r>
    </w:p>
    <w:p w:rsidR="00DF48D2" w:rsidRDefault="007571C1">
      <w:pPr>
        <w:pStyle w:val="a3"/>
        <w:spacing w:line="288" w:lineRule="auto"/>
        <w:ind w:left="1221" w:right="3095" w:firstLine="0"/>
        <w:jc w:val="left"/>
      </w:pPr>
      <w:r>
        <w:rPr>
          <w:color w:val="111111"/>
        </w:rPr>
        <w:t>Планируемые</w:t>
      </w:r>
      <w:r>
        <w:rPr>
          <w:color w:val="111111"/>
          <w:spacing w:val="-12"/>
        </w:rPr>
        <w:t xml:space="preserve"> </w:t>
      </w:r>
      <w:r>
        <w:rPr>
          <w:color w:val="111111"/>
        </w:rPr>
        <w:t>результаты</w:t>
      </w:r>
      <w:r>
        <w:rPr>
          <w:color w:val="111111"/>
          <w:spacing w:val="-12"/>
        </w:rPr>
        <w:t xml:space="preserve"> </w:t>
      </w:r>
      <w:r>
        <w:rPr>
          <w:color w:val="111111"/>
        </w:rPr>
        <w:t>освоения</w:t>
      </w:r>
      <w:r>
        <w:rPr>
          <w:color w:val="111111"/>
          <w:spacing w:val="-12"/>
        </w:rPr>
        <w:t xml:space="preserve"> </w:t>
      </w:r>
      <w:r>
        <w:rPr>
          <w:color w:val="111111"/>
        </w:rPr>
        <w:t>программы Формы аттестации / контроля</w:t>
      </w:r>
    </w:p>
    <w:p w:rsidR="00DF48D2" w:rsidRDefault="007571C1">
      <w:pPr>
        <w:pStyle w:val="a3"/>
        <w:ind w:left="1221" w:firstLine="0"/>
        <w:jc w:val="left"/>
      </w:pPr>
      <w:r>
        <w:rPr>
          <w:color w:val="111111"/>
        </w:rPr>
        <w:t>Оценочные</w:t>
      </w:r>
      <w:r>
        <w:rPr>
          <w:color w:val="111111"/>
          <w:spacing w:val="-7"/>
        </w:rPr>
        <w:t xml:space="preserve"> </w:t>
      </w:r>
      <w:r>
        <w:rPr>
          <w:color w:val="111111"/>
          <w:spacing w:val="-2"/>
        </w:rPr>
        <w:t>материалы</w:t>
      </w:r>
    </w:p>
    <w:p w:rsidR="00DF48D2" w:rsidRDefault="007571C1">
      <w:pPr>
        <w:pStyle w:val="a4"/>
        <w:numPr>
          <w:ilvl w:val="0"/>
          <w:numId w:val="34"/>
        </w:numPr>
        <w:tabs>
          <w:tab w:val="left" w:pos="1219"/>
        </w:tabs>
        <w:spacing w:before="65"/>
        <w:ind w:left="1219" w:hanging="358"/>
        <w:rPr>
          <w:sz w:val="28"/>
        </w:rPr>
      </w:pPr>
      <w:r>
        <w:rPr>
          <w:color w:val="111111"/>
          <w:spacing w:val="-2"/>
          <w:sz w:val="28"/>
        </w:rPr>
        <w:t>ВОСПИТАНИЕ</w:t>
      </w:r>
    </w:p>
    <w:p w:rsidR="00DF48D2" w:rsidRDefault="007571C1">
      <w:pPr>
        <w:pStyle w:val="a3"/>
        <w:spacing w:before="64" w:line="288" w:lineRule="auto"/>
        <w:ind w:left="1221" w:right="3095" w:firstLine="0"/>
        <w:jc w:val="left"/>
      </w:pPr>
      <w:r>
        <w:rPr>
          <w:color w:val="111111"/>
        </w:rPr>
        <w:t>Цель,</w:t>
      </w:r>
      <w:r>
        <w:rPr>
          <w:color w:val="111111"/>
          <w:spacing w:val="-8"/>
        </w:rPr>
        <w:t xml:space="preserve"> </w:t>
      </w:r>
      <w:r>
        <w:rPr>
          <w:color w:val="111111"/>
        </w:rPr>
        <w:t>задачи,</w:t>
      </w:r>
      <w:r>
        <w:rPr>
          <w:color w:val="111111"/>
          <w:spacing w:val="-8"/>
        </w:rPr>
        <w:t xml:space="preserve"> </w:t>
      </w:r>
      <w:r>
        <w:rPr>
          <w:color w:val="111111"/>
        </w:rPr>
        <w:t>целевые</w:t>
      </w:r>
      <w:r>
        <w:rPr>
          <w:color w:val="111111"/>
          <w:spacing w:val="-7"/>
        </w:rPr>
        <w:t xml:space="preserve"> </w:t>
      </w:r>
      <w:r>
        <w:rPr>
          <w:color w:val="111111"/>
        </w:rPr>
        <w:t>ориентиры</w:t>
      </w:r>
      <w:r>
        <w:rPr>
          <w:color w:val="111111"/>
          <w:spacing w:val="-7"/>
        </w:rPr>
        <w:t xml:space="preserve"> </w:t>
      </w:r>
      <w:r>
        <w:rPr>
          <w:color w:val="111111"/>
        </w:rPr>
        <w:t>воспитания</w:t>
      </w:r>
      <w:r>
        <w:rPr>
          <w:color w:val="111111"/>
          <w:spacing w:val="-7"/>
        </w:rPr>
        <w:t xml:space="preserve"> </w:t>
      </w:r>
      <w:r>
        <w:rPr>
          <w:color w:val="111111"/>
        </w:rPr>
        <w:t>детей Формы и методы воспитания</w:t>
      </w:r>
    </w:p>
    <w:p w:rsidR="00DF48D2" w:rsidRDefault="007571C1">
      <w:pPr>
        <w:pStyle w:val="a3"/>
        <w:spacing w:before="1"/>
        <w:ind w:left="1221" w:firstLine="0"/>
        <w:jc w:val="left"/>
      </w:pPr>
      <w:r>
        <w:rPr>
          <w:color w:val="111111"/>
        </w:rPr>
        <w:t>Условия</w:t>
      </w:r>
      <w:r>
        <w:rPr>
          <w:color w:val="111111"/>
          <w:spacing w:val="-8"/>
        </w:rPr>
        <w:t xml:space="preserve"> </w:t>
      </w:r>
      <w:r>
        <w:rPr>
          <w:color w:val="111111"/>
        </w:rPr>
        <w:t>воспитания,</w:t>
      </w:r>
      <w:r>
        <w:rPr>
          <w:color w:val="111111"/>
          <w:spacing w:val="-8"/>
        </w:rPr>
        <w:t xml:space="preserve"> </w:t>
      </w:r>
      <w:r>
        <w:rPr>
          <w:color w:val="111111"/>
        </w:rPr>
        <w:t>анализ</w:t>
      </w:r>
      <w:r>
        <w:rPr>
          <w:color w:val="111111"/>
          <w:spacing w:val="-9"/>
        </w:rPr>
        <w:t xml:space="preserve"> </w:t>
      </w:r>
      <w:r>
        <w:rPr>
          <w:color w:val="111111"/>
        </w:rPr>
        <w:t>результатов</w:t>
      </w:r>
      <w:r>
        <w:rPr>
          <w:color w:val="111111"/>
          <w:spacing w:val="-7"/>
        </w:rPr>
        <w:t xml:space="preserve"> </w:t>
      </w:r>
      <w:r>
        <w:rPr>
          <w:color w:val="111111"/>
          <w:spacing w:val="-2"/>
        </w:rPr>
        <w:t>воспитания</w:t>
      </w:r>
    </w:p>
    <w:p w:rsidR="00DF48D2" w:rsidRDefault="007571C1">
      <w:pPr>
        <w:pStyle w:val="a4"/>
        <w:numPr>
          <w:ilvl w:val="0"/>
          <w:numId w:val="34"/>
        </w:numPr>
        <w:tabs>
          <w:tab w:val="left" w:pos="1219"/>
          <w:tab w:val="left" w:pos="1221"/>
        </w:tabs>
        <w:spacing w:before="64" w:line="288" w:lineRule="auto"/>
        <w:ind w:right="819"/>
        <w:rPr>
          <w:sz w:val="28"/>
        </w:rPr>
      </w:pPr>
      <w:r>
        <w:rPr>
          <w:color w:val="111111"/>
          <w:sz w:val="28"/>
        </w:rPr>
        <w:t>ОРГАНИЗАЦИОННО-ПЕДАГОГИЧЕСКИЕ</w:t>
      </w:r>
      <w:r>
        <w:rPr>
          <w:color w:val="111111"/>
          <w:spacing w:val="-18"/>
          <w:sz w:val="28"/>
        </w:rPr>
        <w:t xml:space="preserve"> </w:t>
      </w:r>
      <w:r>
        <w:rPr>
          <w:color w:val="111111"/>
          <w:sz w:val="28"/>
        </w:rPr>
        <w:t>УСЛОВИЯ</w:t>
      </w:r>
      <w:r>
        <w:rPr>
          <w:color w:val="111111"/>
          <w:spacing w:val="-17"/>
          <w:sz w:val="28"/>
        </w:rPr>
        <w:t xml:space="preserve"> </w:t>
      </w:r>
      <w:r>
        <w:rPr>
          <w:color w:val="111111"/>
          <w:sz w:val="28"/>
        </w:rPr>
        <w:t xml:space="preserve">РЕАЛИЗАЦИИ </w:t>
      </w:r>
      <w:r>
        <w:rPr>
          <w:color w:val="111111"/>
          <w:spacing w:val="-2"/>
          <w:sz w:val="28"/>
        </w:rPr>
        <w:t>ПРОГРАММЫ</w:t>
      </w:r>
    </w:p>
    <w:p w:rsidR="00DF48D2" w:rsidRDefault="007571C1">
      <w:pPr>
        <w:pStyle w:val="a3"/>
        <w:spacing w:line="288" w:lineRule="auto"/>
        <w:ind w:left="1221" w:right="3095" w:firstLine="0"/>
        <w:jc w:val="left"/>
      </w:pPr>
      <w:r>
        <w:rPr>
          <w:color w:val="111111"/>
        </w:rPr>
        <w:t>Материально-техническое</w:t>
      </w:r>
      <w:r>
        <w:rPr>
          <w:color w:val="111111"/>
          <w:spacing w:val="-17"/>
        </w:rPr>
        <w:t xml:space="preserve"> </w:t>
      </w:r>
      <w:r>
        <w:rPr>
          <w:color w:val="111111"/>
        </w:rPr>
        <w:t>обеспечение</w:t>
      </w:r>
      <w:r>
        <w:rPr>
          <w:color w:val="111111"/>
          <w:spacing w:val="-18"/>
        </w:rPr>
        <w:t xml:space="preserve"> </w:t>
      </w:r>
      <w:r>
        <w:rPr>
          <w:color w:val="111111"/>
        </w:rPr>
        <w:t>программы Список литературы</w:t>
      </w:r>
    </w:p>
    <w:p w:rsidR="00DF48D2" w:rsidRDefault="007571C1">
      <w:pPr>
        <w:pStyle w:val="a4"/>
        <w:numPr>
          <w:ilvl w:val="0"/>
          <w:numId w:val="34"/>
        </w:numPr>
        <w:tabs>
          <w:tab w:val="left" w:pos="1216"/>
        </w:tabs>
        <w:ind w:left="1216" w:hanging="358"/>
        <w:rPr>
          <w:sz w:val="28"/>
        </w:rPr>
      </w:pPr>
      <w:r>
        <w:rPr>
          <w:color w:val="111111"/>
          <w:spacing w:val="-2"/>
          <w:sz w:val="28"/>
        </w:rPr>
        <w:t>ПРИЛОЖЕНИЯ</w:t>
      </w:r>
    </w:p>
    <w:p w:rsidR="00DF48D2" w:rsidRDefault="007571C1">
      <w:pPr>
        <w:pStyle w:val="a3"/>
        <w:spacing w:before="65"/>
        <w:ind w:left="1218" w:firstLine="0"/>
        <w:jc w:val="left"/>
      </w:pPr>
      <w:r>
        <w:rPr>
          <w:color w:val="111111"/>
        </w:rPr>
        <w:t>Методические</w:t>
      </w:r>
      <w:r>
        <w:rPr>
          <w:color w:val="111111"/>
          <w:spacing w:val="-6"/>
        </w:rPr>
        <w:t xml:space="preserve"> </w:t>
      </w:r>
      <w:r>
        <w:rPr>
          <w:color w:val="111111"/>
          <w:spacing w:val="-2"/>
        </w:rPr>
        <w:t>материалы</w:t>
      </w:r>
    </w:p>
    <w:p w:rsidR="00DF48D2" w:rsidRDefault="007571C1">
      <w:pPr>
        <w:pStyle w:val="a3"/>
        <w:spacing w:before="65" w:line="288" w:lineRule="auto"/>
        <w:ind w:left="1218" w:right="1964" w:firstLine="0"/>
        <w:jc w:val="left"/>
      </w:pPr>
      <w:r>
        <w:rPr>
          <w:color w:val="111111"/>
        </w:rPr>
        <w:t>Календарный</w:t>
      </w:r>
      <w:r>
        <w:rPr>
          <w:color w:val="111111"/>
          <w:spacing w:val="-6"/>
        </w:rPr>
        <w:t xml:space="preserve"> </w:t>
      </w:r>
      <w:r>
        <w:rPr>
          <w:color w:val="111111"/>
        </w:rPr>
        <w:t>учебный</w:t>
      </w:r>
      <w:r>
        <w:rPr>
          <w:color w:val="111111"/>
          <w:spacing w:val="-6"/>
        </w:rPr>
        <w:t xml:space="preserve"> </w:t>
      </w:r>
      <w:r>
        <w:rPr>
          <w:color w:val="111111"/>
        </w:rPr>
        <w:t>график</w:t>
      </w:r>
      <w:r>
        <w:rPr>
          <w:color w:val="111111"/>
          <w:spacing w:val="-9"/>
        </w:rPr>
        <w:t xml:space="preserve"> </w:t>
      </w:r>
      <w:r>
        <w:rPr>
          <w:color w:val="111111"/>
        </w:rPr>
        <w:t>на</w:t>
      </w:r>
      <w:r>
        <w:rPr>
          <w:color w:val="111111"/>
          <w:spacing w:val="-6"/>
        </w:rPr>
        <w:t xml:space="preserve"> </w:t>
      </w:r>
      <w:r>
        <w:rPr>
          <w:color w:val="111111"/>
        </w:rPr>
        <w:t>каждый</w:t>
      </w:r>
      <w:r>
        <w:rPr>
          <w:color w:val="111111"/>
          <w:spacing w:val="-6"/>
        </w:rPr>
        <w:t xml:space="preserve"> </w:t>
      </w:r>
      <w:r>
        <w:rPr>
          <w:color w:val="111111"/>
        </w:rPr>
        <w:t>год</w:t>
      </w:r>
      <w:r>
        <w:rPr>
          <w:color w:val="111111"/>
          <w:spacing w:val="-5"/>
        </w:rPr>
        <w:t xml:space="preserve"> </w:t>
      </w:r>
      <w:r>
        <w:rPr>
          <w:color w:val="111111"/>
        </w:rPr>
        <w:t>обучения Календарный план воспитательной работы</w:t>
      </w:r>
    </w:p>
    <w:p w:rsidR="00DF48D2" w:rsidRDefault="00DF48D2">
      <w:pPr>
        <w:pStyle w:val="a3"/>
        <w:spacing w:line="288" w:lineRule="auto"/>
        <w:jc w:val="left"/>
        <w:sectPr w:rsidR="00DF48D2">
          <w:footerReference w:type="default" r:id="rId36"/>
          <w:pgSz w:w="11910" w:h="16840"/>
          <w:pgMar w:top="1040" w:right="141" w:bottom="580" w:left="992" w:header="0" w:footer="388" w:gutter="0"/>
          <w:cols w:space="720"/>
        </w:sectPr>
      </w:pPr>
    </w:p>
    <w:p w:rsidR="00DF48D2" w:rsidRDefault="007571C1">
      <w:pPr>
        <w:pStyle w:val="a4"/>
        <w:numPr>
          <w:ilvl w:val="0"/>
          <w:numId w:val="33"/>
        </w:numPr>
        <w:tabs>
          <w:tab w:val="left" w:pos="1554"/>
        </w:tabs>
        <w:spacing w:before="67" w:line="288" w:lineRule="auto"/>
        <w:ind w:right="423" w:firstLine="710"/>
        <w:jc w:val="both"/>
        <w:rPr>
          <w:sz w:val="28"/>
        </w:rPr>
      </w:pPr>
      <w:r>
        <w:rPr>
          <w:b/>
          <w:color w:val="111111"/>
          <w:sz w:val="28"/>
        </w:rPr>
        <w:lastRenderedPageBreak/>
        <w:t xml:space="preserve">ТИТУЛЬНЫЙ ЛИСТ программы </w:t>
      </w:r>
      <w:r>
        <w:rPr>
          <w:color w:val="111111"/>
          <w:sz w:val="28"/>
        </w:rPr>
        <w:t>– первая страница, предваряющая текст программы и служащая источником библиографической информации, необходимой для идентификации документа: наименование образовательной организации,</w:t>
      </w:r>
      <w:r>
        <w:rPr>
          <w:color w:val="111111"/>
          <w:spacing w:val="-4"/>
          <w:sz w:val="28"/>
        </w:rPr>
        <w:t xml:space="preserve"> </w:t>
      </w:r>
      <w:r>
        <w:rPr>
          <w:color w:val="111111"/>
          <w:sz w:val="28"/>
        </w:rPr>
        <w:t>гриф</w:t>
      </w:r>
      <w:r>
        <w:rPr>
          <w:color w:val="111111"/>
          <w:spacing w:val="-3"/>
          <w:sz w:val="28"/>
        </w:rPr>
        <w:t xml:space="preserve"> </w:t>
      </w:r>
      <w:r>
        <w:rPr>
          <w:color w:val="111111"/>
          <w:sz w:val="28"/>
        </w:rPr>
        <w:t>утверждения</w:t>
      </w:r>
      <w:r>
        <w:rPr>
          <w:color w:val="111111"/>
          <w:spacing w:val="-6"/>
          <w:sz w:val="28"/>
        </w:rPr>
        <w:t xml:space="preserve"> </w:t>
      </w:r>
      <w:r>
        <w:rPr>
          <w:color w:val="111111"/>
          <w:sz w:val="28"/>
        </w:rPr>
        <w:t>программы</w:t>
      </w:r>
      <w:r>
        <w:rPr>
          <w:color w:val="111111"/>
          <w:spacing w:val="-3"/>
          <w:sz w:val="28"/>
        </w:rPr>
        <w:t xml:space="preserve"> </w:t>
      </w:r>
      <w:r>
        <w:rPr>
          <w:color w:val="111111"/>
          <w:sz w:val="28"/>
        </w:rPr>
        <w:t>(с</w:t>
      </w:r>
      <w:r>
        <w:rPr>
          <w:color w:val="111111"/>
          <w:spacing w:val="-3"/>
          <w:sz w:val="28"/>
        </w:rPr>
        <w:t xml:space="preserve"> </w:t>
      </w:r>
      <w:r>
        <w:rPr>
          <w:color w:val="111111"/>
          <w:sz w:val="28"/>
        </w:rPr>
        <w:t>указанием</w:t>
      </w:r>
      <w:r>
        <w:rPr>
          <w:color w:val="111111"/>
          <w:spacing w:val="-3"/>
          <w:sz w:val="28"/>
        </w:rPr>
        <w:t xml:space="preserve"> </w:t>
      </w:r>
      <w:r>
        <w:rPr>
          <w:color w:val="111111"/>
          <w:sz w:val="28"/>
        </w:rPr>
        <w:t>ФИО</w:t>
      </w:r>
      <w:r>
        <w:rPr>
          <w:color w:val="111111"/>
          <w:spacing w:val="-4"/>
          <w:sz w:val="28"/>
        </w:rPr>
        <w:t xml:space="preserve"> </w:t>
      </w:r>
      <w:r>
        <w:rPr>
          <w:color w:val="111111"/>
          <w:sz w:val="28"/>
        </w:rPr>
        <w:t>руководителя,</w:t>
      </w:r>
      <w:r>
        <w:rPr>
          <w:color w:val="111111"/>
          <w:spacing w:val="-3"/>
          <w:sz w:val="28"/>
        </w:rPr>
        <w:t xml:space="preserve"> </w:t>
      </w:r>
      <w:r>
        <w:rPr>
          <w:color w:val="111111"/>
          <w:sz w:val="28"/>
        </w:rPr>
        <w:t>даты</w:t>
      </w:r>
      <w:r>
        <w:rPr>
          <w:color w:val="111111"/>
          <w:spacing w:val="-3"/>
          <w:sz w:val="28"/>
        </w:rPr>
        <w:t xml:space="preserve"> </w:t>
      </w:r>
      <w:r>
        <w:rPr>
          <w:color w:val="111111"/>
          <w:sz w:val="28"/>
        </w:rPr>
        <w:t>и номера</w:t>
      </w:r>
      <w:r>
        <w:rPr>
          <w:color w:val="111111"/>
          <w:spacing w:val="-17"/>
          <w:sz w:val="28"/>
        </w:rPr>
        <w:t xml:space="preserve"> </w:t>
      </w:r>
      <w:r>
        <w:rPr>
          <w:color w:val="111111"/>
          <w:sz w:val="28"/>
        </w:rPr>
        <w:t>приказа),</w:t>
      </w:r>
      <w:r>
        <w:rPr>
          <w:color w:val="111111"/>
          <w:spacing w:val="-16"/>
          <w:sz w:val="28"/>
        </w:rPr>
        <w:t xml:space="preserve"> </w:t>
      </w:r>
      <w:r>
        <w:rPr>
          <w:color w:val="111111"/>
          <w:sz w:val="28"/>
        </w:rPr>
        <w:t>название</w:t>
      </w:r>
      <w:r>
        <w:rPr>
          <w:color w:val="111111"/>
          <w:spacing w:val="-17"/>
          <w:sz w:val="28"/>
        </w:rPr>
        <w:t xml:space="preserve"> </w:t>
      </w:r>
      <w:r>
        <w:rPr>
          <w:color w:val="111111"/>
          <w:sz w:val="28"/>
        </w:rPr>
        <w:t>программы,</w:t>
      </w:r>
      <w:r>
        <w:rPr>
          <w:color w:val="111111"/>
          <w:spacing w:val="-15"/>
          <w:sz w:val="28"/>
        </w:rPr>
        <w:t xml:space="preserve"> </w:t>
      </w:r>
      <w:r>
        <w:rPr>
          <w:color w:val="111111"/>
          <w:sz w:val="28"/>
        </w:rPr>
        <w:t>адресат</w:t>
      </w:r>
      <w:r>
        <w:rPr>
          <w:color w:val="111111"/>
          <w:spacing w:val="-15"/>
          <w:sz w:val="28"/>
        </w:rPr>
        <w:t xml:space="preserve"> </w:t>
      </w:r>
      <w:r>
        <w:rPr>
          <w:color w:val="111111"/>
          <w:sz w:val="28"/>
        </w:rPr>
        <w:t>программы,</w:t>
      </w:r>
      <w:r>
        <w:rPr>
          <w:color w:val="111111"/>
          <w:spacing w:val="-15"/>
          <w:sz w:val="28"/>
        </w:rPr>
        <w:t xml:space="preserve"> </w:t>
      </w:r>
      <w:r>
        <w:rPr>
          <w:color w:val="111111"/>
          <w:sz w:val="28"/>
        </w:rPr>
        <w:t>срок</w:t>
      </w:r>
      <w:r>
        <w:rPr>
          <w:color w:val="111111"/>
          <w:spacing w:val="-15"/>
          <w:sz w:val="28"/>
        </w:rPr>
        <w:t xml:space="preserve"> </w:t>
      </w:r>
      <w:r>
        <w:rPr>
          <w:color w:val="111111"/>
          <w:sz w:val="28"/>
        </w:rPr>
        <w:t>ее</w:t>
      </w:r>
      <w:r>
        <w:rPr>
          <w:color w:val="111111"/>
          <w:spacing w:val="-15"/>
          <w:sz w:val="28"/>
        </w:rPr>
        <w:t xml:space="preserve"> </w:t>
      </w:r>
      <w:r>
        <w:rPr>
          <w:color w:val="111111"/>
          <w:sz w:val="28"/>
        </w:rPr>
        <w:t>реализации,</w:t>
      </w:r>
      <w:r>
        <w:rPr>
          <w:color w:val="111111"/>
          <w:spacing w:val="-15"/>
          <w:sz w:val="28"/>
        </w:rPr>
        <w:t xml:space="preserve"> </w:t>
      </w:r>
      <w:r>
        <w:rPr>
          <w:color w:val="111111"/>
          <w:sz w:val="28"/>
        </w:rPr>
        <w:t>ФИО, должность</w:t>
      </w:r>
      <w:r>
        <w:rPr>
          <w:color w:val="111111"/>
          <w:spacing w:val="-2"/>
          <w:sz w:val="28"/>
        </w:rPr>
        <w:t xml:space="preserve"> </w:t>
      </w:r>
      <w:r>
        <w:rPr>
          <w:color w:val="111111"/>
          <w:sz w:val="28"/>
        </w:rPr>
        <w:t>разработчика (ов) программы, город и год ее</w:t>
      </w:r>
      <w:r>
        <w:rPr>
          <w:color w:val="111111"/>
          <w:spacing w:val="-1"/>
          <w:sz w:val="28"/>
        </w:rPr>
        <w:t xml:space="preserve"> </w:t>
      </w:r>
      <w:r>
        <w:rPr>
          <w:color w:val="111111"/>
          <w:sz w:val="28"/>
        </w:rPr>
        <w:t>разработки (Приложение</w:t>
      </w:r>
      <w:r>
        <w:rPr>
          <w:color w:val="111111"/>
          <w:spacing w:val="-1"/>
          <w:sz w:val="28"/>
        </w:rPr>
        <w:t xml:space="preserve"> </w:t>
      </w:r>
      <w:r>
        <w:rPr>
          <w:color w:val="111111"/>
          <w:sz w:val="28"/>
        </w:rPr>
        <w:t>1). Акцентируем, что внизу титульного листа пишется год, когда программа была разработана, а наверху пишется дата текущего года (года утверждения). Либо год разработки программы указывается в пояснительной записке, а на титульном листе поставить текущий год (на усмотрение разработчика).</w:t>
      </w:r>
    </w:p>
    <w:p w:rsidR="00DF48D2" w:rsidRDefault="007571C1">
      <w:pPr>
        <w:pStyle w:val="a4"/>
        <w:numPr>
          <w:ilvl w:val="0"/>
          <w:numId w:val="33"/>
        </w:numPr>
        <w:tabs>
          <w:tab w:val="left" w:pos="1554"/>
        </w:tabs>
        <w:spacing w:before="121" w:line="288" w:lineRule="auto"/>
        <w:ind w:right="425" w:firstLine="708"/>
        <w:jc w:val="both"/>
        <w:rPr>
          <w:sz w:val="28"/>
        </w:rPr>
      </w:pPr>
      <w:r>
        <w:rPr>
          <w:b/>
          <w:color w:val="111111"/>
          <w:sz w:val="28"/>
        </w:rPr>
        <w:t xml:space="preserve">ОГЛАВЛЕНИЕ </w:t>
      </w:r>
      <w:r>
        <w:rPr>
          <w:color w:val="111111"/>
          <w:sz w:val="28"/>
        </w:rPr>
        <w:t>– указатель заголовков разделов программы, отражающий структуру программы и ускоряющий поиск отдельных её частей.</w:t>
      </w:r>
    </w:p>
    <w:p w:rsidR="00DF48D2" w:rsidRDefault="007571C1">
      <w:pPr>
        <w:pStyle w:val="3"/>
        <w:numPr>
          <w:ilvl w:val="0"/>
          <w:numId w:val="33"/>
        </w:numPr>
        <w:tabs>
          <w:tab w:val="left" w:pos="1557"/>
        </w:tabs>
        <w:spacing w:before="125"/>
        <w:ind w:left="1557" w:hanging="708"/>
      </w:pPr>
      <w:r>
        <w:rPr>
          <w:color w:val="111111"/>
          <w:spacing w:val="-2"/>
        </w:rPr>
        <w:t>ПОЯСНИТЕЛЬНАЯ</w:t>
      </w:r>
      <w:r>
        <w:rPr>
          <w:color w:val="111111"/>
          <w:spacing w:val="7"/>
        </w:rPr>
        <w:t xml:space="preserve"> </w:t>
      </w:r>
      <w:r>
        <w:rPr>
          <w:color w:val="111111"/>
          <w:spacing w:val="-2"/>
        </w:rPr>
        <w:t>ЗАПИСКА</w:t>
      </w:r>
    </w:p>
    <w:p w:rsidR="00DF48D2" w:rsidRDefault="007571C1">
      <w:pPr>
        <w:pStyle w:val="a3"/>
        <w:spacing w:before="60" w:line="288" w:lineRule="auto"/>
        <w:ind w:right="418"/>
      </w:pPr>
      <w:r>
        <w:rPr>
          <w:b/>
          <w:i/>
          <w:color w:val="111111"/>
        </w:rPr>
        <w:t xml:space="preserve">Направленность программы </w:t>
      </w:r>
      <w:r>
        <w:rPr>
          <w:color w:val="111111"/>
        </w:rPr>
        <w:t>– техническая, естественнонаучная, физкультурно-спортивная, художественная, туристско-краеведческая, социально-гуманитарная (п.11 Приказа №629).</w:t>
      </w:r>
    </w:p>
    <w:p w:rsidR="00DF48D2" w:rsidRDefault="007571C1">
      <w:pPr>
        <w:spacing w:line="288" w:lineRule="auto"/>
        <w:ind w:left="140" w:right="421" w:firstLine="708"/>
        <w:jc w:val="both"/>
        <w:rPr>
          <w:sz w:val="28"/>
        </w:rPr>
      </w:pPr>
      <w:r>
        <w:rPr>
          <w:b/>
          <w:i/>
          <w:color w:val="111111"/>
          <w:sz w:val="28"/>
        </w:rPr>
        <w:t xml:space="preserve">Нормативно-правовое обеспечение программы </w:t>
      </w:r>
      <w:r>
        <w:rPr>
          <w:color w:val="111111"/>
          <w:sz w:val="28"/>
        </w:rPr>
        <w:t>– указать нормативно-правовые документы, которыми руководствовались при разработке программы, документы должны быть актуальными на момент утверждения программы.</w:t>
      </w:r>
    </w:p>
    <w:p w:rsidR="00DF48D2" w:rsidRDefault="007571C1">
      <w:pPr>
        <w:pStyle w:val="5"/>
        <w:spacing w:before="1"/>
        <w:ind w:left="849"/>
        <w:jc w:val="both"/>
        <w:rPr>
          <w:b w:val="0"/>
        </w:rPr>
      </w:pPr>
      <w:r>
        <w:rPr>
          <w:color w:val="111111"/>
        </w:rPr>
        <w:t>Актуальность</w:t>
      </w:r>
      <w:r>
        <w:rPr>
          <w:color w:val="111111"/>
          <w:spacing w:val="-9"/>
        </w:rPr>
        <w:t xml:space="preserve"> </w:t>
      </w:r>
      <w:r>
        <w:rPr>
          <w:color w:val="111111"/>
          <w:spacing w:val="-2"/>
        </w:rPr>
        <w:t>программы</w:t>
      </w:r>
      <w:r>
        <w:rPr>
          <w:b w:val="0"/>
          <w:color w:val="111111"/>
          <w:spacing w:val="-2"/>
        </w:rPr>
        <w:t>:</w:t>
      </w:r>
    </w:p>
    <w:p w:rsidR="00DF48D2" w:rsidRDefault="007571C1">
      <w:pPr>
        <w:pStyle w:val="a4"/>
        <w:numPr>
          <w:ilvl w:val="0"/>
          <w:numId w:val="32"/>
        </w:numPr>
        <w:tabs>
          <w:tab w:val="left" w:pos="1133"/>
        </w:tabs>
        <w:spacing w:before="64"/>
        <w:ind w:left="1133" w:hanging="284"/>
        <w:rPr>
          <w:sz w:val="28"/>
        </w:rPr>
      </w:pPr>
      <w:r>
        <w:rPr>
          <w:color w:val="111111"/>
          <w:sz w:val="28"/>
        </w:rPr>
        <w:t>своевременность,</w:t>
      </w:r>
      <w:r>
        <w:rPr>
          <w:color w:val="111111"/>
          <w:spacing w:val="-12"/>
          <w:sz w:val="28"/>
        </w:rPr>
        <w:t xml:space="preserve"> </w:t>
      </w:r>
      <w:r>
        <w:rPr>
          <w:color w:val="111111"/>
          <w:sz w:val="28"/>
        </w:rPr>
        <w:t>современность</w:t>
      </w:r>
      <w:r>
        <w:rPr>
          <w:color w:val="111111"/>
          <w:spacing w:val="-11"/>
          <w:sz w:val="28"/>
        </w:rPr>
        <w:t xml:space="preserve"> </w:t>
      </w:r>
      <w:r>
        <w:rPr>
          <w:color w:val="111111"/>
          <w:sz w:val="28"/>
        </w:rPr>
        <w:t>предлагаемой</w:t>
      </w:r>
      <w:r>
        <w:rPr>
          <w:color w:val="111111"/>
          <w:spacing w:val="-10"/>
          <w:sz w:val="28"/>
        </w:rPr>
        <w:t xml:space="preserve"> </w:t>
      </w:r>
      <w:r>
        <w:rPr>
          <w:color w:val="111111"/>
          <w:spacing w:val="-2"/>
          <w:sz w:val="28"/>
        </w:rPr>
        <w:t>программы;</w:t>
      </w:r>
    </w:p>
    <w:p w:rsidR="00DF48D2" w:rsidRDefault="007571C1">
      <w:pPr>
        <w:pStyle w:val="a4"/>
        <w:numPr>
          <w:ilvl w:val="0"/>
          <w:numId w:val="32"/>
        </w:numPr>
        <w:tabs>
          <w:tab w:val="left" w:pos="1132"/>
        </w:tabs>
        <w:spacing w:before="64" w:line="288" w:lineRule="auto"/>
        <w:ind w:right="424" w:firstLine="708"/>
        <w:rPr>
          <w:sz w:val="28"/>
        </w:rPr>
      </w:pPr>
      <w:r>
        <w:rPr>
          <w:color w:val="111111"/>
          <w:sz w:val="28"/>
        </w:rPr>
        <w:t>соответствие основным направлениям социально-экономического развития страны (республики, муниципалитета), современным достижениям в сфере науки, техники, искусства и культуры;</w:t>
      </w:r>
    </w:p>
    <w:p w:rsidR="00DF48D2" w:rsidRDefault="007571C1">
      <w:pPr>
        <w:pStyle w:val="a4"/>
        <w:numPr>
          <w:ilvl w:val="0"/>
          <w:numId w:val="32"/>
        </w:numPr>
        <w:tabs>
          <w:tab w:val="left" w:pos="1132"/>
        </w:tabs>
        <w:spacing w:line="288" w:lineRule="auto"/>
        <w:ind w:right="429" w:firstLine="708"/>
        <w:rPr>
          <w:sz w:val="28"/>
        </w:rPr>
      </w:pPr>
      <w:r>
        <w:rPr>
          <w:color w:val="111111"/>
          <w:sz w:val="28"/>
        </w:rPr>
        <w:t xml:space="preserve">соответствие государственному социальному заказу/запросам родителей и </w:t>
      </w:r>
      <w:r>
        <w:rPr>
          <w:color w:val="111111"/>
          <w:spacing w:val="-2"/>
          <w:sz w:val="28"/>
        </w:rPr>
        <w:t>детей;</w:t>
      </w:r>
    </w:p>
    <w:p w:rsidR="00DF48D2" w:rsidRDefault="007571C1">
      <w:pPr>
        <w:pStyle w:val="a4"/>
        <w:numPr>
          <w:ilvl w:val="0"/>
          <w:numId w:val="32"/>
        </w:numPr>
        <w:tabs>
          <w:tab w:val="left" w:pos="1132"/>
        </w:tabs>
        <w:spacing w:before="1" w:line="288" w:lineRule="auto"/>
        <w:ind w:right="422" w:firstLine="708"/>
        <w:rPr>
          <w:sz w:val="28"/>
        </w:rPr>
      </w:pPr>
      <w:r>
        <w:rPr>
          <w:color w:val="111111"/>
          <w:sz w:val="28"/>
        </w:rPr>
        <w:t>обоснование актуальности должно базироваться на фактах - цитатах из нормативных документов, результатах научных исследований, социологических опросов, подтверждающих необходимость и полезность предлагаемой программы.</w:t>
      </w:r>
    </w:p>
    <w:p w:rsidR="00DF48D2" w:rsidRDefault="007571C1">
      <w:pPr>
        <w:pStyle w:val="5"/>
        <w:ind w:left="849"/>
        <w:jc w:val="both"/>
        <w:rPr>
          <w:b w:val="0"/>
        </w:rPr>
      </w:pPr>
      <w:r>
        <w:rPr>
          <w:color w:val="111111"/>
        </w:rPr>
        <w:t>Отличительные</w:t>
      </w:r>
      <w:r>
        <w:rPr>
          <w:color w:val="111111"/>
          <w:spacing w:val="-11"/>
        </w:rPr>
        <w:t xml:space="preserve"> </w:t>
      </w:r>
      <w:r>
        <w:rPr>
          <w:color w:val="111111"/>
        </w:rPr>
        <w:t>особенности</w:t>
      </w:r>
      <w:r>
        <w:rPr>
          <w:color w:val="111111"/>
          <w:spacing w:val="-10"/>
        </w:rPr>
        <w:t xml:space="preserve"> </w:t>
      </w:r>
      <w:r>
        <w:rPr>
          <w:color w:val="111111"/>
          <w:spacing w:val="-2"/>
        </w:rPr>
        <w:t>программы</w:t>
      </w:r>
      <w:r>
        <w:rPr>
          <w:b w:val="0"/>
          <w:color w:val="111111"/>
          <w:spacing w:val="-2"/>
        </w:rPr>
        <w:t>:</w:t>
      </w:r>
    </w:p>
    <w:p w:rsidR="00DF48D2" w:rsidRDefault="007571C1">
      <w:pPr>
        <w:pStyle w:val="a4"/>
        <w:numPr>
          <w:ilvl w:val="0"/>
          <w:numId w:val="32"/>
        </w:numPr>
        <w:tabs>
          <w:tab w:val="left" w:pos="1133"/>
        </w:tabs>
        <w:spacing w:before="65"/>
        <w:ind w:left="1133" w:hanging="284"/>
        <w:rPr>
          <w:sz w:val="28"/>
        </w:rPr>
      </w:pPr>
      <w:r>
        <w:rPr>
          <w:color w:val="111111"/>
          <w:sz w:val="28"/>
        </w:rPr>
        <w:t>характерные</w:t>
      </w:r>
      <w:r>
        <w:rPr>
          <w:color w:val="111111"/>
          <w:spacing w:val="-8"/>
          <w:sz w:val="28"/>
        </w:rPr>
        <w:t xml:space="preserve"> </w:t>
      </w:r>
      <w:r>
        <w:rPr>
          <w:color w:val="111111"/>
          <w:sz w:val="28"/>
        </w:rPr>
        <w:t>свойства,</w:t>
      </w:r>
      <w:r>
        <w:rPr>
          <w:color w:val="111111"/>
          <w:spacing w:val="-7"/>
          <w:sz w:val="28"/>
        </w:rPr>
        <w:t xml:space="preserve"> </w:t>
      </w:r>
      <w:r>
        <w:rPr>
          <w:color w:val="111111"/>
          <w:sz w:val="28"/>
        </w:rPr>
        <w:t>отличающие</w:t>
      </w:r>
      <w:r>
        <w:rPr>
          <w:color w:val="111111"/>
          <w:spacing w:val="-5"/>
          <w:sz w:val="28"/>
        </w:rPr>
        <w:t xml:space="preserve"> </w:t>
      </w:r>
      <w:r>
        <w:rPr>
          <w:color w:val="111111"/>
          <w:sz w:val="28"/>
        </w:rPr>
        <w:t>программу</w:t>
      </w:r>
      <w:r>
        <w:rPr>
          <w:color w:val="111111"/>
          <w:spacing w:val="-9"/>
          <w:sz w:val="28"/>
        </w:rPr>
        <w:t xml:space="preserve"> </w:t>
      </w:r>
      <w:r>
        <w:rPr>
          <w:color w:val="111111"/>
          <w:sz w:val="28"/>
        </w:rPr>
        <w:t>от</w:t>
      </w:r>
      <w:r>
        <w:rPr>
          <w:color w:val="111111"/>
          <w:spacing w:val="-6"/>
          <w:sz w:val="28"/>
        </w:rPr>
        <w:t xml:space="preserve"> </w:t>
      </w:r>
      <w:r>
        <w:rPr>
          <w:color w:val="111111"/>
          <w:sz w:val="28"/>
        </w:rPr>
        <w:t>других,</w:t>
      </w:r>
      <w:r>
        <w:rPr>
          <w:color w:val="111111"/>
          <w:spacing w:val="-6"/>
          <w:sz w:val="28"/>
        </w:rPr>
        <w:t xml:space="preserve"> </w:t>
      </w:r>
      <w:r>
        <w:rPr>
          <w:color w:val="111111"/>
          <w:spacing w:val="-2"/>
          <w:sz w:val="28"/>
        </w:rPr>
        <w:t>остальных;</w:t>
      </w:r>
    </w:p>
    <w:p w:rsidR="00DF48D2" w:rsidRDefault="007571C1">
      <w:pPr>
        <w:pStyle w:val="a4"/>
        <w:numPr>
          <w:ilvl w:val="0"/>
          <w:numId w:val="32"/>
        </w:numPr>
        <w:tabs>
          <w:tab w:val="left" w:pos="1132"/>
        </w:tabs>
        <w:spacing w:before="64" w:line="288" w:lineRule="auto"/>
        <w:ind w:right="430" w:firstLine="708"/>
        <w:rPr>
          <w:sz w:val="28"/>
        </w:rPr>
      </w:pPr>
      <w:r>
        <w:rPr>
          <w:color w:val="111111"/>
          <w:sz w:val="28"/>
        </w:rPr>
        <w:t>отличительные черты, основные идеи, которые придают программе своеобразие; принципы построения и методического обеспечения программы;</w:t>
      </w:r>
    </w:p>
    <w:p w:rsidR="00DF48D2" w:rsidRDefault="007571C1">
      <w:pPr>
        <w:pStyle w:val="a4"/>
        <w:numPr>
          <w:ilvl w:val="0"/>
          <w:numId w:val="32"/>
        </w:numPr>
        <w:tabs>
          <w:tab w:val="left" w:pos="1132"/>
        </w:tabs>
        <w:spacing w:line="288" w:lineRule="auto"/>
        <w:ind w:right="425" w:firstLine="708"/>
        <w:rPr>
          <w:i/>
          <w:sz w:val="28"/>
        </w:rPr>
      </w:pPr>
      <w:r>
        <w:rPr>
          <w:color w:val="111111"/>
          <w:sz w:val="28"/>
        </w:rPr>
        <w:t xml:space="preserve">описание уровней сложности образовательной программы </w:t>
      </w:r>
      <w:r>
        <w:rPr>
          <w:i/>
          <w:color w:val="111111"/>
          <w:sz w:val="28"/>
        </w:rPr>
        <w:t xml:space="preserve">(если программа </w:t>
      </w:r>
      <w:r>
        <w:rPr>
          <w:i/>
          <w:color w:val="111111"/>
          <w:spacing w:val="-2"/>
          <w:sz w:val="28"/>
        </w:rPr>
        <w:t>разноуровневая).</w:t>
      </w:r>
    </w:p>
    <w:p w:rsidR="00DF48D2" w:rsidRDefault="00DF48D2">
      <w:pPr>
        <w:pStyle w:val="a4"/>
        <w:spacing w:line="288" w:lineRule="auto"/>
        <w:rPr>
          <w:i/>
          <w:sz w:val="28"/>
        </w:rPr>
        <w:sectPr w:rsidR="00DF48D2">
          <w:footerReference w:type="default" r:id="rId37"/>
          <w:pgSz w:w="11910" w:h="16840"/>
          <w:pgMar w:top="1040" w:right="141" w:bottom="580" w:left="992" w:header="0" w:footer="388" w:gutter="0"/>
          <w:cols w:space="720"/>
        </w:sectPr>
      </w:pPr>
    </w:p>
    <w:p w:rsidR="00DF48D2" w:rsidRDefault="007571C1">
      <w:pPr>
        <w:pStyle w:val="a3"/>
        <w:spacing w:before="67" w:line="288" w:lineRule="auto"/>
        <w:ind w:right="421"/>
      </w:pPr>
      <w:r>
        <w:rPr>
          <w:b/>
          <w:i/>
          <w:color w:val="111111"/>
        </w:rPr>
        <w:lastRenderedPageBreak/>
        <w:t xml:space="preserve">Адресат программы </w:t>
      </w:r>
      <w:r>
        <w:rPr>
          <w:color w:val="111111"/>
        </w:rPr>
        <w:t>– примерный портрет учащегося, для которого будет актуальным обучение по данной программе - возраст, уровень развития, круг интересов, личностные характеристики, потенциальные роли в программе.</w:t>
      </w:r>
    </w:p>
    <w:p w:rsidR="00DF48D2" w:rsidRDefault="007571C1">
      <w:pPr>
        <w:pStyle w:val="a3"/>
        <w:spacing w:before="1" w:line="288" w:lineRule="auto"/>
        <w:ind w:right="420"/>
      </w:pPr>
      <w:r>
        <w:rPr>
          <w:color w:val="111111"/>
        </w:rPr>
        <w:t>В программе необходимо отразить ориентацию на целевые аудитории: разновозрастные дети; дети, находящиеся в трудной жизненной ситуации; дети, находящиеся на длительном лечении; дети в сельской местности; дети с ОВЗ; одаренные дети и т.д.</w:t>
      </w:r>
    </w:p>
    <w:p w:rsidR="00DF48D2" w:rsidRDefault="007571C1">
      <w:pPr>
        <w:pStyle w:val="a3"/>
        <w:spacing w:line="288" w:lineRule="auto"/>
        <w:ind w:right="427"/>
      </w:pPr>
      <w:r>
        <w:rPr>
          <w:b/>
          <w:i/>
          <w:color w:val="111111"/>
        </w:rPr>
        <w:t xml:space="preserve">Объем программы </w:t>
      </w:r>
      <w:r>
        <w:rPr>
          <w:color w:val="111111"/>
        </w:rPr>
        <w:t>– общее количество учебных часов, запланированных на весь период обучения, необходимых для освоения программы.</w:t>
      </w:r>
    </w:p>
    <w:p w:rsidR="00DF48D2" w:rsidRDefault="007571C1">
      <w:pPr>
        <w:pStyle w:val="a3"/>
        <w:spacing w:line="288" w:lineRule="auto"/>
        <w:ind w:right="422"/>
      </w:pPr>
      <w:r>
        <w:rPr>
          <w:b/>
          <w:i/>
          <w:color w:val="111111"/>
        </w:rPr>
        <w:t>Срок</w:t>
      </w:r>
      <w:r>
        <w:rPr>
          <w:b/>
          <w:i/>
          <w:color w:val="111111"/>
          <w:spacing w:val="-3"/>
        </w:rPr>
        <w:t xml:space="preserve"> </w:t>
      </w:r>
      <w:r>
        <w:rPr>
          <w:b/>
          <w:i/>
          <w:color w:val="111111"/>
        </w:rPr>
        <w:t>реализации</w:t>
      </w:r>
      <w:r>
        <w:rPr>
          <w:b/>
          <w:i/>
          <w:color w:val="111111"/>
          <w:spacing w:val="-1"/>
        </w:rPr>
        <w:t xml:space="preserve"> </w:t>
      </w:r>
      <w:r>
        <w:rPr>
          <w:b/>
          <w:i/>
          <w:color w:val="111111"/>
        </w:rPr>
        <w:t>программы</w:t>
      </w:r>
      <w:r>
        <w:rPr>
          <w:b/>
          <w:i/>
          <w:color w:val="111111"/>
          <w:spacing w:val="-5"/>
        </w:rPr>
        <w:t xml:space="preserve"> </w:t>
      </w:r>
      <w:r>
        <w:rPr>
          <w:color w:val="111111"/>
        </w:rPr>
        <w:t>определяется</w:t>
      </w:r>
      <w:r>
        <w:rPr>
          <w:color w:val="111111"/>
          <w:spacing w:val="-2"/>
        </w:rPr>
        <w:t xml:space="preserve"> </w:t>
      </w:r>
      <w:r>
        <w:rPr>
          <w:color w:val="111111"/>
        </w:rPr>
        <w:t>содержанием</w:t>
      </w:r>
      <w:r>
        <w:rPr>
          <w:color w:val="111111"/>
          <w:spacing w:val="-5"/>
        </w:rPr>
        <w:t xml:space="preserve"> </w:t>
      </w:r>
      <w:r>
        <w:rPr>
          <w:color w:val="111111"/>
        </w:rPr>
        <w:t>программы</w:t>
      </w:r>
      <w:r>
        <w:rPr>
          <w:color w:val="111111"/>
          <w:spacing w:val="-5"/>
        </w:rPr>
        <w:t xml:space="preserve"> </w:t>
      </w:r>
      <w:r>
        <w:rPr>
          <w:color w:val="111111"/>
        </w:rPr>
        <w:t>и</w:t>
      </w:r>
      <w:r>
        <w:rPr>
          <w:color w:val="111111"/>
          <w:spacing w:val="-4"/>
        </w:rPr>
        <w:t xml:space="preserve"> </w:t>
      </w:r>
      <w:r>
        <w:rPr>
          <w:color w:val="111111"/>
        </w:rPr>
        <w:t>должен обеспечить возможность достижения планируемых результатов, заявленных в программе; характеризует продолжительность программы — количество недель, месяцев, лет, необходимых для ее освоения</w:t>
      </w:r>
    </w:p>
    <w:p w:rsidR="00DF48D2" w:rsidRDefault="007571C1">
      <w:pPr>
        <w:pStyle w:val="a3"/>
        <w:spacing w:before="1" w:line="288" w:lineRule="auto"/>
        <w:ind w:right="421"/>
      </w:pPr>
      <w:r>
        <w:rPr>
          <w:b/>
          <w:i/>
          <w:color w:val="111111"/>
        </w:rPr>
        <w:t xml:space="preserve">Формы организации образовательного процесса </w:t>
      </w:r>
      <w:r>
        <w:rPr>
          <w:color w:val="111111"/>
        </w:rPr>
        <w:t xml:space="preserve">(индивидуальные, групповые и т.д.) и </w:t>
      </w:r>
      <w:r>
        <w:rPr>
          <w:b/>
          <w:i/>
          <w:color w:val="111111"/>
        </w:rPr>
        <w:t xml:space="preserve">виды занятий </w:t>
      </w:r>
      <w:r>
        <w:rPr>
          <w:color w:val="111111"/>
        </w:rPr>
        <w:t>по программе определяются содержанием программы и могут предусматривать лекции, практические и семинарские занятия, лабораторные</w:t>
      </w:r>
      <w:r>
        <w:rPr>
          <w:color w:val="111111"/>
          <w:spacing w:val="-14"/>
        </w:rPr>
        <w:t xml:space="preserve"> </w:t>
      </w:r>
      <w:r>
        <w:rPr>
          <w:color w:val="111111"/>
        </w:rPr>
        <w:t>работы,</w:t>
      </w:r>
      <w:r>
        <w:rPr>
          <w:color w:val="111111"/>
          <w:spacing w:val="-12"/>
        </w:rPr>
        <w:t xml:space="preserve"> </w:t>
      </w:r>
      <w:r>
        <w:rPr>
          <w:color w:val="111111"/>
        </w:rPr>
        <w:t>круглые</w:t>
      </w:r>
      <w:r>
        <w:rPr>
          <w:color w:val="111111"/>
          <w:spacing w:val="-13"/>
        </w:rPr>
        <w:t xml:space="preserve"> </w:t>
      </w:r>
      <w:r>
        <w:rPr>
          <w:color w:val="111111"/>
        </w:rPr>
        <w:t>столы,</w:t>
      </w:r>
      <w:r>
        <w:rPr>
          <w:color w:val="111111"/>
          <w:spacing w:val="-16"/>
        </w:rPr>
        <w:t xml:space="preserve"> </w:t>
      </w:r>
      <w:r>
        <w:rPr>
          <w:color w:val="111111"/>
        </w:rPr>
        <w:t>мастер-классы,</w:t>
      </w:r>
      <w:r>
        <w:rPr>
          <w:color w:val="111111"/>
          <w:spacing w:val="-14"/>
        </w:rPr>
        <w:t xml:space="preserve"> </w:t>
      </w:r>
      <w:r>
        <w:rPr>
          <w:color w:val="111111"/>
        </w:rPr>
        <w:t>мастерские,</w:t>
      </w:r>
      <w:r>
        <w:rPr>
          <w:color w:val="111111"/>
          <w:spacing w:val="-15"/>
        </w:rPr>
        <w:t xml:space="preserve"> </w:t>
      </w:r>
      <w:r>
        <w:rPr>
          <w:color w:val="111111"/>
        </w:rPr>
        <w:t>деловые</w:t>
      </w:r>
      <w:r>
        <w:rPr>
          <w:color w:val="111111"/>
          <w:spacing w:val="-15"/>
        </w:rPr>
        <w:t xml:space="preserve"> </w:t>
      </w:r>
      <w:r>
        <w:rPr>
          <w:color w:val="111111"/>
        </w:rPr>
        <w:t>и</w:t>
      </w:r>
      <w:r>
        <w:rPr>
          <w:color w:val="111111"/>
          <w:spacing w:val="-15"/>
        </w:rPr>
        <w:t xml:space="preserve"> </w:t>
      </w:r>
      <w:r>
        <w:rPr>
          <w:color w:val="111111"/>
        </w:rPr>
        <w:t>ролевые игры, тренинги, выездные тематические занятия, выполнение самостоятельной работы, концерты, выставки, творческие отчеты, соревнования и другие виды учебных занятий и учебных работ.</w:t>
      </w:r>
    </w:p>
    <w:p w:rsidR="00DF48D2" w:rsidRDefault="007571C1">
      <w:pPr>
        <w:pStyle w:val="a3"/>
        <w:spacing w:line="288" w:lineRule="auto"/>
        <w:ind w:right="434"/>
      </w:pPr>
      <w:r>
        <w:rPr>
          <w:color w:val="111111"/>
        </w:rPr>
        <w:t>Необходимо учитывать, что формы организации образовательного процесса и виды занятий должны соответствовать содержанию программы.</w:t>
      </w:r>
    </w:p>
    <w:p w:rsidR="00DF48D2" w:rsidRDefault="007571C1">
      <w:pPr>
        <w:ind w:left="849"/>
        <w:jc w:val="both"/>
        <w:rPr>
          <w:sz w:val="28"/>
        </w:rPr>
      </w:pPr>
      <w:r>
        <w:rPr>
          <w:b/>
          <w:i/>
          <w:color w:val="111111"/>
          <w:sz w:val="28"/>
        </w:rPr>
        <w:t>Режим</w:t>
      </w:r>
      <w:r>
        <w:rPr>
          <w:b/>
          <w:i/>
          <w:color w:val="111111"/>
          <w:spacing w:val="-10"/>
          <w:sz w:val="28"/>
        </w:rPr>
        <w:t xml:space="preserve"> </w:t>
      </w:r>
      <w:r>
        <w:rPr>
          <w:b/>
          <w:i/>
          <w:color w:val="111111"/>
          <w:sz w:val="28"/>
        </w:rPr>
        <w:t>занятий</w:t>
      </w:r>
      <w:r>
        <w:rPr>
          <w:b/>
          <w:i/>
          <w:color w:val="111111"/>
          <w:spacing w:val="-6"/>
          <w:sz w:val="28"/>
        </w:rPr>
        <w:t xml:space="preserve"> </w:t>
      </w:r>
      <w:r>
        <w:rPr>
          <w:color w:val="111111"/>
          <w:sz w:val="28"/>
        </w:rPr>
        <w:t>–</w:t>
      </w:r>
      <w:r>
        <w:rPr>
          <w:color w:val="111111"/>
          <w:spacing w:val="-8"/>
          <w:sz w:val="28"/>
        </w:rPr>
        <w:t xml:space="preserve"> </w:t>
      </w:r>
      <w:r>
        <w:rPr>
          <w:color w:val="111111"/>
          <w:sz w:val="28"/>
        </w:rPr>
        <w:t>периодичность</w:t>
      </w:r>
      <w:r>
        <w:rPr>
          <w:color w:val="111111"/>
          <w:spacing w:val="-7"/>
          <w:sz w:val="28"/>
        </w:rPr>
        <w:t xml:space="preserve"> </w:t>
      </w:r>
      <w:r>
        <w:rPr>
          <w:color w:val="111111"/>
          <w:sz w:val="28"/>
        </w:rPr>
        <w:t>и</w:t>
      </w:r>
      <w:r>
        <w:rPr>
          <w:color w:val="111111"/>
          <w:spacing w:val="-7"/>
          <w:sz w:val="28"/>
        </w:rPr>
        <w:t xml:space="preserve"> </w:t>
      </w:r>
      <w:r>
        <w:rPr>
          <w:color w:val="111111"/>
          <w:sz w:val="28"/>
        </w:rPr>
        <w:t>продолжительность</w:t>
      </w:r>
      <w:r>
        <w:rPr>
          <w:color w:val="111111"/>
          <w:spacing w:val="-7"/>
          <w:sz w:val="28"/>
        </w:rPr>
        <w:t xml:space="preserve"> </w:t>
      </w:r>
      <w:r>
        <w:rPr>
          <w:color w:val="111111"/>
          <w:spacing w:val="-2"/>
          <w:sz w:val="28"/>
        </w:rPr>
        <w:t>занятий.</w:t>
      </w:r>
    </w:p>
    <w:p w:rsidR="00DF48D2" w:rsidRDefault="007571C1">
      <w:pPr>
        <w:spacing w:before="65" w:line="288" w:lineRule="auto"/>
        <w:ind w:left="140" w:right="421" w:firstLine="708"/>
        <w:jc w:val="both"/>
        <w:rPr>
          <w:sz w:val="28"/>
        </w:rPr>
      </w:pPr>
      <w:r>
        <w:rPr>
          <w:b/>
          <w:i/>
          <w:color w:val="111111"/>
          <w:sz w:val="28"/>
        </w:rPr>
        <w:t xml:space="preserve">Матрица дополнительной общеобразовательной программы </w:t>
      </w:r>
      <w:r>
        <w:rPr>
          <w:i/>
          <w:color w:val="111111"/>
          <w:sz w:val="28"/>
        </w:rPr>
        <w:t>(</w:t>
      </w:r>
      <w:r>
        <w:rPr>
          <w:b/>
          <w:i/>
          <w:color w:val="111111"/>
          <w:sz w:val="28"/>
        </w:rPr>
        <w:t>если программа разноуровневая</w:t>
      </w:r>
      <w:r>
        <w:rPr>
          <w:i/>
          <w:color w:val="111111"/>
          <w:sz w:val="28"/>
        </w:rPr>
        <w:t xml:space="preserve">) </w:t>
      </w:r>
      <w:r>
        <w:rPr>
          <w:color w:val="111111"/>
          <w:sz w:val="28"/>
        </w:rPr>
        <w:t>– матрица, описывающая систему уровней сложности содержания</w:t>
      </w:r>
      <w:r>
        <w:rPr>
          <w:color w:val="111111"/>
          <w:spacing w:val="-12"/>
          <w:sz w:val="28"/>
        </w:rPr>
        <w:t xml:space="preserve"> </w:t>
      </w:r>
      <w:r>
        <w:rPr>
          <w:color w:val="111111"/>
          <w:sz w:val="28"/>
        </w:rPr>
        <w:t>программы</w:t>
      </w:r>
      <w:r>
        <w:rPr>
          <w:color w:val="111111"/>
          <w:spacing w:val="-10"/>
          <w:sz w:val="28"/>
        </w:rPr>
        <w:t xml:space="preserve"> </w:t>
      </w:r>
      <w:r>
        <w:rPr>
          <w:color w:val="111111"/>
          <w:sz w:val="28"/>
        </w:rPr>
        <w:t>и</w:t>
      </w:r>
      <w:r>
        <w:rPr>
          <w:color w:val="111111"/>
          <w:spacing w:val="-11"/>
          <w:sz w:val="28"/>
        </w:rPr>
        <w:t xml:space="preserve"> </w:t>
      </w:r>
      <w:r>
        <w:rPr>
          <w:color w:val="111111"/>
          <w:sz w:val="28"/>
        </w:rPr>
        <w:t>соответствующие</w:t>
      </w:r>
      <w:r>
        <w:rPr>
          <w:color w:val="111111"/>
          <w:spacing w:val="-10"/>
          <w:sz w:val="28"/>
        </w:rPr>
        <w:t xml:space="preserve"> </w:t>
      </w:r>
      <w:r>
        <w:rPr>
          <w:color w:val="111111"/>
          <w:sz w:val="28"/>
        </w:rPr>
        <w:t>им</w:t>
      </w:r>
      <w:r>
        <w:rPr>
          <w:color w:val="111111"/>
          <w:spacing w:val="-12"/>
          <w:sz w:val="28"/>
        </w:rPr>
        <w:t xml:space="preserve"> </w:t>
      </w:r>
      <w:r>
        <w:rPr>
          <w:color w:val="111111"/>
          <w:sz w:val="28"/>
        </w:rPr>
        <w:t>достижения</w:t>
      </w:r>
      <w:r>
        <w:rPr>
          <w:color w:val="111111"/>
          <w:spacing w:val="-10"/>
          <w:sz w:val="28"/>
        </w:rPr>
        <w:t xml:space="preserve"> </w:t>
      </w:r>
      <w:r>
        <w:rPr>
          <w:color w:val="111111"/>
          <w:sz w:val="28"/>
        </w:rPr>
        <w:t>участников</w:t>
      </w:r>
      <w:r>
        <w:rPr>
          <w:color w:val="111111"/>
          <w:spacing w:val="-11"/>
          <w:sz w:val="28"/>
        </w:rPr>
        <w:t xml:space="preserve"> </w:t>
      </w:r>
      <w:r>
        <w:rPr>
          <w:color w:val="111111"/>
          <w:sz w:val="28"/>
        </w:rPr>
        <w:t xml:space="preserve">(Приложение </w:t>
      </w:r>
      <w:r>
        <w:rPr>
          <w:color w:val="111111"/>
          <w:spacing w:val="-4"/>
          <w:sz w:val="28"/>
        </w:rPr>
        <w:t>3).</w:t>
      </w:r>
    </w:p>
    <w:p w:rsidR="00DF48D2" w:rsidRDefault="007571C1">
      <w:pPr>
        <w:pStyle w:val="3"/>
        <w:numPr>
          <w:ilvl w:val="0"/>
          <w:numId w:val="31"/>
        </w:numPr>
        <w:tabs>
          <w:tab w:val="left" w:pos="1557"/>
        </w:tabs>
        <w:spacing w:before="125"/>
      </w:pPr>
      <w:r>
        <w:rPr>
          <w:color w:val="111111"/>
          <w:spacing w:val="-2"/>
        </w:rPr>
        <w:t>ОБУЧЕНИЕ</w:t>
      </w:r>
    </w:p>
    <w:p w:rsidR="00DF48D2" w:rsidRDefault="007571C1">
      <w:pPr>
        <w:pStyle w:val="a3"/>
        <w:spacing w:before="60" w:line="288" w:lineRule="auto"/>
        <w:ind w:right="426"/>
      </w:pPr>
      <w:r>
        <w:rPr>
          <w:b/>
          <w:color w:val="111111"/>
        </w:rPr>
        <w:t xml:space="preserve">Цель обучения </w:t>
      </w:r>
      <w:r>
        <w:rPr>
          <w:color w:val="111111"/>
        </w:rPr>
        <w:t>– это обобщенный планируемый результат, на который направлено обучение по программе; формулируется с учетом содержания программы, должна быть ясна, конкретна, перспективна и реальна.</w:t>
      </w:r>
    </w:p>
    <w:p w:rsidR="00DF48D2" w:rsidRDefault="007571C1">
      <w:pPr>
        <w:pStyle w:val="a3"/>
        <w:spacing w:line="288" w:lineRule="auto"/>
        <w:ind w:right="423"/>
      </w:pPr>
      <w:r>
        <w:rPr>
          <w:color w:val="111111"/>
        </w:rPr>
        <w:t>Содержательно</w:t>
      </w:r>
      <w:r>
        <w:rPr>
          <w:color w:val="111111"/>
          <w:spacing w:val="-6"/>
        </w:rPr>
        <w:t xml:space="preserve"> </w:t>
      </w:r>
      <w:r>
        <w:rPr>
          <w:color w:val="111111"/>
        </w:rPr>
        <w:t>цель</w:t>
      </w:r>
      <w:r>
        <w:rPr>
          <w:color w:val="111111"/>
          <w:spacing w:val="-7"/>
        </w:rPr>
        <w:t xml:space="preserve"> </w:t>
      </w:r>
      <w:r>
        <w:rPr>
          <w:color w:val="111111"/>
        </w:rPr>
        <w:t>должна</w:t>
      </w:r>
      <w:r>
        <w:rPr>
          <w:color w:val="111111"/>
          <w:spacing w:val="-6"/>
        </w:rPr>
        <w:t xml:space="preserve"> </w:t>
      </w:r>
      <w:r>
        <w:rPr>
          <w:color w:val="111111"/>
        </w:rPr>
        <w:t>быть</w:t>
      </w:r>
      <w:r>
        <w:rPr>
          <w:color w:val="111111"/>
          <w:spacing w:val="-8"/>
        </w:rPr>
        <w:t xml:space="preserve"> </w:t>
      </w:r>
      <w:r>
        <w:rPr>
          <w:color w:val="111111"/>
        </w:rPr>
        <w:t>взаимосвязана</w:t>
      </w:r>
      <w:r>
        <w:rPr>
          <w:color w:val="111111"/>
          <w:spacing w:val="-6"/>
        </w:rPr>
        <w:t xml:space="preserve"> </w:t>
      </w:r>
      <w:r>
        <w:rPr>
          <w:color w:val="111111"/>
        </w:rPr>
        <w:t>с</w:t>
      </w:r>
      <w:r>
        <w:rPr>
          <w:color w:val="111111"/>
          <w:spacing w:val="-6"/>
        </w:rPr>
        <w:t xml:space="preserve"> </w:t>
      </w:r>
      <w:r>
        <w:rPr>
          <w:color w:val="111111"/>
        </w:rPr>
        <w:t>обоснованием</w:t>
      </w:r>
      <w:r>
        <w:rPr>
          <w:color w:val="111111"/>
          <w:spacing w:val="-6"/>
        </w:rPr>
        <w:t xml:space="preserve"> </w:t>
      </w:r>
      <w:r>
        <w:rPr>
          <w:color w:val="111111"/>
        </w:rPr>
        <w:t>актуальности программы – какую педагогическую проблему позволяют решить занятия, как они влияют на разностороннее развитие современных детей.</w:t>
      </w:r>
    </w:p>
    <w:p w:rsidR="00DF48D2" w:rsidRDefault="007571C1">
      <w:pPr>
        <w:pStyle w:val="a3"/>
        <w:spacing w:line="288" w:lineRule="auto"/>
        <w:ind w:right="427"/>
      </w:pPr>
      <w:r>
        <w:rPr>
          <w:color w:val="111111"/>
        </w:rPr>
        <w:t>В</w:t>
      </w:r>
      <w:r>
        <w:rPr>
          <w:color w:val="111111"/>
          <w:spacing w:val="-18"/>
        </w:rPr>
        <w:t xml:space="preserve"> </w:t>
      </w:r>
      <w:r>
        <w:rPr>
          <w:color w:val="111111"/>
        </w:rPr>
        <w:t>общепедагогическим</w:t>
      </w:r>
      <w:r>
        <w:rPr>
          <w:color w:val="111111"/>
          <w:spacing w:val="-17"/>
        </w:rPr>
        <w:t xml:space="preserve"> </w:t>
      </w:r>
      <w:r>
        <w:rPr>
          <w:color w:val="111111"/>
        </w:rPr>
        <w:t>смысле,</w:t>
      </w:r>
      <w:r>
        <w:rPr>
          <w:color w:val="111111"/>
          <w:spacing w:val="-18"/>
        </w:rPr>
        <w:t xml:space="preserve"> </w:t>
      </w:r>
      <w:r>
        <w:rPr>
          <w:color w:val="111111"/>
        </w:rPr>
        <w:t>цель</w:t>
      </w:r>
      <w:r>
        <w:rPr>
          <w:color w:val="111111"/>
          <w:spacing w:val="-17"/>
        </w:rPr>
        <w:t xml:space="preserve"> </w:t>
      </w:r>
      <w:r>
        <w:rPr>
          <w:color w:val="111111"/>
        </w:rPr>
        <w:t>обучения</w:t>
      </w:r>
      <w:r>
        <w:rPr>
          <w:color w:val="111111"/>
          <w:spacing w:val="-18"/>
        </w:rPr>
        <w:t xml:space="preserve"> </w:t>
      </w:r>
      <w:r>
        <w:rPr>
          <w:color w:val="111111"/>
        </w:rPr>
        <w:t>–</w:t>
      </w:r>
      <w:r>
        <w:rPr>
          <w:color w:val="111111"/>
          <w:spacing w:val="-17"/>
        </w:rPr>
        <w:t xml:space="preserve"> </w:t>
      </w:r>
      <w:r>
        <w:rPr>
          <w:color w:val="111111"/>
        </w:rPr>
        <w:t>это</w:t>
      </w:r>
      <w:r>
        <w:rPr>
          <w:color w:val="111111"/>
          <w:spacing w:val="-18"/>
        </w:rPr>
        <w:t xml:space="preserve"> </w:t>
      </w:r>
      <w:r>
        <w:rPr>
          <w:color w:val="111111"/>
        </w:rPr>
        <w:t>развитие</w:t>
      </w:r>
      <w:r>
        <w:rPr>
          <w:color w:val="111111"/>
          <w:spacing w:val="-17"/>
        </w:rPr>
        <w:t xml:space="preserve"> </w:t>
      </w:r>
      <w:r>
        <w:rPr>
          <w:color w:val="111111"/>
        </w:rPr>
        <w:t>личности</w:t>
      </w:r>
      <w:r>
        <w:rPr>
          <w:color w:val="111111"/>
          <w:spacing w:val="-18"/>
        </w:rPr>
        <w:t xml:space="preserve"> </w:t>
      </w:r>
      <w:r>
        <w:rPr>
          <w:color w:val="111111"/>
        </w:rPr>
        <w:t xml:space="preserve">каждого ребёнка теми средствами, которые нам даёт определённый вид профильной или </w:t>
      </w:r>
      <w:r>
        <w:rPr>
          <w:color w:val="111111"/>
          <w:spacing w:val="-2"/>
        </w:rPr>
        <w:t>предметной</w:t>
      </w:r>
      <w:r>
        <w:rPr>
          <w:color w:val="111111"/>
          <w:spacing w:val="-5"/>
        </w:rPr>
        <w:t xml:space="preserve"> </w:t>
      </w:r>
      <w:r>
        <w:rPr>
          <w:color w:val="111111"/>
          <w:spacing w:val="-2"/>
        </w:rPr>
        <w:t>деятельности,</w:t>
      </w:r>
      <w:r>
        <w:rPr>
          <w:color w:val="111111"/>
          <w:spacing w:val="-1"/>
        </w:rPr>
        <w:t xml:space="preserve"> </w:t>
      </w:r>
      <w:r>
        <w:rPr>
          <w:color w:val="111111"/>
          <w:spacing w:val="-2"/>
        </w:rPr>
        <w:t>составляющий</w:t>
      </w:r>
      <w:r>
        <w:rPr>
          <w:color w:val="111111"/>
          <w:spacing w:val="1"/>
        </w:rPr>
        <w:t xml:space="preserve"> </w:t>
      </w:r>
      <w:r>
        <w:rPr>
          <w:color w:val="111111"/>
          <w:spacing w:val="-2"/>
        </w:rPr>
        <w:t>содержательную основу</w:t>
      </w:r>
      <w:r>
        <w:rPr>
          <w:color w:val="111111"/>
          <w:spacing w:val="-5"/>
        </w:rPr>
        <w:t xml:space="preserve"> </w:t>
      </w:r>
      <w:r>
        <w:rPr>
          <w:color w:val="111111"/>
          <w:spacing w:val="-2"/>
        </w:rPr>
        <w:t>нашей</w:t>
      </w:r>
      <w:r>
        <w:rPr>
          <w:color w:val="111111"/>
          <w:spacing w:val="1"/>
        </w:rPr>
        <w:t xml:space="preserve"> </w:t>
      </w:r>
      <w:r>
        <w:rPr>
          <w:color w:val="111111"/>
          <w:spacing w:val="-2"/>
        </w:rPr>
        <w:t>программы.</w:t>
      </w:r>
    </w:p>
    <w:p w:rsidR="00DF48D2" w:rsidRDefault="00DF48D2">
      <w:pPr>
        <w:pStyle w:val="a3"/>
        <w:spacing w:line="288" w:lineRule="auto"/>
        <w:sectPr w:rsidR="00DF48D2">
          <w:footerReference w:type="default" r:id="rId38"/>
          <w:pgSz w:w="11910" w:h="16840"/>
          <w:pgMar w:top="1040" w:right="141" w:bottom="580" w:left="992" w:header="0" w:footer="388" w:gutter="0"/>
          <w:cols w:space="720"/>
        </w:sectPr>
      </w:pPr>
    </w:p>
    <w:p w:rsidR="00DF48D2" w:rsidRDefault="007571C1">
      <w:pPr>
        <w:pStyle w:val="a3"/>
        <w:spacing w:before="67"/>
        <w:ind w:left="849" w:firstLine="0"/>
      </w:pPr>
      <w:r>
        <w:rPr>
          <w:color w:val="111111"/>
        </w:rPr>
        <w:lastRenderedPageBreak/>
        <w:t>В</w:t>
      </w:r>
      <w:r>
        <w:rPr>
          <w:color w:val="111111"/>
          <w:spacing w:val="-3"/>
        </w:rPr>
        <w:t xml:space="preserve"> </w:t>
      </w:r>
      <w:r>
        <w:rPr>
          <w:color w:val="111111"/>
        </w:rPr>
        <w:t>соответствии</w:t>
      </w:r>
      <w:r>
        <w:rPr>
          <w:color w:val="111111"/>
          <w:spacing w:val="-3"/>
        </w:rPr>
        <w:t xml:space="preserve"> </w:t>
      </w:r>
      <w:r>
        <w:rPr>
          <w:color w:val="111111"/>
        </w:rPr>
        <w:t>с</w:t>
      </w:r>
      <w:r>
        <w:rPr>
          <w:color w:val="111111"/>
          <w:spacing w:val="-1"/>
        </w:rPr>
        <w:t xml:space="preserve"> </w:t>
      </w:r>
      <w:r>
        <w:rPr>
          <w:color w:val="111111"/>
        </w:rPr>
        <w:t>нормативно заданными трактовками понятий</w:t>
      </w:r>
      <w:r>
        <w:rPr>
          <w:color w:val="111111"/>
          <w:spacing w:val="1"/>
        </w:rPr>
        <w:t xml:space="preserve"> </w:t>
      </w:r>
      <w:r>
        <w:rPr>
          <w:color w:val="111111"/>
          <w:spacing w:val="-2"/>
        </w:rPr>
        <w:t>«образование»,</w:t>
      </w:r>
    </w:p>
    <w:p w:rsidR="00DF48D2" w:rsidRDefault="007571C1">
      <w:pPr>
        <w:pStyle w:val="a3"/>
        <w:spacing w:before="65" w:line="288" w:lineRule="auto"/>
        <w:ind w:right="421" w:firstLine="0"/>
      </w:pPr>
      <w:r>
        <w:rPr>
          <w:color w:val="111111"/>
        </w:rPr>
        <w:t>«обучение», «развитие» предлагаем включить в структуру цели обучения два основных компонента: развивающий и обучающий.</w:t>
      </w:r>
    </w:p>
    <w:p w:rsidR="00DF48D2" w:rsidRDefault="007571C1">
      <w:pPr>
        <w:pStyle w:val="a3"/>
        <w:spacing w:line="288" w:lineRule="auto"/>
        <w:ind w:right="427"/>
      </w:pPr>
      <w:r>
        <w:rPr>
          <w:color w:val="111111"/>
        </w:rPr>
        <w:t>Первым содержательным элементом цели обучения зафиксируем развитие специальных способностей обучающихся, которые будут соответствовать профилю деятельности, возрасту детей и заявленному уровню программы.</w:t>
      </w:r>
    </w:p>
    <w:p w:rsidR="00DF48D2" w:rsidRDefault="007571C1">
      <w:pPr>
        <w:pStyle w:val="a3"/>
        <w:ind w:left="849" w:firstLine="0"/>
      </w:pPr>
      <w:r>
        <w:rPr>
          <w:color w:val="111111"/>
        </w:rPr>
        <w:t>Варианты</w:t>
      </w:r>
      <w:r>
        <w:rPr>
          <w:color w:val="111111"/>
          <w:spacing w:val="-11"/>
        </w:rPr>
        <w:t xml:space="preserve"> </w:t>
      </w:r>
      <w:r>
        <w:rPr>
          <w:color w:val="111111"/>
        </w:rPr>
        <w:t>формулировки</w:t>
      </w:r>
      <w:r>
        <w:rPr>
          <w:color w:val="111111"/>
          <w:spacing w:val="-10"/>
        </w:rPr>
        <w:t xml:space="preserve"> </w:t>
      </w:r>
      <w:r>
        <w:rPr>
          <w:color w:val="111111"/>
        </w:rPr>
        <w:t>обучающего</w:t>
      </w:r>
      <w:r>
        <w:rPr>
          <w:color w:val="111111"/>
          <w:spacing w:val="-10"/>
        </w:rPr>
        <w:t xml:space="preserve"> </w:t>
      </w:r>
      <w:r>
        <w:rPr>
          <w:color w:val="111111"/>
        </w:rPr>
        <w:t>компонента</w:t>
      </w:r>
      <w:r>
        <w:rPr>
          <w:color w:val="111111"/>
          <w:spacing w:val="-8"/>
        </w:rPr>
        <w:t xml:space="preserve"> </w:t>
      </w:r>
      <w:r>
        <w:rPr>
          <w:color w:val="111111"/>
          <w:spacing w:val="-2"/>
        </w:rPr>
        <w:t>цели:</w:t>
      </w:r>
    </w:p>
    <w:p w:rsidR="00DF48D2" w:rsidRDefault="007571C1">
      <w:pPr>
        <w:pStyle w:val="a4"/>
        <w:numPr>
          <w:ilvl w:val="0"/>
          <w:numId w:val="30"/>
        </w:numPr>
        <w:tabs>
          <w:tab w:val="left" w:pos="1096"/>
        </w:tabs>
        <w:spacing w:before="65" w:line="288" w:lineRule="auto"/>
        <w:ind w:right="422" w:firstLine="708"/>
        <w:rPr>
          <w:sz w:val="28"/>
        </w:rPr>
      </w:pPr>
      <w:r>
        <w:rPr>
          <w:color w:val="111111"/>
          <w:sz w:val="28"/>
        </w:rPr>
        <w:t>«формирование знаний, умений и компетенций в определенной области деятельности» (знания – это специальная информация по нашей профильной деятельности, умения – это осознанное применение знаний в практической профильной деятельности, навыки – это отдельные умения, доведённые до автоматизма многократностью их повторений);</w:t>
      </w:r>
    </w:p>
    <w:p w:rsidR="00DF48D2" w:rsidRDefault="007571C1">
      <w:pPr>
        <w:pStyle w:val="a4"/>
        <w:numPr>
          <w:ilvl w:val="0"/>
          <w:numId w:val="30"/>
        </w:numPr>
        <w:tabs>
          <w:tab w:val="left" w:pos="1051"/>
        </w:tabs>
        <w:spacing w:line="288" w:lineRule="auto"/>
        <w:ind w:right="424" w:firstLine="708"/>
        <w:rPr>
          <w:sz w:val="28"/>
        </w:rPr>
      </w:pPr>
      <w:r>
        <w:rPr>
          <w:color w:val="111111"/>
          <w:sz w:val="28"/>
        </w:rPr>
        <w:t>«обучение технике и технологии конкретной деятельности» (техника – это приёмы и действия, а технология – это последовательность этих действий).</w:t>
      </w:r>
    </w:p>
    <w:p w:rsidR="00DF48D2" w:rsidRDefault="007571C1">
      <w:pPr>
        <w:pStyle w:val="a3"/>
        <w:spacing w:line="288" w:lineRule="auto"/>
        <w:ind w:right="424"/>
      </w:pPr>
      <w:r>
        <w:rPr>
          <w:color w:val="111111"/>
        </w:rPr>
        <w:t>Например,</w:t>
      </w:r>
      <w:r>
        <w:rPr>
          <w:color w:val="111111"/>
          <w:spacing w:val="-16"/>
        </w:rPr>
        <w:t xml:space="preserve"> </w:t>
      </w:r>
      <w:r>
        <w:rPr>
          <w:color w:val="111111"/>
        </w:rPr>
        <w:t>цель</w:t>
      </w:r>
      <w:r>
        <w:rPr>
          <w:color w:val="111111"/>
          <w:spacing w:val="-17"/>
        </w:rPr>
        <w:t xml:space="preserve"> </w:t>
      </w:r>
      <w:r>
        <w:rPr>
          <w:color w:val="111111"/>
        </w:rPr>
        <w:t>обучения</w:t>
      </w:r>
      <w:r>
        <w:rPr>
          <w:color w:val="111111"/>
          <w:spacing w:val="-15"/>
        </w:rPr>
        <w:t xml:space="preserve"> </w:t>
      </w:r>
      <w:r>
        <w:rPr>
          <w:color w:val="111111"/>
        </w:rPr>
        <w:t>может</w:t>
      </w:r>
      <w:r>
        <w:rPr>
          <w:color w:val="111111"/>
          <w:spacing w:val="-16"/>
        </w:rPr>
        <w:t xml:space="preserve"> </w:t>
      </w:r>
      <w:r>
        <w:rPr>
          <w:color w:val="111111"/>
        </w:rPr>
        <w:t>быть</w:t>
      </w:r>
      <w:r>
        <w:rPr>
          <w:color w:val="111111"/>
          <w:spacing w:val="-17"/>
        </w:rPr>
        <w:t xml:space="preserve"> </w:t>
      </w:r>
      <w:r>
        <w:rPr>
          <w:color w:val="111111"/>
        </w:rPr>
        <w:t>сформулирована</w:t>
      </w:r>
      <w:r>
        <w:rPr>
          <w:color w:val="111111"/>
          <w:spacing w:val="-16"/>
        </w:rPr>
        <w:t xml:space="preserve"> </w:t>
      </w:r>
      <w:r>
        <w:rPr>
          <w:color w:val="111111"/>
        </w:rPr>
        <w:t>так</w:t>
      </w:r>
      <w:r>
        <w:rPr>
          <w:color w:val="111111"/>
          <w:spacing w:val="-15"/>
        </w:rPr>
        <w:t xml:space="preserve"> </w:t>
      </w:r>
      <w:r>
        <w:rPr>
          <w:color w:val="111111"/>
        </w:rPr>
        <w:t>–</w:t>
      </w:r>
      <w:r>
        <w:rPr>
          <w:color w:val="111111"/>
          <w:spacing w:val="-15"/>
        </w:rPr>
        <w:t xml:space="preserve"> </w:t>
      </w:r>
      <w:r>
        <w:rPr>
          <w:color w:val="111111"/>
        </w:rPr>
        <w:t>«развитие</w:t>
      </w:r>
      <w:r>
        <w:rPr>
          <w:color w:val="111111"/>
          <w:spacing w:val="-16"/>
        </w:rPr>
        <w:t xml:space="preserve"> </w:t>
      </w:r>
      <w:r>
        <w:rPr>
          <w:color w:val="111111"/>
        </w:rPr>
        <w:t>базовых музыкальных способностей обучающихся, формирование у них знаний, умений и навыков игры на домре».</w:t>
      </w:r>
    </w:p>
    <w:p w:rsidR="00DF48D2" w:rsidRDefault="007571C1">
      <w:pPr>
        <w:pStyle w:val="a3"/>
        <w:spacing w:line="288" w:lineRule="auto"/>
        <w:ind w:right="429"/>
      </w:pPr>
      <w:r>
        <w:rPr>
          <w:b/>
          <w:color w:val="111111"/>
        </w:rPr>
        <w:t xml:space="preserve">Задачи обучения </w:t>
      </w:r>
      <w:r>
        <w:rPr>
          <w:color w:val="111111"/>
        </w:rPr>
        <w:t>– это те конкретные результаты реализации программы, суммарным выражением которых и является поставленная цель.</w:t>
      </w:r>
    </w:p>
    <w:p w:rsidR="00DF48D2" w:rsidRDefault="007571C1">
      <w:pPr>
        <w:pStyle w:val="a3"/>
        <w:spacing w:before="1" w:line="288" w:lineRule="auto"/>
        <w:ind w:right="422"/>
        <w:rPr>
          <w:i/>
        </w:rPr>
      </w:pPr>
      <w:r>
        <w:rPr>
          <w:color w:val="111111"/>
        </w:rPr>
        <w:t xml:space="preserve">Задачи обучения делятся на обучающие и развивающие; должны быть технологичны, так как конкретизируют процесс достижения результатов обучения и развития, заявленных в цели программы: научить, привить, развить, сформировать; формулируются для каждого уровня сложности </w:t>
      </w:r>
      <w:r>
        <w:rPr>
          <w:i/>
          <w:color w:val="111111"/>
        </w:rPr>
        <w:t>(</w:t>
      </w:r>
      <w:r>
        <w:rPr>
          <w:b/>
          <w:i/>
          <w:color w:val="111111"/>
        </w:rPr>
        <w:t>если программа разноуровневая</w:t>
      </w:r>
      <w:r>
        <w:rPr>
          <w:i/>
          <w:color w:val="111111"/>
        </w:rPr>
        <w:t>).</w:t>
      </w:r>
    </w:p>
    <w:p w:rsidR="00DF48D2" w:rsidRDefault="007571C1">
      <w:pPr>
        <w:pStyle w:val="a3"/>
        <w:spacing w:line="288" w:lineRule="auto"/>
        <w:ind w:right="428"/>
      </w:pPr>
      <w:r>
        <w:rPr>
          <w:color w:val="111111"/>
        </w:rPr>
        <w:t>Задачи должны быть логично согласованы с целью и пошагово демонстрировать</w:t>
      </w:r>
      <w:r>
        <w:rPr>
          <w:color w:val="111111"/>
          <w:spacing w:val="-8"/>
        </w:rPr>
        <w:t xml:space="preserve"> </w:t>
      </w:r>
      <w:r>
        <w:rPr>
          <w:color w:val="111111"/>
        </w:rPr>
        <w:t>её</w:t>
      </w:r>
      <w:r>
        <w:rPr>
          <w:color w:val="111111"/>
          <w:spacing w:val="-6"/>
        </w:rPr>
        <w:t xml:space="preserve"> </w:t>
      </w:r>
      <w:r>
        <w:rPr>
          <w:color w:val="111111"/>
        </w:rPr>
        <w:t>достижение.</w:t>
      </w:r>
      <w:r>
        <w:rPr>
          <w:color w:val="111111"/>
          <w:spacing w:val="-7"/>
        </w:rPr>
        <w:t xml:space="preserve"> </w:t>
      </w:r>
      <w:r>
        <w:rPr>
          <w:color w:val="111111"/>
        </w:rPr>
        <w:t>Избыток</w:t>
      </w:r>
      <w:r>
        <w:rPr>
          <w:color w:val="111111"/>
          <w:spacing w:val="-6"/>
        </w:rPr>
        <w:t xml:space="preserve"> </w:t>
      </w:r>
      <w:r>
        <w:rPr>
          <w:color w:val="111111"/>
        </w:rPr>
        <w:t>поставленных</w:t>
      </w:r>
      <w:r>
        <w:rPr>
          <w:color w:val="111111"/>
          <w:spacing w:val="-6"/>
        </w:rPr>
        <w:t xml:space="preserve"> </w:t>
      </w:r>
      <w:r>
        <w:rPr>
          <w:color w:val="111111"/>
        </w:rPr>
        <w:t>задач</w:t>
      </w:r>
      <w:r>
        <w:rPr>
          <w:color w:val="111111"/>
          <w:spacing w:val="-6"/>
        </w:rPr>
        <w:t xml:space="preserve"> </w:t>
      </w:r>
      <w:r>
        <w:rPr>
          <w:color w:val="111111"/>
        </w:rPr>
        <w:t>зарождает</w:t>
      </w:r>
      <w:r>
        <w:rPr>
          <w:color w:val="111111"/>
          <w:spacing w:val="-6"/>
        </w:rPr>
        <w:t xml:space="preserve"> </w:t>
      </w:r>
      <w:r>
        <w:rPr>
          <w:color w:val="111111"/>
        </w:rPr>
        <w:t>сомнение</w:t>
      </w:r>
      <w:r>
        <w:rPr>
          <w:color w:val="111111"/>
          <w:spacing w:val="-6"/>
        </w:rPr>
        <w:t xml:space="preserve"> </w:t>
      </w:r>
      <w:r>
        <w:rPr>
          <w:color w:val="111111"/>
        </w:rPr>
        <w:t>в возможности их решения в рамках конкретной дополнительной общеобразовательной программы. Задач должно быть столько, сколько нужно для решения поставленной цели.</w:t>
      </w:r>
    </w:p>
    <w:p w:rsidR="00DF48D2" w:rsidRDefault="007571C1">
      <w:pPr>
        <w:pStyle w:val="a3"/>
        <w:spacing w:before="1" w:line="288" w:lineRule="auto"/>
        <w:ind w:right="426"/>
      </w:pPr>
      <w:r>
        <w:rPr>
          <w:color w:val="111111"/>
        </w:rPr>
        <w:t xml:space="preserve">Формулировать задачи следует в едином ключе, придерживаясь во всех формулировках единообразия (все задачи начинаются либо с глагола, либо с </w:t>
      </w:r>
      <w:r>
        <w:rPr>
          <w:color w:val="111111"/>
          <w:spacing w:val="-2"/>
        </w:rPr>
        <w:t>существительного).</w:t>
      </w:r>
    </w:p>
    <w:p w:rsidR="00DF48D2" w:rsidRDefault="007571C1">
      <w:pPr>
        <w:pStyle w:val="a3"/>
        <w:spacing w:line="288" w:lineRule="auto"/>
        <w:ind w:right="422"/>
      </w:pPr>
      <w:r>
        <w:rPr>
          <w:color w:val="111111"/>
        </w:rPr>
        <w:t xml:space="preserve">Обучающие задачи содержат информацию о том, что узнает, чему научится, какие представления получит, чем овладеет, в чем разберется обучающийся, освоив </w:t>
      </w:r>
      <w:r>
        <w:rPr>
          <w:color w:val="111111"/>
          <w:spacing w:val="-2"/>
        </w:rPr>
        <w:t>программу.</w:t>
      </w:r>
    </w:p>
    <w:p w:rsidR="00DF48D2" w:rsidRDefault="007571C1">
      <w:pPr>
        <w:pStyle w:val="a3"/>
        <w:spacing w:line="288" w:lineRule="auto"/>
        <w:ind w:right="420"/>
      </w:pPr>
      <w:r>
        <w:rPr>
          <w:color w:val="111111"/>
        </w:rPr>
        <w:t>Развивающие задачи связаны с развитием творческих способностей и возможностей</w:t>
      </w:r>
      <w:r>
        <w:rPr>
          <w:color w:val="111111"/>
          <w:spacing w:val="-13"/>
        </w:rPr>
        <w:t xml:space="preserve"> </w:t>
      </w:r>
      <w:r>
        <w:rPr>
          <w:color w:val="111111"/>
        </w:rPr>
        <w:t>обучающихся,</w:t>
      </w:r>
      <w:r>
        <w:rPr>
          <w:color w:val="111111"/>
          <w:spacing w:val="-14"/>
        </w:rPr>
        <w:t xml:space="preserve"> </w:t>
      </w:r>
      <w:r>
        <w:rPr>
          <w:color w:val="111111"/>
        </w:rPr>
        <w:t>а</w:t>
      </w:r>
      <w:r>
        <w:rPr>
          <w:color w:val="111111"/>
          <w:spacing w:val="-13"/>
        </w:rPr>
        <w:t xml:space="preserve"> </w:t>
      </w:r>
      <w:r>
        <w:rPr>
          <w:color w:val="111111"/>
        </w:rPr>
        <w:t>также</w:t>
      </w:r>
      <w:r>
        <w:rPr>
          <w:color w:val="111111"/>
          <w:spacing w:val="-13"/>
        </w:rPr>
        <w:t xml:space="preserve"> </w:t>
      </w:r>
      <w:r>
        <w:rPr>
          <w:color w:val="111111"/>
        </w:rPr>
        <w:t>внимания,</w:t>
      </w:r>
      <w:r>
        <w:rPr>
          <w:color w:val="111111"/>
          <w:spacing w:val="-16"/>
        </w:rPr>
        <w:t xml:space="preserve"> </w:t>
      </w:r>
      <w:r>
        <w:rPr>
          <w:color w:val="111111"/>
        </w:rPr>
        <w:t>памяти,</w:t>
      </w:r>
      <w:r>
        <w:rPr>
          <w:color w:val="111111"/>
          <w:spacing w:val="-14"/>
        </w:rPr>
        <w:t xml:space="preserve"> </w:t>
      </w:r>
      <w:r>
        <w:rPr>
          <w:color w:val="111111"/>
        </w:rPr>
        <w:t>мышления,</w:t>
      </w:r>
      <w:r>
        <w:rPr>
          <w:color w:val="111111"/>
          <w:spacing w:val="-14"/>
        </w:rPr>
        <w:t xml:space="preserve"> </w:t>
      </w:r>
      <w:r>
        <w:rPr>
          <w:color w:val="111111"/>
        </w:rPr>
        <w:t>воображения</w:t>
      </w:r>
      <w:r>
        <w:rPr>
          <w:color w:val="111111"/>
          <w:spacing w:val="-7"/>
        </w:rPr>
        <w:t xml:space="preserve"> </w:t>
      </w:r>
      <w:r>
        <w:rPr>
          <w:color w:val="111111"/>
        </w:rPr>
        <w:t>и</w:t>
      </w:r>
      <w:r>
        <w:rPr>
          <w:color w:val="111111"/>
          <w:spacing w:val="-13"/>
        </w:rPr>
        <w:t xml:space="preserve"> </w:t>
      </w:r>
      <w:r>
        <w:rPr>
          <w:color w:val="111111"/>
        </w:rPr>
        <w:t xml:space="preserve">т. </w:t>
      </w:r>
      <w:r>
        <w:rPr>
          <w:color w:val="111111"/>
          <w:spacing w:val="-6"/>
        </w:rPr>
        <w:t>д.</w:t>
      </w:r>
    </w:p>
    <w:p w:rsidR="00DF48D2" w:rsidRDefault="00DF48D2">
      <w:pPr>
        <w:pStyle w:val="a3"/>
        <w:spacing w:line="288" w:lineRule="auto"/>
        <w:sectPr w:rsidR="00DF48D2">
          <w:footerReference w:type="default" r:id="rId39"/>
          <w:pgSz w:w="11910" w:h="16840"/>
          <w:pgMar w:top="1040" w:right="141" w:bottom="580" w:left="992" w:header="0" w:footer="388" w:gutter="0"/>
          <w:cols w:space="720"/>
        </w:sectPr>
      </w:pPr>
    </w:p>
    <w:p w:rsidR="00DF48D2" w:rsidRDefault="007571C1">
      <w:pPr>
        <w:pStyle w:val="a3"/>
        <w:spacing w:before="67" w:line="288" w:lineRule="auto"/>
        <w:ind w:right="425"/>
      </w:pPr>
      <w:r>
        <w:rPr>
          <w:color w:val="111111"/>
        </w:rPr>
        <w:lastRenderedPageBreak/>
        <w:t>Напоминаем, что в дополнительных общеразвивающих программах федеральные государственные образовательные стандарты не предусматриваются, поэтому при формулировании задач нельзя ссылаться на требования ФГОС ООО, направления реализации таких программ определены в п.5 Приказа №629.</w:t>
      </w:r>
    </w:p>
    <w:p w:rsidR="00DF48D2" w:rsidRDefault="007571C1">
      <w:pPr>
        <w:pStyle w:val="a3"/>
        <w:spacing w:before="1" w:line="288" w:lineRule="auto"/>
        <w:ind w:right="422"/>
      </w:pPr>
      <w:r>
        <w:rPr>
          <w:color w:val="111111"/>
        </w:rPr>
        <w:t>Если речь идет о дополнительных предпрофессиональных программах в области искусства, то вы обращаетесь к соответствующим ФГТ (федеральным государственным требованиям), а в случае дополнительных образовательных программ спортивной подготовки, обращаетесь к соответствующим федеральным стандартам спортивной подготовки, там определены цели и задачи таких программ.</w:t>
      </w:r>
    </w:p>
    <w:p w:rsidR="00DF48D2" w:rsidRDefault="007571C1">
      <w:pPr>
        <w:pStyle w:val="a3"/>
        <w:spacing w:line="288" w:lineRule="auto"/>
        <w:ind w:right="426"/>
      </w:pPr>
      <w:r>
        <w:rPr>
          <w:b/>
          <w:color w:val="111111"/>
        </w:rPr>
        <w:t xml:space="preserve">Учебный (тематический) план </w:t>
      </w:r>
      <w:r>
        <w:rPr>
          <w:color w:val="111111"/>
        </w:rPr>
        <w:t>– содержит наименование разделов и тем программы, количество теоретических и практических часов и формы аттестации (контроля),</w:t>
      </w:r>
      <w:r>
        <w:rPr>
          <w:color w:val="111111"/>
          <w:spacing w:val="-18"/>
        </w:rPr>
        <w:t xml:space="preserve"> </w:t>
      </w:r>
      <w:r>
        <w:rPr>
          <w:color w:val="111111"/>
        </w:rPr>
        <w:t>оформляется</w:t>
      </w:r>
      <w:r>
        <w:rPr>
          <w:color w:val="111111"/>
          <w:spacing w:val="-17"/>
        </w:rPr>
        <w:t xml:space="preserve"> </w:t>
      </w:r>
      <w:r>
        <w:rPr>
          <w:color w:val="111111"/>
        </w:rPr>
        <w:t>в</w:t>
      </w:r>
      <w:r>
        <w:rPr>
          <w:color w:val="111111"/>
          <w:spacing w:val="-18"/>
        </w:rPr>
        <w:t xml:space="preserve"> </w:t>
      </w:r>
      <w:r>
        <w:rPr>
          <w:color w:val="111111"/>
        </w:rPr>
        <w:t>табличной</w:t>
      </w:r>
      <w:r>
        <w:rPr>
          <w:color w:val="111111"/>
          <w:spacing w:val="-17"/>
        </w:rPr>
        <w:t xml:space="preserve"> </w:t>
      </w:r>
      <w:r>
        <w:rPr>
          <w:color w:val="111111"/>
        </w:rPr>
        <w:t>форме</w:t>
      </w:r>
      <w:r>
        <w:rPr>
          <w:color w:val="111111"/>
          <w:spacing w:val="-18"/>
        </w:rPr>
        <w:t xml:space="preserve"> </w:t>
      </w:r>
      <w:r>
        <w:rPr>
          <w:color w:val="111111"/>
        </w:rPr>
        <w:t>(Приложение</w:t>
      </w:r>
      <w:r>
        <w:rPr>
          <w:color w:val="111111"/>
          <w:spacing w:val="-17"/>
        </w:rPr>
        <w:t xml:space="preserve"> </w:t>
      </w:r>
      <w:r>
        <w:rPr>
          <w:color w:val="111111"/>
        </w:rPr>
        <w:t>4),</w:t>
      </w:r>
      <w:r>
        <w:rPr>
          <w:color w:val="111111"/>
          <w:spacing w:val="-18"/>
        </w:rPr>
        <w:t xml:space="preserve"> </w:t>
      </w:r>
      <w:r>
        <w:rPr>
          <w:color w:val="111111"/>
        </w:rPr>
        <w:t>составляется</w:t>
      </w:r>
      <w:r>
        <w:rPr>
          <w:color w:val="111111"/>
          <w:spacing w:val="-17"/>
        </w:rPr>
        <w:t xml:space="preserve"> </w:t>
      </w:r>
      <w:r>
        <w:rPr>
          <w:color w:val="111111"/>
        </w:rPr>
        <w:t>на</w:t>
      </w:r>
      <w:r>
        <w:rPr>
          <w:color w:val="111111"/>
          <w:spacing w:val="-18"/>
        </w:rPr>
        <w:t xml:space="preserve"> </w:t>
      </w:r>
      <w:r>
        <w:rPr>
          <w:color w:val="111111"/>
        </w:rPr>
        <w:t>каждый год обучения.</w:t>
      </w:r>
    </w:p>
    <w:p w:rsidR="00DF48D2" w:rsidRDefault="007571C1">
      <w:pPr>
        <w:pStyle w:val="a3"/>
        <w:spacing w:before="1" w:line="288" w:lineRule="auto"/>
        <w:ind w:right="424"/>
      </w:pPr>
      <w:r>
        <w:rPr>
          <w:b/>
          <w:color w:val="111111"/>
        </w:rPr>
        <w:t xml:space="preserve">Содержание программы </w:t>
      </w:r>
      <w:r>
        <w:rPr>
          <w:color w:val="111111"/>
        </w:rPr>
        <w:t>– должно быть направлено на достижение целей программы и планируемых результатов ее освоения. Это реферативное описание разделов</w:t>
      </w:r>
      <w:r>
        <w:rPr>
          <w:color w:val="111111"/>
          <w:spacing w:val="-14"/>
        </w:rPr>
        <w:t xml:space="preserve"> </w:t>
      </w:r>
      <w:r>
        <w:rPr>
          <w:color w:val="111111"/>
        </w:rPr>
        <w:t>и</w:t>
      </w:r>
      <w:r>
        <w:rPr>
          <w:color w:val="111111"/>
          <w:spacing w:val="-11"/>
        </w:rPr>
        <w:t xml:space="preserve"> </w:t>
      </w:r>
      <w:r>
        <w:rPr>
          <w:color w:val="111111"/>
        </w:rPr>
        <w:t>тем</w:t>
      </w:r>
      <w:r>
        <w:rPr>
          <w:color w:val="111111"/>
          <w:spacing w:val="-14"/>
        </w:rPr>
        <w:t xml:space="preserve"> </w:t>
      </w:r>
      <w:r>
        <w:rPr>
          <w:color w:val="111111"/>
        </w:rPr>
        <w:t>программы</w:t>
      </w:r>
      <w:r>
        <w:rPr>
          <w:color w:val="111111"/>
          <w:spacing w:val="-11"/>
        </w:rPr>
        <w:t xml:space="preserve"> </w:t>
      </w:r>
      <w:r>
        <w:rPr>
          <w:color w:val="111111"/>
        </w:rPr>
        <w:t>в</w:t>
      </w:r>
      <w:r>
        <w:rPr>
          <w:color w:val="111111"/>
          <w:spacing w:val="-12"/>
        </w:rPr>
        <w:t xml:space="preserve"> </w:t>
      </w:r>
      <w:r>
        <w:rPr>
          <w:color w:val="111111"/>
        </w:rPr>
        <w:t>соответствии</w:t>
      </w:r>
      <w:r>
        <w:rPr>
          <w:color w:val="111111"/>
          <w:spacing w:val="-13"/>
        </w:rPr>
        <w:t xml:space="preserve"> </w:t>
      </w:r>
      <w:r>
        <w:rPr>
          <w:color w:val="111111"/>
        </w:rPr>
        <w:t>с</w:t>
      </w:r>
      <w:r>
        <w:rPr>
          <w:color w:val="111111"/>
          <w:spacing w:val="-11"/>
        </w:rPr>
        <w:t xml:space="preserve"> </w:t>
      </w:r>
      <w:r>
        <w:rPr>
          <w:color w:val="111111"/>
        </w:rPr>
        <w:t>последовательностью,</w:t>
      </w:r>
      <w:r>
        <w:rPr>
          <w:color w:val="111111"/>
          <w:spacing w:val="-12"/>
        </w:rPr>
        <w:t xml:space="preserve"> </w:t>
      </w:r>
      <w:r>
        <w:rPr>
          <w:color w:val="111111"/>
        </w:rPr>
        <w:t>заданной</w:t>
      </w:r>
      <w:r>
        <w:rPr>
          <w:color w:val="111111"/>
          <w:spacing w:val="-11"/>
        </w:rPr>
        <w:t xml:space="preserve"> </w:t>
      </w:r>
      <w:r>
        <w:rPr>
          <w:color w:val="111111"/>
        </w:rPr>
        <w:t>учебным планом, включая описание теоретической и практической частей, форм контроля, соответствующих</w:t>
      </w:r>
      <w:r>
        <w:rPr>
          <w:color w:val="111111"/>
          <w:spacing w:val="-18"/>
        </w:rPr>
        <w:t xml:space="preserve"> </w:t>
      </w:r>
      <w:r>
        <w:rPr>
          <w:color w:val="111111"/>
        </w:rPr>
        <w:t>каждой</w:t>
      </w:r>
      <w:r>
        <w:rPr>
          <w:color w:val="111111"/>
          <w:spacing w:val="-17"/>
        </w:rPr>
        <w:t xml:space="preserve"> </w:t>
      </w:r>
      <w:r>
        <w:rPr>
          <w:color w:val="111111"/>
        </w:rPr>
        <w:t>теме;</w:t>
      </w:r>
      <w:r>
        <w:rPr>
          <w:color w:val="111111"/>
          <w:spacing w:val="-18"/>
        </w:rPr>
        <w:t xml:space="preserve"> </w:t>
      </w:r>
      <w:r>
        <w:rPr>
          <w:color w:val="111111"/>
        </w:rPr>
        <w:t>предусматривает</w:t>
      </w:r>
      <w:r>
        <w:rPr>
          <w:color w:val="111111"/>
          <w:spacing w:val="-17"/>
        </w:rPr>
        <w:t xml:space="preserve"> </w:t>
      </w:r>
      <w:r>
        <w:rPr>
          <w:color w:val="111111"/>
        </w:rPr>
        <w:t>разные</w:t>
      </w:r>
      <w:r>
        <w:rPr>
          <w:color w:val="111111"/>
          <w:spacing w:val="-18"/>
        </w:rPr>
        <w:t xml:space="preserve"> </w:t>
      </w:r>
      <w:r>
        <w:rPr>
          <w:color w:val="111111"/>
        </w:rPr>
        <w:t>режимы</w:t>
      </w:r>
      <w:r>
        <w:rPr>
          <w:color w:val="111111"/>
          <w:spacing w:val="-17"/>
        </w:rPr>
        <w:t xml:space="preserve"> </w:t>
      </w:r>
      <w:r>
        <w:rPr>
          <w:color w:val="111111"/>
        </w:rPr>
        <w:t>освоения</w:t>
      </w:r>
      <w:r>
        <w:rPr>
          <w:color w:val="111111"/>
          <w:spacing w:val="-18"/>
        </w:rPr>
        <w:t xml:space="preserve"> </w:t>
      </w:r>
      <w:r>
        <w:rPr>
          <w:color w:val="111111"/>
        </w:rPr>
        <w:t xml:space="preserve">материала и содержания программы, исходя из индивидуального темпа и объёма освоения знаний, умений, компетенций учениками </w:t>
      </w:r>
      <w:r>
        <w:rPr>
          <w:i/>
          <w:color w:val="111111"/>
        </w:rPr>
        <w:t>(</w:t>
      </w:r>
      <w:r>
        <w:rPr>
          <w:color w:val="111111"/>
          <w:u w:val="single" w:color="111111"/>
        </w:rPr>
        <w:t>если программа разноуровневая</w:t>
      </w:r>
      <w:r>
        <w:rPr>
          <w:i/>
          <w:color w:val="111111"/>
        </w:rPr>
        <w:t>)</w:t>
      </w:r>
      <w:r>
        <w:rPr>
          <w:color w:val="111111"/>
        </w:rPr>
        <w:t>.</w:t>
      </w:r>
    </w:p>
    <w:p w:rsidR="00DF48D2" w:rsidRDefault="007571C1">
      <w:pPr>
        <w:pStyle w:val="4"/>
        <w:spacing w:before="5"/>
        <w:ind w:left="849"/>
        <w:jc w:val="both"/>
      </w:pPr>
      <w:r>
        <w:rPr>
          <w:color w:val="111111"/>
        </w:rPr>
        <w:t>Планируемые</w:t>
      </w:r>
      <w:r>
        <w:rPr>
          <w:color w:val="111111"/>
          <w:spacing w:val="-11"/>
        </w:rPr>
        <w:t xml:space="preserve"> </w:t>
      </w:r>
      <w:r>
        <w:rPr>
          <w:color w:val="111111"/>
        </w:rPr>
        <w:t>результаты</w:t>
      </w:r>
      <w:r>
        <w:rPr>
          <w:color w:val="111111"/>
          <w:spacing w:val="-9"/>
        </w:rPr>
        <w:t xml:space="preserve"> </w:t>
      </w:r>
      <w:r>
        <w:rPr>
          <w:color w:val="111111"/>
        </w:rPr>
        <w:t>освоения</w:t>
      </w:r>
      <w:r>
        <w:rPr>
          <w:color w:val="111111"/>
          <w:spacing w:val="-9"/>
        </w:rPr>
        <w:t xml:space="preserve"> </w:t>
      </w:r>
      <w:r>
        <w:rPr>
          <w:color w:val="111111"/>
          <w:spacing w:val="-2"/>
        </w:rPr>
        <w:t>программы:</w:t>
      </w:r>
    </w:p>
    <w:p w:rsidR="00DF48D2" w:rsidRDefault="007571C1">
      <w:pPr>
        <w:pStyle w:val="a4"/>
        <w:numPr>
          <w:ilvl w:val="0"/>
          <w:numId w:val="30"/>
        </w:numPr>
        <w:tabs>
          <w:tab w:val="left" w:pos="1011"/>
        </w:tabs>
        <w:spacing w:before="60"/>
        <w:ind w:left="1011" w:hanging="162"/>
        <w:rPr>
          <w:sz w:val="28"/>
        </w:rPr>
      </w:pPr>
      <w:r>
        <w:rPr>
          <w:color w:val="111111"/>
          <w:sz w:val="28"/>
        </w:rPr>
        <w:t>формулируются</w:t>
      </w:r>
      <w:r>
        <w:rPr>
          <w:color w:val="111111"/>
          <w:spacing w:val="-7"/>
          <w:sz w:val="28"/>
        </w:rPr>
        <w:t xml:space="preserve"> </w:t>
      </w:r>
      <w:r>
        <w:rPr>
          <w:color w:val="111111"/>
          <w:sz w:val="28"/>
        </w:rPr>
        <w:t>с</w:t>
      </w:r>
      <w:r>
        <w:rPr>
          <w:color w:val="111111"/>
          <w:spacing w:val="-3"/>
          <w:sz w:val="28"/>
        </w:rPr>
        <w:t xml:space="preserve"> </w:t>
      </w:r>
      <w:r>
        <w:rPr>
          <w:color w:val="111111"/>
          <w:sz w:val="28"/>
        </w:rPr>
        <w:t>учетом</w:t>
      </w:r>
      <w:r>
        <w:rPr>
          <w:color w:val="111111"/>
          <w:spacing w:val="-4"/>
          <w:sz w:val="28"/>
        </w:rPr>
        <w:t xml:space="preserve"> </w:t>
      </w:r>
      <w:r>
        <w:rPr>
          <w:color w:val="111111"/>
          <w:sz w:val="28"/>
        </w:rPr>
        <w:t>цели,</w:t>
      </w:r>
      <w:r>
        <w:rPr>
          <w:color w:val="111111"/>
          <w:spacing w:val="-5"/>
          <w:sz w:val="28"/>
        </w:rPr>
        <w:t xml:space="preserve"> </w:t>
      </w:r>
      <w:r>
        <w:rPr>
          <w:color w:val="111111"/>
          <w:sz w:val="28"/>
        </w:rPr>
        <w:t>задач</w:t>
      </w:r>
      <w:r>
        <w:rPr>
          <w:color w:val="111111"/>
          <w:spacing w:val="-5"/>
          <w:sz w:val="28"/>
        </w:rPr>
        <w:t xml:space="preserve"> </w:t>
      </w:r>
      <w:r>
        <w:rPr>
          <w:color w:val="111111"/>
          <w:sz w:val="28"/>
        </w:rPr>
        <w:t>обучения</w:t>
      </w:r>
      <w:r>
        <w:rPr>
          <w:color w:val="111111"/>
          <w:spacing w:val="-3"/>
          <w:sz w:val="28"/>
        </w:rPr>
        <w:t xml:space="preserve"> </w:t>
      </w:r>
      <w:r>
        <w:rPr>
          <w:color w:val="111111"/>
          <w:sz w:val="28"/>
        </w:rPr>
        <w:t>и</w:t>
      </w:r>
      <w:r>
        <w:rPr>
          <w:color w:val="111111"/>
          <w:spacing w:val="-4"/>
          <w:sz w:val="28"/>
        </w:rPr>
        <w:t xml:space="preserve"> </w:t>
      </w:r>
      <w:r>
        <w:rPr>
          <w:color w:val="111111"/>
          <w:sz w:val="28"/>
        </w:rPr>
        <w:t>содержания</w:t>
      </w:r>
      <w:r>
        <w:rPr>
          <w:color w:val="111111"/>
          <w:spacing w:val="-7"/>
          <w:sz w:val="28"/>
        </w:rPr>
        <w:t xml:space="preserve"> </w:t>
      </w:r>
      <w:r>
        <w:rPr>
          <w:color w:val="111111"/>
          <w:spacing w:val="-2"/>
          <w:sz w:val="28"/>
        </w:rPr>
        <w:t>программы;</w:t>
      </w:r>
    </w:p>
    <w:p w:rsidR="00DF48D2" w:rsidRDefault="007571C1">
      <w:pPr>
        <w:pStyle w:val="a4"/>
        <w:numPr>
          <w:ilvl w:val="0"/>
          <w:numId w:val="30"/>
        </w:numPr>
        <w:tabs>
          <w:tab w:val="left" w:pos="1139"/>
        </w:tabs>
        <w:spacing w:before="64" w:line="288" w:lineRule="auto"/>
        <w:ind w:right="430" w:firstLine="708"/>
        <w:rPr>
          <w:sz w:val="28"/>
        </w:rPr>
      </w:pPr>
      <w:r>
        <w:rPr>
          <w:color w:val="111111"/>
          <w:sz w:val="28"/>
        </w:rPr>
        <w:t>определяют основные знания, умения, навыки, а также компетенции, личностные, метапредметные и предметные результаты, приобретаемые учащимися в процессе изучения программы;</w:t>
      </w:r>
    </w:p>
    <w:p w:rsidR="00DF48D2" w:rsidRDefault="007571C1">
      <w:pPr>
        <w:pStyle w:val="a4"/>
        <w:numPr>
          <w:ilvl w:val="0"/>
          <w:numId w:val="30"/>
        </w:numPr>
        <w:tabs>
          <w:tab w:val="left" w:pos="1221"/>
        </w:tabs>
        <w:spacing w:line="288" w:lineRule="auto"/>
        <w:ind w:right="426" w:firstLine="708"/>
        <w:rPr>
          <w:sz w:val="28"/>
        </w:rPr>
      </w:pPr>
      <w:r>
        <w:rPr>
          <w:color w:val="111111"/>
          <w:sz w:val="28"/>
        </w:rPr>
        <w:t>формулируются для каждого уровня сложности (</w:t>
      </w:r>
      <w:r>
        <w:rPr>
          <w:b/>
          <w:i/>
          <w:color w:val="111111"/>
          <w:sz w:val="28"/>
        </w:rPr>
        <w:t xml:space="preserve">если программа </w:t>
      </w:r>
      <w:r>
        <w:rPr>
          <w:b/>
          <w:i/>
          <w:color w:val="111111"/>
          <w:spacing w:val="-2"/>
          <w:sz w:val="28"/>
        </w:rPr>
        <w:t>разноуровневая</w:t>
      </w:r>
      <w:r>
        <w:rPr>
          <w:color w:val="111111"/>
          <w:spacing w:val="-2"/>
          <w:sz w:val="28"/>
        </w:rPr>
        <w:t>).</w:t>
      </w:r>
    </w:p>
    <w:p w:rsidR="00DF48D2" w:rsidRDefault="007571C1">
      <w:pPr>
        <w:pStyle w:val="a3"/>
        <w:spacing w:before="1" w:line="288" w:lineRule="auto"/>
        <w:ind w:right="429"/>
      </w:pPr>
      <w:r>
        <w:rPr>
          <w:color w:val="111111"/>
        </w:rPr>
        <w:t>Для дополнительных предпрофессиональных программ в области искусства и дополнительных образовательных программ спортивной подготовки планируемые результаты</w:t>
      </w:r>
      <w:r>
        <w:rPr>
          <w:color w:val="111111"/>
          <w:spacing w:val="-18"/>
        </w:rPr>
        <w:t xml:space="preserve"> </w:t>
      </w:r>
      <w:r>
        <w:rPr>
          <w:color w:val="111111"/>
        </w:rPr>
        <w:t>освоения</w:t>
      </w:r>
      <w:r>
        <w:rPr>
          <w:color w:val="111111"/>
          <w:spacing w:val="-17"/>
        </w:rPr>
        <w:t xml:space="preserve"> </w:t>
      </w:r>
      <w:r>
        <w:rPr>
          <w:color w:val="111111"/>
        </w:rPr>
        <w:t>программы</w:t>
      </w:r>
      <w:r>
        <w:rPr>
          <w:color w:val="111111"/>
          <w:spacing w:val="-18"/>
        </w:rPr>
        <w:t xml:space="preserve"> </w:t>
      </w:r>
      <w:r>
        <w:rPr>
          <w:color w:val="111111"/>
        </w:rPr>
        <w:t>определены</w:t>
      </w:r>
      <w:r>
        <w:rPr>
          <w:color w:val="111111"/>
          <w:spacing w:val="-17"/>
        </w:rPr>
        <w:t xml:space="preserve"> </w:t>
      </w:r>
      <w:r>
        <w:rPr>
          <w:color w:val="111111"/>
        </w:rPr>
        <w:t>в</w:t>
      </w:r>
      <w:r>
        <w:rPr>
          <w:color w:val="111111"/>
          <w:spacing w:val="-18"/>
        </w:rPr>
        <w:t xml:space="preserve"> </w:t>
      </w:r>
      <w:r>
        <w:rPr>
          <w:color w:val="111111"/>
        </w:rPr>
        <w:t>соответствующих</w:t>
      </w:r>
      <w:r>
        <w:rPr>
          <w:color w:val="111111"/>
          <w:spacing w:val="-17"/>
        </w:rPr>
        <w:t xml:space="preserve"> </w:t>
      </w:r>
      <w:r>
        <w:rPr>
          <w:color w:val="111111"/>
        </w:rPr>
        <w:t>ФГТ</w:t>
      </w:r>
      <w:r>
        <w:rPr>
          <w:color w:val="111111"/>
          <w:spacing w:val="-18"/>
        </w:rPr>
        <w:t xml:space="preserve"> </w:t>
      </w:r>
      <w:r>
        <w:rPr>
          <w:color w:val="111111"/>
        </w:rPr>
        <w:t>и</w:t>
      </w:r>
      <w:r>
        <w:rPr>
          <w:color w:val="111111"/>
          <w:spacing w:val="-17"/>
        </w:rPr>
        <w:t xml:space="preserve"> </w:t>
      </w:r>
      <w:r>
        <w:rPr>
          <w:color w:val="111111"/>
        </w:rPr>
        <w:t>федеральных стандартах по видам спорта.</w:t>
      </w:r>
    </w:p>
    <w:p w:rsidR="00DF48D2" w:rsidRDefault="007571C1">
      <w:pPr>
        <w:pStyle w:val="a4"/>
        <w:numPr>
          <w:ilvl w:val="0"/>
          <w:numId w:val="29"/>
        </w:numPr>
        <w:tabs>
          <w:tab w:val="left" w:pos="1271"/>
        </w:tabs>
        <w:spacing w:line="288" w:lineRule="auto"/>
        <w:ind w:right="428" w:firstLine="708"/>
        <w:jc w:val="both"/>
        <w:rPr>
          <w:sz w:val="28"/>
        </w:rPr>
      </w:pPr>
      <w:r>
        <w:rPr>
          <w:color w:val="111111"/>
          <w:sz w:val="28"/>
        </w:rPr>
        <w:t>Метапредметные результаты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w:t>
      </w:r>
    </w:p>
    <w:p w:rsidR="00DF48D2" w:rsidRDefault="00DF48D2">
      <w:pPr>
        <w:pStyle w:val="a4"/>
        <w:spacing w:line="288" w:lineRule="auto"/>
        <w:rPr>
          <w:sz w:val="28"/>
        </w:rPr>
        <w:sectPr w:rsidR="00DF48D2">
          <w:footerReference w:type="default" r:id="rId40"/>
          <w:pgSz w:w="11910" w:h="16840"/>
          <w:pgMar w:top="1040" w:right="141" w:bottom="580" w:left="992" w:header="0" w:footer="388" w:gutter="0"/>
          <w:cols w:space="720"/>
        </w:sectPr>
      </w:pPr>
    </w:p>
    <w:p w:rsidR="00DF48D2" w:rsidRDefault="007571C1">
      <w:pPr>
        <w:pStyle w:val="a4"/>
        <w:numPr>
          <w:ilvl w:val="0"/>
          <w:numId w:val="29"/>
        </w:numPr>
        <w:tabs>
          <w:tab w:val="left" w:pos="1271"/>
        </w:tabs>
        <w:spacing w:before="67" w:line="288" w:lineRule="auto"/>
        <w:ind w:right="427" w:firstLine="708"/>
        <w:jc w:val="both"/>
        <w:rPr>
          <w:sz w:val="28"/>
        </w:rPr>
      </w:pPr>
      <w:r>
        <w:rPr>
          <w:color w:val="111111"/>
          <w:sz w:val="28"/>
        </w:rPr>
        <w:lastRenderedPageBreak/>
        <w:t>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p>
    <w:p w:rsidR="00DF48D2" w:rsidRDefault="007571C1">
      <w:pPr>
        <w:pStyle w:val="a4"/>
        <w:numPr>
          <w:ilvl w:val="1"/>
          <w:numId w:val="29"/>
        </w:numPr>
        <w:tabs>
          <w:tab w:val="left" w:pos="1091"/>
        </w:tabs>
        <w:spacing w:before="1" w:line="288" w:lineRule="auto"/>
        <w:ind w:right="428" w:firstLine="708"/>
        <w:rPr>
          <w:sz w:val="28"/>
        </w:rPr>
      </w:pPr>
      <w:r>
        <w:rPr>
          <w:color w:val="111111"/>
          <w:sz w:val="28"/>
        </w:rPr>
        <w:t>мотивационно-ценностной (потребность в самореализации, саморазвитии, самосовершенствовании, мотивация достижения, ценностные ориентации, уровень притязаний, самооценка);</w:t>
      </w:r>
    </w:p>
    <w:p w:rsidR="00DF48D2" w:rsidRDefault="007571C1">
      <w:pPr>
        <w:pStyle w:val="a4"/>
        <w:numPr>
          <w:ilvl w:val="1"/>
          <w:numId w:val="29"/>
        </w:numPr>
        <w:tabs>
          <w:tab w:val="left" w:pos="1091"/>
        </w:tabs>
        <w:spacing w:line="288" w:lineRule="auto"/>
        <w:ind w:right="431" w:firstLine="708"/>
        <w:rPr>
          <w:sz w:val="28"/>
        </w:rPr>
      </w:pPr>
      <w:r>
        <w:rPr>
          <w:color w:val="111111"/>
          <w:sz w:val="28"/>
        </w:rPr>
        <w:t>когнитивной (знания о себе как участнике деятельности, о собственных возможностях и перспективах развития</w:t>
      </w:r>
      <w:r>
        <w:rPr>
          <w:color w:val="111111"/>
          <w:spacing w:val="-1"/>
          <w:sz w:val="28"/>
        </w:rPr>
        <w:t xml:space="preserve"> </w:t>
      </w:r>
      <w:r>
        <w:rPr>
          <w:color w:val="111111"/>
          <w:sz w:val="28"/>
        </w:rPr>
        <w:t xml:space="preserve">в рамках этой предметной сферы, рефлексия </w:t>
      </w:r>
      <w:r>
        <w:rPr>
          <w:color w:val="111111"/>
          <w:spacing w:val="-2"/>
          <w:sz w:val="28"/>
        </w:rPr>
        <w:t>деятельности);</w:t>
      </w:r>
    </w:p>
    <w:p w:rsidR="00DF48D2" w:rsidRDefault="007571C1">
      <w:pPr>
        <w:pStyle w:val="a4"/>
        <w:numPr>
          <w:ilvl w:val="1"/>
          <w:numId w:val="29"/>
        </w:numPr>
        <w:tabs>
          <w:tab w:val="left" w:pos="1202"/>
        </w:tabs>
        <w:spacing w:line="288" w:lineRule="auto"/>
        <w:ind w:right="425" w:firstLine="708"/>
        <w:rPr>
          <w:sz w:val="28"/>
        </w:rPr>
      </w:pPr>
      <w:r>
        <w:rPr>
          <w:color w:val="111111"/>
          <w:sz w:val="28"/>
        </w:rPr>
        <w:t>операциональной (умения, связанные с поведением в обществе и отношениями с другими людьми);</w:t>
      </w:r>
    </w:p>
    <w:p w:rsidR="00DF48D2" w:rsidRDefault="007571C1">
      <w:pPr>
        <w:pStyle w:val="a4"/>
        <w:numPr>
          <w:ilvl w:val="1"/>
          <w:numId w:val="29"/>
        </w:numPr>
        <w:tabs>
          <w:tab w:val="left" w:pos="1058"/>
        </w:tabs>
        <w:spacing w:line="288" w:lineRule="auto"/>
        <w:ind w:right="427" w:firstLine="708"/>
        <w:rPr>
          <w:sz w:val="28"/>
        </w:rPr>
      </w:pPr>
      <w:r>
        <w:rPr>
          <w:color w:val="111111"/>
          <w:sz w:val="28"/>
        </w:rPr>
        <w:t xml:space="preserve">эмоционально-волевой (эмоциональное отношение к достижению, волевые </w:t>
      </w:r>
      <w:r>
        <w:rPr>
          <w:color w:val="111111"/>
          <w:spacing w:val="-2"/>
          <w:sz w:val="28"/>
        </w:rPr>
        <w:t>усилия).</w:t>
      </w:r>
    </w:p>
    <w:p w:rsidR="00DF48D2" w:rsidRDefault="007571C1">
      <w:pPr>
        <w:pStyle w:val="a4"/>
        <w:numPr>
          <w:ilvl w:val="0"/>
          <w:numId w:val="29"/>
        </w:numPr>
        <w:tabs>
          <w:tab w:val="left" w:pos="1271"/>
        </w:tabs>
        <w:spacing w:before="1" w:line="288" w:lineRule="auto"/>
        <w:ind w:right="422" w:firstLine="708"/>
        <w:jc w:val="both"/>
        <w:rPr>
          <w:sz w:val="28"/>
        </w:rPr>
      </w:pPr>
      <w:r>
        <w:rPr>
          <w:color w:val="111111"/>
          <w:sz w:val="28"/>
        </w:rPr>
        <w:t>Предметные результаты содержат в себе систему основных элементов знаний, которая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w:t>
      </w:r>
    </w:p>
    <w:p w:rsidR="00DF48D2" w:rsidRDefault="007571C1">
      <w:pPr>
        <w:pStyle w:val="a4"/>
        <w:numPr>
          <w:ilvl w:val="1"/>
          <w:numId w:val="29"/>
        </w:numPr>
        <w:tabs>
          <w:tab w:val="left" w:pos="1011"/>
        </w:tabs>
        <w:ind w:left="1011" w:hanging="162"/>
        <w:jc w:val="left"/>
        <w:rPr>
          <w:sz w:val="28"/>
        </w:rPr>
      </w:pPr>
      <w:r>
        <w:rPr>
          <w:color w:val="111111"/>
          <w:sz w:val="28"/>
        </w:rPr>
        <w:t>теоретические</w:t>
      </w:r>
      <w:r>
        <w:rPr>
          <w:color w:val="111111"/>
          <w:spacing w:val="-6"/>
          <w:sz w:val="28"/>
        </w:rPr>
        <w:t xml:space="preserve"> </w:t>
      </w:r>
      <w:r>
        <w:rPr>
          <w:color w:val="111111"/>
          <w:sz w:val="28"/>
        </w:rPr>
        <w:t>знания</w:t>
      </w:r>
      <w:r>
        <w:rPr>
          <w:color w:val="111111"/>
          <w:spacing w:val="-9"/>
          <w:sz w:val="28"/>
        </w:rPr>
        <w:t xml:space="preserve"> </w:t>
      </w:r>
      <w:r>
        <w:rPr>
          <w:color w:val="111111"/>
          <w:sz w:val="28"/>
        </w:rPr>
        <w:t>по</w:t>
      </w:r>
      <w:r>
        <w:rPr>
          <w:color w:val="111111"/>
          <w:spacing w:val="-4"/>
          <w:sz w:val="28"/>
        </w:rPr>
        <w:t xml:space="preserve"> </w:t>
      </w:r>
      <w:r>
        <w:rPr>
          <w:color w:val="111111"/>
          <w:spacing w:val="-2"/>
          <w:sz w:val="28"/>
        </w:rPr>
        <w:t>программе;</w:t>
      </w:r>
    </w:p>
    <w:p w:rsidR="00DF48D2" w:rsidRDefault="007571C1">
      <w:pPr>
        <w:pStyle w:val="a4"/>
        <w:numPr>
          <w:ilvl w:val="1"/>
          <w:numId w:val="29"/>
        </w:numPr>
        <w:tabs>
          <w:tab w:val="left" w:pos="1011"/>
        </w:tabs>
        <w:spacing w:before="64"/>
        <w:ind w:left="1011" w:hanging="162"/>
        <w:jc w:val="left"/>
        <w:rPr>
          <w:sz w:val="28"/>
        </w:rPr>
      </w:pPr>
      <w:r>
        <w:rPr>
          <w:color w:val="111111"/>
          <w:sz w:val="28"/>
        </w:rPr>
        <w:t>практические</w:t>
      </w:r>
      <w:r>
        <w:rPr>
          <w:color w:val="111111"/>
          <w:spacing w:val="-14"/>
          <w:sz w:val="28"/>
        </w:rPr>
        <w:t xml:space="preserve"> </w:t>
      </w:r>
      <w:r>
        <w:rPr>
          <w:color w:val="111111"/>
          <w:sz w:val="28"/>
        </w:rPr>
        <w:t>умения,</w:t>
      </w:r>
      <w:r>
        <w:rPr>
          <w:color w:val="111111"/>
          <w:spacing w:val="-12"/>
          <w:sz w:val="28"/>
        </w:rPr>
        <w:t xml:space="preserve"> </w:t>
      </w:r>
      <w:r>
        <w:rPr>
          <w:color w:val="111111"/>
          <w:sz w:val="28"/>
        </w:rPr>
        <w:t>предусмотренные</w:t>
      </w:r>
      <w:r>
        <w:rPr>
          <w:color w:val="111111"/>
          <w:spacing w:val="-11"/>
          <w:sz w:val="28"/>
        </w:rPr>
        <w:t xml:space="preserve"> </w:t>
      </w:r>
      <w:r>
        <w:rPr>
          <w:color w:val="111111"/>
          <w:spacing w:val="-2"/>
          <w:sz w:val="28"/>
        </w:rPr>
        <w:t>программой.</w:t>
      </w:r>
    </w:p>
    <w:p w:rsidR="00DF48D2" w:rsidRDefault="007571C1">
      <w:pPr>
        <w:pStyle w:val="4"/>
        <w:spacing w:before="70"/>
        <w:ind w:left="849"/>
      </w:pPr>
      <w:r>
        <w:rPr>
          <w:color w:val="111111"/>
        </w:rPr>
        <w:t>Формы</w:t>
      </w:r>
      <w:r>
        <w:rPr>
          <w:color w:val="111111"/>
          <w:spacing w:val="-5"/>
        </w:rPr>
        <w:t xml:space="preserve"> </w:t>
      </w:r>
      <w:r>
        <w:rPr>
          <w:color w:val="111111"/>
        </w:rPr>
        <w:t>аттестации</w:t>
      </w:r>
      <w:r>
        <w:rPr>
          <w:color w:val="111111"/>
          <w:spacing w:val="-5"/>
        </w:rPr>
        <w:t xml:space="preserve"> </w:t>
      </w:r>
      <w:r>
        <w:rPr>
          <w:color w:val="111111"/>
        </w:rPr>
        <w:t>/</w:t>
      </w:r>
      <w:r>
        <w:rPr>
          <w:color w:val="111111"/>
          <w:spacing w:val="-3"/>
        </w:rPr>
        <w:t xml:space="preserve"> </w:t>
      </w:r>
      <w:r>
        <w:rPr>
          <w:color w:val="111111"/>
          <w:spacing w:val="-2"/>
        </w:rPr>
        <w:t>контроля</w:t>
      </w:r>
    </w:p>
    <w:p w:rsidR="00DF48D2" w:rsidRDefault="007571C1">
      <w:pPr>
        <w:pStyle w:val="a3"/>
        <w:spacing w:before="59" w:line="288" w:lineRule="auto"/>
        <w:ind w:right="427"/>
      </w:pPr>
      <w:r>
        <w:rPr>
          <w:color w:val="111111"/>
        </w:rPr>
        <w:t>разрабатываются и обосновываются для определения результативности усвоения программы; отражают цели и задачи обучения; перечисляются согласно учебно-тематическому плану (творческая работа, выставка, конкурс, фестиваль художественно-прикладного творчества, отчетные выставки, отчетные концерты, открытые уроки, вернисажи и т.д.); необходимо указать, как именно формы аттестации / контроля позволяют выявить соответствие результатов образования поставленным целям и задачам.</w:t>
      </w:r>
    </w:p>
    <w:p w:rsidR="00DF48D2" w:rsidRDefault="007571C1">
      <w:pPr>
        <w:spacing w:before="1" w:line="288" w:lineRule="auto"/>
        <w:ind w:left="140" w:right="422" w:firstLine="708"/>
        <w:jc w:val="both"/>
        <w:rPr>
          <w:sz w:val="28"/>
        </w:rPr>
      </w:pPr>
      <w:r>
        <w:rPr>
          <w:sz w:val="28"/>
        </w:rPr>
        <w:t>Необходимо указать виды аттестации обучающихся: промежуточная, аттестация по завершении освоения программы (</w:t>
      </w:r>
      <w:r>
        <w:rPr>
          <w:b/>
          <w:i/>
          <w:sz w:val="28"/>
        </w:rPr>
        <w:t>для общеразвивающих программ</w:t>
      </w:r>
      <w:r>
        <w:rPr>
          <w:sz w:val="28"/>
        </w:rPr>
        <w:t>), итоговая (</w:t>
      </w:r>
      <w:r>
        <w:rPr>
          <w:b/>
          <w:i/>
          <w:sz w:val="28"/>
        </w:rPr>
        <w:t xml:space="preserve">для дополнительных предпрофессиональных программ </w:t>
      </w:r>
      <w:r>
        <w:rPr>
          <w:b/>
          <w:i/>
          <w:color w:val="111111"/>
          <w:sz w:val="28"/>
        </w:rPr>
        <w:t>в области искусства и дополнительных образовательных программ спортивной подготовки</w:t>
      </w:r>
      <w:r>
        <w:rPr>
          <w:sz w:val="28"/>
        </w:rPr>
        <w:t>) и формы оценки результативности.</w:t>
      </w:r>
    </w:p>
    <w:p w:rsidR="00DF48D2" w:rsidRDefault="007571C1">
      <w:pPr>
        <w:pStyle w:val="a3"/>
        <w:spacing w:line="288" w:lineRule="auto"/>
        <w:ind w:right="427"/>
      </w:pPr>
      <w:r>
        <w:rPr>
          <w:color w:val="111111"/>
        </w:rPr>
        <w:t>Промежуточная аттестация по дополнительным общеобразовательным программам может проводиться в формах, определенных учебным планом как составной частью образовательной программы, и в порядке, установленном локальным</w:t>
      </w:r>
      <w:r>
        <w:rPr>
          <w:color w:val="111111"/>
          <w:spacing w:val="80"/>
        </w:rPr>
        <w:t xml:space="preserve"> </w:t>
      </w:r>
      <w:r>
        <w:rPr>
          <w:color w:val="111111"/>
        </w:rPr>
        <w:t>нормативным</w:t>
      </w:r>
      <w:r>
        <w:rPr>
          <w:color w:val="111111"/>
          <w:spacing w:val="80"/>
        </w:rPr>
        <w:t xml:space="preserve"> </w:t>
      </w:r>
      <w:r>
        <w:rPr>
          <w:color w:val="111111"/>
        </w:rPr>
        <w:t>актом</w:t>
      </w:r>
      <w:r>
        <w:rPr>
          <w:color w:val="111111"/>
          <w:spacing w:val="80"/>
        </w:rPr>
        <w:t xml:space="preserve"> </w:t>
      </w:r>
      <w:r>
        <w:rPr>
          <w:color w:val="111111"/>
        </w:rPr>
        <w:t>образовательной</w:t>
      </w:r>
      <w:r>
        <w:rPr>
          <w:color w:val="111111"/>
          <w:spacing w:val="80"/>
        </w:rPr>
        <w:t xml:space="preserve"> </w:t>
      </w:r>
      <w:r>
        <w:rPr>
          <w:color w:val="111111"/>
        </w:rPr>
        <w:t>организации</w:t>
      </w:r>
      <w:r>
        <w:rPr>
          <w:color w:val="111111"/>
          <w:spacing w:val="80"/>
        </w:rPr>
        <w:t xml:space="preserve"> </w:t>
      </w:r>
      <w:r>
        <w:rPr>
          <w:color w:val="111111"/>
        </w:rPr>
        <w:t>дополнительного</w:t>
      </w:r>
    </w:p>
    <w:p w:rsidR="00DF48D2" w:rsidRDefault="00DF48D2">
      <w:pPr>
        <w:pStyle w:val="a3"/>
        <w:spacing w:line="288" w:lineRule="auto"/>
        <w:sectPr w:rsidR="00DF48D2">
          <w:footerReference w:type="default" r:id="rId41"/>
          <w:pgSz w:w="11910" w:h="16840"/>
          <w:pgMar w:top="1040" w:right="141" w:bottom="580" w:left="992" w:header="0" w:footer="388" w:gutter="0"/>
          <w:cols w:space="720"/>
        </w:sectPr>
      </w:pPr>
    </w:p>
    <w:p w:rsidR="00DF48D2" w:rsidRDefault="007571C1">
      <w:pPr>
        <w:pStyle w:val="a3"/>
        <w:spacing w:before="67" w:line="288" w:lineRule="auto"/>
        <w:ind w:right="429" w:firstLine="0"/>
      </w:pPr>
      <w:r>
        <w:rPr>
          <w:color w:val="111111"/>
        </w:rPr>
        <w:lastRenderedPageBreak/>
        <w:t>образования (ст.58, 30 №273-ФЗ), который должен быть размещен на официальном сайте организации в сети «Интернет».</w:t>
      </w:r>
    </w:p>
    <w:p w:rsidR="00DF48D2" w:rsidRDefault="007571C1">
      <w:pPr>
        <w:pStyle w:val="a3"/>
        <w:spacing w:before="1" w:line="288" w:lineRule="auto"/>
        <w:ind w:right="427"/>
      </w:pPr>
      <w:r>
        <w:rPr>
          <w:color w:val="111111"/>
        </w:rPr>
        <w:t>Организации, осуществляющие образовательную деятельность, определяют формы аудиторных занятий, а также формы, порядок и периодичность проведения промежуточной аттестации обучающихся (п.23 Приказ №629).</w:t>
      </w:r>
    </w:p>
    <w:p w:rsidR="00DF48D2" w:rsidRDefault="007571C1">
      <w:pPr>
        <w:pStyle w:val="a3"/>
        <w:spacing w:line="288" w:lineRule="auto"/>
        <w:ind w:right="427"/>
      </w:pPr>
      <w:r>
        <w:rPr>
          <w:color w:val="111111"/>
        </w:rPr>
        <w:t>Федеральный закон №273-ФЗ не предусматривает проведение итоговой аттестации по дополнительным общеразвивающим программам.</w:t>
      </w:r>
    </w:p>
    <w:p w:rsidR="00DF48D2" w:rsidRDefault="007571C1">
      <w:pPr>
        <w:pStyle w:val="a3"/>
        <w:spacing w:line="288" w:lineRule="auto"/>
        <w:ind w:right="427"/>
      </w:pPr>
      <w:r>
        <w:rPr>
          <w:color w:val="111111"/>
        </w:rPr>
        <w:t>В ч.3 ст.59 №273-ФЗ определено, что итоговая аттестация завершает освоение основных образовательных программ основного общего и среднего общего образования, основных профессиональных образовательных программ.</w:t>
      </w:r>
    </w:p>
    <w:p w:rsidR="00DF48D2" w:rsidRDefault="007571C1">
      <w:pPr>
        <w:pStyle w:val="a3"/>
        <w:ind w:left="849" w:firstLine="0"/>
      </w:pPr>
      <w:r>
        <w:rPr>
          <w:color w:val="111111"/>
        </w:rPr>
        <w:t>Поэтому</w:t>
      </w:r>
      <w:r>
        <w:rPr>
          <w:color w:val="111111"/>
          <w:spacing w:val="29"/>
        </w:rPr>
        <w:t xml:space="preserve"> </w:t>
      </w:r>
      <w:r>
        <w:rPr>
          <w:color w:val="111111"/>
        </w:rPr>
        <w:t>в</w:t>
      </w:r>
      <w:r>
        <w:rPr>
          <w:color w:val="111111"/>
          <w:spacing w:val="33"/>
        </w:rPr>
        <w:t xml:space="preserve"> </w:t>
      </w:r>
      <w:r>
        <w:rPr>
          <w:color w:val="111111"/>
        </w:rPr>
        <w:t>дополнительных</w:t>
      </w:r>
      <w:r>
        <w:rPr>
          <w:color w:val="111111"/>
          <w:spacing w:val="33"/>
        </w:rPr>
        <w:t xml:space="preserve"> </w:t>
      </w:r>
      <w:r>
        <w:rPr>
          <w:color w:val="111111"/>
        </w:rPr>
        <w:t>общеразвивающих</w:t>
      </w:r>
      <w:r>
        <w:rPr>
          <w:color w:val="111111"/>
          <w:spacing w:val="33"/>
        </w:rPr>
        <w:t xml:space="preserve"> </w:t>
      </w:r>
      <w:r>
        <w:rPr>
          <w:color w:val="111111"/>
        </w:rPr>
        <w:t>программах</w:t>
      </w:r>
      <w:r>
        <w:rPr>
          <w:color w:val="111111"/>
          <w:spacing w:val="33"/>
        </w:rPr>
        <w:t xml:space="preserve"> </w:t>
      </w:r>
      <w:r>
        <w:rPr>
          <w:color w:val="111111"/>
        </w:rPr>
        <w:t>заменяем</w:t>
      </w:r>
      <w:r>
        <w:rPr>
          <w:color w:val="111111"/>
          <w:spacing w:val="34"/>
        </w:rPr>
        <w:t xml:space="preserve"> </w:t>
      </w:r>
      <w:r>
        <w:rPr>
          <w:color w:val="111111"/>
          <w:spacing w:val="-2"/>
        </w:rPr>
        <w:t>термин</w:t>
      </w:r>
    </w:p>
    <w:p w:rsidR="00DF48D2" w:rsidRDefault="007571C1">
      <w:pPr>
        <w:spacing w:before="65" w:line="288" w:lineRule="auto"/>
        <w:ind w:left="140" w:right="424"/>
        <w:jc w:val="both"/>
        <w:rPr>
          <w:sz w:val="28"/>
        </w:rPr>
      </w:pPr>
      <w:r>
        <w:rPr>
          <w:color w:val="111111"/>
          <w:sz w:val="28"/>
        </w:rPr>
        <w:t xml:space="preserve">«итоговая аттестация» на термин </w:t>
      </w:r>
      <w:r>
        <w:rPr>
          <w:b/>
          <w:color w:val="111111"/>
          <w:sz w:val="28"/>
        </w:rPr>
        <w:t xml:space="preserve">«аттестация по завершении освоения программы» </w:t>
      </w:r>
      <w:r>
        <w:rPr>
          <w:color w:val="111111"/>
          <w:sz w:val="28"/>
        </w:rPr>
        <w:t>и утверждаем это локальным актом образовательной организации.</w:t>
      </w:r>
    </w:p>
    <w:p w:rsidR="00DF48D2" w:rsidRDefault="007571C1">
      <w:pPr>
        <w:pStyle w:val="a3"/>
        <w:spacing w:line="288" w:lineRule="auto"/>
        <w:ind w:right="430"/>
      </w:pPr>
      <w:r>
        <w:rPr>
          <w:color w:val="111111"/>
        </w:rPr>
        <w:t>В связи с этим рекомендуем проводить аттестацию по завершении освоения программы с целью установления:</w:t>
      </w:r>
    </w:p>
    <w:p w:rsidR="00DF48D2" w:rsidRDefault="007571C1">
      <w:pPr>
        <w:pStyle w:val="a4"/>
        <w:numPr>
          <w:ilvl w:val="1"/>
          <w:numId w:val="29"/>
        </w:numPr>
        <w:tabs>
          <w:tab w:val="left" w:pos="1166"/>
        </w:tabs>
        <w:spacing w:line="288" w:lineRule="auto"/>
        <w:ind w:right="430" w:firstLine="708"/>
        <w:rPr>
          <w:sz w:val="28"/>
        </w:rPr>
      </w:pPr>
      <w:r>
        <w:rPr>
          <w:color w:val="111111"/>
          <w:sz w:val="28"/>
        </w:rPr>
        <w:t>соответствия результатов освоения дополнительной общеразвивающей программы заявленным целям и планируемым результатам обучения;</w:t>
      </w:r>
    </w:p>
    <w:p w:rsidR="00DF48D2" w:rsidRDefault="007571C1">
      <w:pPr>
        <w:pStyle w:val="a4"/>
        <w:numPr>
          <w:ilvl w:val="1"/>
          <w:numId w:val="29"/>
        </w:numPr>
        <w:tabs>
          <w:tab w:val="left" w:pos="1161"/>
        </w:tabs>
        <w:spacing w:line="288" w:lineRule="auto"/>
        <w:ind w:right="423" w:firstLine="708"/>
        <w:rPr>
          <w:sz w:val="28"/>
        </w:rPr>
      </w:pPr>
      <w:r>
        <w:rPr>
          <w:color w:val="111111"/>
          <w:sz w:val="28"/>
        </w:rPr>
        <w:t>соответствия процесса организации и осуществления дополнительной общеразвивающей программы установленным требованиям к порядку и условиям реализации программ.</w:t>
      </w:r>
    </w:p>
    <w:p w:rsidR="00DF48D2" w:rsidRDefault="007571C1">
      <w:pPr>
        <w:pStyle w:val="a3"/>
        <w:spacing w:before="1" w:line="288" w:lineRule="auto"/>
        <w:ind w:right="421"/>
      </w:pPr>
      <w:r>
        <w:rPr>
          <w:color w:val="111111"/>
        </w:rPr>
        <w:t>Итоговой аттестацией завершается освоение только дополнительных предпрофессиональных программ в области искусств (ст.83 №273-ФЗ) и дополнительных образовательных программ спортивной подготовки (</w:t>
      </w:r>
      <w:r>
        <w:t>Приказ Министерства</w:t>
      </w:r>
      <w:r>
        <w:rPr>
          <w:spacing w:val="-5"/>
        </w:rPr>
        <w:t xml:space="preserve"> </w:t>
      </w:r>
      <w:r>
        <w:t>спорта</w:t>
      </w:r>
      <w:r>
        <w:rPr>
          <w:spacing w:val="-3"/>
        </w:rPr>
        <w:t xml:space="preserve"> </w:t>
      </w:r>
      <w:r>
        <w:t>РФ</w:t>
      </w:r>
      <w:r>
        <w:rPr>
          <w:spacing w:val="-4"/>
        </w:rPr>
        <w:t xml:space="preserve"> </w:t>
      </w:r>
      <w:r>
        <w:t>от</w:t>
      </w:r>
      <w:r>
        <w:rPr>
          <w:spacing w:val="-6"/>
        </w:rPr>
        <w:t xml:space="preserve"> </w:t>
      </w:r>
      <w:r>
        <w:t>3</w:t>
      </w:r>
      <w:r>
        <w:rPr>
          <w:spacing w:val="-2"/>
        </w:rPr>
        <w:t xml:space="preserve"> </w:t>
      </w:r>
      <w:r>
        <w:t>августа</w:t>
      </w:r>
      <w:r>
        <w:rPr>
          <w:spacing w:val="-3"/>
        </w:rPr>
        <w:t xml:space="preserve"> </w:t>
      </w:r>
      <w:r>
        <w:t>2022</w:t>
      </w:r>
      <w:r>
        <w:rPr>
          <w:spacing w:val="-2"/>
        </w:rPr>
        <w:t xml:space="preserve"> </w:t>
      </w:r>
      <w:r>
        <w:t>г.</w:t>
      </w:r>
      <w:r>
        <w:rPr>
          <w:spacing w:val="-8"/>
        </w:rPr>
        <w:t xml:space="preserve"> </w:t>
      </w:r>
      <w:r>
        <w:t>№634</w:t>
      </w:r>
      <w:r>
        <w:rPr>
          <w:spacing w:val="-2"/>
        </w:rPr>
        <w:t xml:space="preserve"> </w:t>
      </w:r>
      <w:r>
        <w:t>«Об</w:t>
      </w:r>
      <w:r>
        <w:rPr>
          <w:spacing w:val="-2"/>
        </w:rPr>
        <w:t xml:space="preserve"> </w:t>
      </w:r>
      <w:r>
        <w:t>особенностях</w:t>
      </w:r>
      <w:r>
        <w:rPr>
          <w:spacing w:val="-2"/>
        </w:rPr>
        <w:t xml:space="preserve"> </w:t>
      </w:r>
      <w:r>
        <w:t>организации</w:t>
      </w:r>
      <w:r>
        <w:rPr>
          <w:spacing w:val="-3"/>
        </w:rPr>
        <w:t xml:space="preserve"> </w:t>
      </w:r>
      <w:r>
        <w:t>и осуществления</w:t>
      </w:r>
      <w:r>
        <w:rPr>
          <w:spacing w:val="-2"/>
        </w:rPr>
        <w:t xml:space="preserve"> </w:t>
      </w:r>
      <w:r>
        <w:t>образовательной</w:t>
      </w:r>
      <w:r>
        <w:rPr>
          <w:spacing w:val="-2"/>
        </w:rPr>
        <w:t xml:space="preserve"> </w:t>
      </w:r>
      <w:r>
        <w:t>деятельности</w:t>
      </w:r>
      <w:r>
        <w:rPr>
          <w:spacing w:val="-2"/>
        </w:rPr>
        <w:t xml:space="preserve"> </w:t>
      </w:r>
      <w:r>
        <w:t>по</w:t>
      </w:r>
      <w:r>
        <w:rPr>
          <w:spacing w:val="-2"/>
        </w:rPr>
        <w:t xml:space="preserve"> </w:t>
      </w:r>
      <w:r>
        <w:t>дополнительным</w:t>
      </w:r>
      <w:r>
        <w:rPr>
          <w:spacing w:val="-3"/>
        </w:rPr>
        <w:t xml:space="preserve"> </w:t>
      </w:r>
      <w:r>
        <w:t>образовательным программам спортивной подготовки»</w:t>
      </w:r>
      <w:r>
        <w:rPr>
          <w:color w:val="111111"/>
        </w:rPr>
        <w:t>), форма и порядок проведения которой устанавливаются</w:t>
      </w:r>
      <w:r>
        <w:rPr>
          <w:color w:val="111111"/>
          <w:spacing w:val="-15"/>
        </w:rPr>
        <w:t xml:space="preserve"> </w:t>
      </w:r>
      <w:r>
        <w:rPr>
          <w:color w:val="111111"/>
        </w:rPr>
        <w:t>федеральным</w:t>
      </w:r>
      <w:r>
        <w:rPr>
          <w:color w:val="111111"/>
          <w:spacing w:val="-16"/>
        </w:rPr>
        <w:t xml:space="preserve"> </w:t>
      </w:r>
      <w:r>
        <w:rPr>
          <w:color w:val="111111"/>
        </w:rPr>
        <w:t>органами</w:t>
      </w:r>
      <w:r>
        <w:rPr>
          <w:color w:val="111111"/>
          <w:spacing w:val="-15"/>
        </w:rPr>
        <w:t xml:space="preserve"> </w:t>
      </w:r>
      <w:r>
        <w:rPr>
          <w:color w:val="111111"/>
        </w:rPr>
        <w:t>исполнительной</w:t>
      </w:r>
      <w:r>
        <w:rPr>
          <w:color w:val="111111"/>
          <w:spacing w:val="-15"/>
        </w:rPr>
        <w:t xml:space="preserve"> </w:t>
      </w:r>
      <w:r>
        <w:rPr>
          <w:color w:val="111111"/>
        </w:rPr>
        <w:t>власти,</w:t>
      </w:r>
      <w:r>
        <w:rPr>
          <w:color w:val="111111"/>
          <w:spacing w:val="-16"/>
        </w:rPr>
        <w:t xml:space="preserve"> </w:t>
      </w:r>
      <w:r>
        <w:rPr>
          <w:color w:val="111111"/>
        </w:rPr>
        <w:t>осуществляющими функции по выработке государственной политики и нормативно-правовому регулированию в сфере культуры 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F48D2" w:rsidRDefault="007571C1">
      <w:pPr>
        <w:pStyle w:val="a3"/>
        <w:spacing w:before="1" w:line="288" w:lineRule="auto"/>
        <w:ind w:right="418"/>
      </w:pPr>
      <w:r>
        <w:rPr>
          <w:b/>
          <w:color w:val="111111"/>
        </w:rPr>
        <w:t xml:space="preserve">Оценочные материалы </w:t>
      </w:r>
      <w:r>
        <w:rPr>
          <w:color w:val="111111"/>
        </w:rPr>
        <w:t>– пакет диагностических методик, позволяющих определить достижение обучающимися планируемых результатов (п.9 ст.2 №273-ФЗ).</w:t>
      </w:r>
      <w:r>
        <w:rPr>
          <w:color w:val="111111"/>
          <w:spacing w:val="-6"/>
        </w:rPr>
        <w:t xml:space="preserve"> </w:t>
      </w:r>
      <w:r>
        <w:rPr>
          <w:color w:val="111111"/>
        </w:rPr>
        <w:t>Оценочные</w:t>
      </w:r>
      <w:r>
        <w:rPr>
          <w:color w:val="111111"/>
          <w:spacing w:val="-7"/>
        </w:rPr>
        <w:t xml:space="preserve"> </w:t>
      </w:r>
      <w:r>
        <w:rPr>
          <w:color w:val="111111"/>
        </w:rPr>
        <w:t>материалы</w:t>
      </w:r>
      <w:r>
        <w:rPr>
          <w:color w:val="111111"/>
          <w:spacing w:val="-7"/>
        </w:rPr>
        <w:t xml:space="preserve"> </w:t>
      </w:r>
      <w:r>
        <w:rPr>
          <w:color w:val="111111"/>
        </w:rPr>
        <w:t>можно</w:t>
      </w:r>
      <w:r>
        <w:rPr>
          <w:color w:val="111111"/>
          <w:spacing w:val="-6"/>
        </w:rPr>
        <w:t xml:space="preserve"> </w:t>
      </w:r>
      <w:r>
        <w:rPr>
          <w:color w:val="111111"/>
        </w:rPr>
        <w:t>разместить</w:t>
      </w:r>
      <w:r>
        <w:rPr>
          <w:color w:val="111111"/>
          <w:spacing w:val="-8"/>
        </w:rPr>
        <w:t xml:space="preserve"> </w:t>
      </w:r>
      <w:r>
        <w:rPr>
          <w:color w:val="111111"/>
        </w:rPr>
        <w:t>в</w:t>
      </w:r>
      <w:r>
        <w:rPr>
          <w:color w:val="111111"/>
          <w:spacing w:val="-7"/>
        </w:rPr>
        <w:t xml:space="preserve"> </w:t>
      </w:r>
      <w:r>
        <w:rPr>
          <w:color w:val="111111"/>
        </w:rPr>
        <w:t>облачном</w:t>
      </w:r>
      <w:r>
        <w:rPr>
          <w:color w:val="111111"/>
          <w:spacing w:val="-7"/>
        </w:rPr>
        <w:t xml:space="preserve"> </w:t>
      </w:r>
      <w:r>
        <w:rPr>
          <w:color w:val="111111"/>
        </w:rPr>
        <w:t>хранилище,</w:t>
      </w:r>
      <w:r>
        <w:rPr>
          <w:color w:val="111111"/>
          <w:spacing w:val="-7"/>
        </w:rPr>
        <w:t xml:space="preserve"> </w:t>
      </w:r>
      <w:r>
        <w:rPr>
          <w:color w:val="111111"/>
        </w:rPr>
        <w:t>а</w:t>
      </w:r>
      <w:r>
        <w:rPr>
          <w:color w:val="111111"/>
          <w:spacing w:val="-7"/>
        </w:rPr>
        <w:t xml:space="preserve"> </w:t>
      </w:r>
      <w:r>
        <w:rPr>
          <w:color w:val="111111"/>
        </w:rPr>
        <w:t>в</w:t>
      </w:r>
      <w:r>
        <w:rPr>
          <w:color w:val="111111"/>
          <w:spacing w:val="-7"/>
        </w:rPr>
        <w:t xml:space="preserve"> </w:t>
      </w:r>
      <w:r>
        <w:rPr>
          <w:color w:val="111111"/>
        </w:rPr>
        <w:t>программе прикрепить активную ссылку на них.</w:t>
      </w:r>
    </w:p>
    <w:p w:rsidR="00DF48D2" w:rsidRDefault="00DF48D2">
      <w:pPr>
        <w:pStyle w:val="a3"/>
        <w:spacing w:line="288" w:lineRule="auto"/>
        <w:sectPr w:rsidR="00DF48D2">
          <w:footerReference w:type="default" r:id="rId42"/>
          <w:pgSz w:w="11910" w:h="16840"/>
          <w:pgMar w:top="1040" w:right="141" w:bottom="580" w:left="992" w:header="0" w:footer="388" w:gutter="0"/>
          <w:cols w:space="720"/>
        </w:sectPr>
      </w:pPr>
    </w:p>
    <w:p w:rsidR="00DF48D2" w:rsidRDefault="007571C1">
      <w:pPr>
        <w:pStyle w:val="a3"/>
        <w:spacing w:before="67" w:line="288" w:lineRule="auto"/>
        <w:ind w:right="431"/>
      </w:pPr>
      <w:r>
        <w:rPr>
          <w:color w:val="111111"/>
        </w:rPr>
        <w:lastRenderedPageBreak/>
        <w:t>Оценка образовательных результатов обучающихся по дополнительной общеобразовательной программе должна носить вариативный характер. Инструменты оценки достижений обучающихся должны способствовать росту их самооценки и познавательных интересов в дополнительном образовании, а также диагностировать мотивацию достижений личности.</w:t>
      </w:r>
    </w:p>
    <w:p w:rsidR="00DF48D2" w:rsidRDefault="007571C1">
      <w:pPr>
        <w:pStyle w:val="a3"/>
        <w:spacing w:before="1" w:line="288" w:lineRule="auto"/>
        <w:ind w:right="423"/>
      </w:pPr>
      <w:r>
        <w:rPr>
          <w:color w:val="111111"/>
        </w:rPr>
        <w:t>В дополнительных</w:t>
      </w:r>
      <w:r>
        <w:rPr>
          <w:color w:val="111111"/>
          <w:spacing w:val="-3"/>
        </w:rPr>
        <w:t xml:space="preserve"> </w:t>
      </w:r>
      <w:r>
        <w:rPr>
          <w:color w:val="111111"/>
        </w:rPr>
        <w:t>общеразвивающих</w:t>
      </w:r>
      <w:r>
        <w:rPr>
          <w:color w:val="111111"/>
          <w:spacing w:val="-1"/>
        </w:rPr>
        <w:t xml:space="preserve"> </w:t>
      </w:r>
      <w:r>
        <w:rPr>
          <w:color w:val="111111"/>
        </w:rPr>
        <w:t>программах</w:t>
      </w:r>
      <w:r>
        <w:rPr>
          <w:color w:val="111111"/>
          <w:spacing w:val="-1"/>
        </w:rPr>
        <w:t xml:space="preserve"> </w:t>
      </w:r>
      <w:r>
        <w:rPr>
          <w:color w:val="111111"/>
        </w:rPr>
        <w:t>нет</w:t>
      </w:r>
      <w:r>
        <w:rPr>
          <w:color w:val="111111"/>
          <w:spacing w:val="-2"/>
        </w:rPr>
        <w:t xml:space="preserve"> </w:t>
      </w:r>
      <w:r>
        <w:rPr>
          <w:color w:val="111111"/>
        </w:rPr>
        <w:t>фиксации</w:t>
      </w:r>
      <w:r>
        <w:rPr>
          <w:color w:val="111111"/>
          <w:spacing w:val="-1"/>
        </w:rPr>
        <w:t xml:space="preserve"> </w:t>
      </w:r>
      <w:r>
        <w:rPr>
          <w:color w:val="111111"/>
        </w:rPr>
        <w:t>результатов с помощью отметок - это правомочно только для дополнительных предпрофессиональных программ. Следовательно, планируемые результаты в данном случае нелегитимно оценивать количественными измерениями. Возможна оценка</w:t>
      </w:r>
      <w:r>
        <w:rPr>
          <w:color w:val="111111"/>
          <w:spacing w:val="-7"/>
        </w:rPr>
        <w:t xml:space="preserve"> </w:t>
      </w:r>
      <w:r>
        <w:rPr>
          <w:color w:val="111111"/>
        </w:rPr>
        <w:t>степени</w:t>
      </w:r>
      <w:r>
        <w:rPr>
          <w:color w:val="111111"/>
          <w:spacing w:val="-7"/>
        </w:rPr>
        <w:t xml:space="preserve"> </w:t>
      </w:r>
      <w:r>
        <w:rPr>
          <w:color w:val="111111"/>
        </w:rPr>
        <w:t>достижения</w:t>
      </w:r>
      <w:r>
        <w:rPr>
          <w:color w:val="111111"/>
          <w:spacing w:val="-7"/>
        </w:rPr>
        <w:t xml:space="preserve"> </w:t>
      </w:r>
      <w:r>
        <w:rPr>
          <w:color w:val="111111"/>
        </w:rPr>
        <w:t>планируемых</w:t>
      </w:r>
      <w:r>
        <w:rPr>
          <w:color w:val="111111"/>
          <w:spacing w:val="-7"/>
        </w:rPr>
        <w:t xml:space="preserve"> </w:t>
      </w:r>
      <w:r>
        <w:rPr>
          <w:color w:val="111111"/>
        </w:rPr>
        <w:t>результатов</w:t>
      </w:r>
      <w:r>
        <w:rPr>
          <w:color w:val="111111"/>
          <w:spacing w:val="-7"/>
        </w:rPr>
        <w:t xml:space="preserve"> </w:t>
      </w:r>
      <w:r>
        <w:rPr>
          <w:color w:val="111111"/>
        </w:rPr>
        <w:t>образовательной</w:t>
      </w:r>
      <w:r>
        <w:rPr>
          <w:color w:val="111111"/>
          <w:spacing w:val="-9"/>
        </w:rPr>
        <w:t xml:space="preserve"> </w:t>
      </w:r>
      <w:r>
        <w:rPr>
          <w:color w:val="111111"/>
        </w:rPr>
        <w:t>программы</w:t>
      </w:r>
      <w:r>
        <w:rPr>
          <w:color w:val="111111"/>
          <w:spacing w:val="-9"/>
        </w:rPr>
        <w:t xml:space="preserve"> </w:t>
      </w:r>
      <w:r>
        <w:rPr>
          <w:color w:val="111111"/>
        </w:rPr>
        <w:t>в описательных фиксациях образовательных достижений детей, предусмотренных программой. Как показывает практика, дополнительное образование детей завершается</w:t>
      </w:r>
      <w:r>
        <w:rPr>
          <w:color w:val="111111"/>
          <w:spacing w:val="-18"/>
        </w:rPr>
        <w:t xml:space="preserve"> </w:t>
      </w:r>
      <w:r>
        <w:rPr>
          <w:color w:val="111111"/>
        </w:rPr>
        <w:t>накопительным</w:t>
      </w:r>
      <w:r>
        <w:rPr>
          <w:color w:val="111111"/>
          <w:spacing w:val="-17"/>
        </w:rPr>
        <w:t xml:space="preserve"> </w:t>
      </w:r>
      <w:r>
        <w:rPr>
          <w:color w:val="111111"/>
        </w:rPr>
        <w:t>портфолио</w:t>
      </w:r>
      <w:r>
        <w:rPr>
          <w:color w:val="111111"/>
          <w:spacing w:val="-18"/>
        </w:rPr>
        <w:t xml:space="preserve"> </w:t>
      </w:r>
      <w:r>
        <w:rPr>
          <w:color w:val="111111"/>
        </w:rPr>
        <w:t>образовательных</w:t>
      </w:r>
      <w:r>
        <w:rPr>
          <w:color w:val="111111"/>
          <w:spacing w:val="-17"/>
        </w:rPr>
        <w:t xml:space="preserve"> </w:t>
      </w:r>
      <w:r>
        <w:rPr>
          <w:color w:val="111111"/>
        </w:rPr>
        <w:t>достижений</w:t>
      </w:r>
      <w:r>
        <w:rPr>
          <w:color w:val="111111"/>
          <w:spacing w:val="-18"/>
        </w:rPr>
        <w:t xml:space="preserve"> </w:t>
      </w:r>
      <w:r>
        <w:rPr>
          <w:color w:val="111111"/>
        </w:rPr>
        <w:t>детей,</w:t>
      </w:r>
      <w:r>
        <w:rPr>
          <w:color w:val="111111"/>
          <w:spacing w:val="-17"/>
        </w:rPr>
        <w:t xml:space="preserve"> </w:t>
      </w:r>
      <w:r>
        <w:rPr>
          <w:color w:val="111111"/>
        </w:rPr>
        <w:t xml:space="preserve">которые выражены в подтвержденных фактически достижениях (участие в фестивалях, конкурсах, чемпионатах, публикациях, олимпиадах, выставках и т.д.), в том числе в формах текущего контроля и промежуточной аттестации, установленных </w:t>
      </w:r>
      <w:r>
        <w:rPr>
          <w:color w:val="111111"/>
          <w:spacing w:val="-2"/>
        </w:rPr>
        <w:t>программой.</w:t>
      </w:r>
    </w:p>
    <w:p w:rsidR="00DF48D2" w:rsidRDefault="007571C1">
      <w:pPr>
        <w:pStyle w:val="3"/>
        <w:numPr>
          <w:ilvl w:val="0"/>
          <w:numId w:val="31"/>
        </w:numPr>
        <w:tabs>
          <w:tab w:val="left" w:pos="1557"/>
        </w:tabs>
        <w:spacing w:before="126"/>
      </w:pPr>
      <w:r>
        <w:rPr>
          <w:color w:val="111111"/>
          <w:spacing w:val="-2"/>
        </w:rPr>
        <w:t>ВОСПИТАНИЕ</w:t>
      </w:r>
    </w:p>
    <w:p w:rsidR="00DF48D2" w:rsidRDefault="007571C1">
      <w:pPr>
        <w:pStyle w:val="4"/>
        <w:spacing w:before="64"/>
        <w:ind w:left="849"/>
        <w:jc w:val="both"/>
      </w:pPr>
      <w:r>
        <w:rPr>
          <w:color w:val="111111"/>
        </w:rPr>
        <w:t>Цель,</w:t>
      </w:r>
      <w:r>
        <w:rPr>
          <w:color w:val="111111"/>
          <w:spacing w:val="-6"/>
        </w:rPr>
        <w:t xml:space="preserve"> </w:t>
      </w:r>
      <w:r>
        <w:rPr>
          <w:color w:val="111111"/>
        </w:rPr>
        <w:t>задачи,</w:t>
      </w:r>
      <w:r>
        <w:rPr>
          <w:color w:val="111111"/>
          <w:spacing w:val="-6"/>
        </w:rPr>
        <w:t xml:space="preserve"> </w:t>
      </w:r>
      <w:r>
        <w:rPr>
          <w:color w:val="111111"/>
        </w:rPr>
        <w:t>целевые</w:t>
      </w:r>
      <w:r>
        <w:rPr>
          <w:color w:val="111111"/>
          <w:spacing w:val="-4"/>
        </w:rPr>
        <w:t xml:space="preserve"> </w:t>
      </w:r>
      <w:r>
        <w:rPr>
          <w:color w:val="111111"/>
        </w:rPr>
        <w:t>ориентиры</w:t>
      </w:r>
      <w:r>
        <w:rPr>
          <w:color w:val="111111"/>
          <w:spacing w:val="-6"/>
        </w:rPr>
        <w:t xml:space="preserve"> </w:t>
      </w:r>
      <w:r>
        <w:rPr>
          <w:color w:val="111111"/>
        </w:rPr>
        <w:t>воспитания</w:t>
      </w:r>
      <w:r>
        <w:rPr>
          <w:color w:val="111111"/>
          <w:spacing w:val="-6"/>
        </w:rPr>
        <w:t xml:space="preserve"> </w:t>
      </w:r>
      <w:r>
        <w:rPr>
          <w:color w:val="111111"/>
          <w:spacing w:val="-2"/>
        </w:rPr>
        <w:t>детей</w:t>
      </w:r>
    </w:p>
    <w:p w:rsidR="00DF48D2" w:rsidRDefault="007571C1">
      <w:pPr>
        <w:pStyle w:val="a3"/>
        <w:spacing w:before="60" w:line="288" w:lineRule="auto"/>
        <w:ind w:right="423"/>
      </w:pPr>
      <w:r>
        <w:rPr>
          <w:color w:val="111111"/>
        </w:rPr>
        <w:t xml:space="preserve">В соответствии с законодательством Российской Федерации общей </w:t>
      </w:r>
      <w:r>
        <w:rPr>
          <w:b/>
          <w:color w:val="111111"/>
        </w:rPr>
        <w:t xml:space="preserve">целью воспитания </w:t>
      </w:r>
      <w:r>
        <w:rPr>
          <w:color w:val="111111"/>
        </w:rPr>
        <w:t>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w:t>
      </w:r>
      <w:r>
        <w:rPr>
          <w:color w:val="111111"/>
          <w:spacing w:val="-8"/>
        </w:rPr>
        <w:t xml:space="preserve"> </w:t>
      </w:r>
      <w:r>
        <w:rPr>
          <w:color w:val="111111"/>
        </w:rPr>
        <w:t>Российской</w:t>
      </w:r>
      <w:r>
        <w:rPr>
          <w:color w:val="111111"/>
          <w:spacing w:val="-10"/>
        </w:rPr>
        <w:t xml:space="preserve"> </w:t>
      </w:r>
      <w:r>
        <w:rPr>
          <w:color w:val="111111"/>
        </w:rPr>
        <w:t>Федерации,</w:t>
      </w:r>
      <w:r>
        <w:rPr>
          <w:color w:val="111111"/>
          <w:spacing w:val="-11"/>
        </w:rPr>
        <w:t xml:space="preserve"> </w:t>
      </w:r>
      <w:r>
        <w:rPr>
          <w:color w:val="111111"/>
        </w:rPr>
        <w:t>природе</w:t>
      </w:r>
      <w:r>
        <w:rPr>
          <w:color w:val="111111"/>
          <w:spacing w:val="-10"/>
        </w:rPr>
        <w:t xml:space="preserve"> </w:t>
      </w:r>
      <w:r>
        <w:rPr>
          <w:color w:val="111111"/>
        </w:rPr>
        <w:t>и</w:t>
      </w:r>
      <w:r>
        <w:rPr>
          <w:color w:val="111111"/>
          <w:spacing w:val="-7"/>
        </w:rPr>
        <w:t xml:space="preserve"> </w:t>
      </w:r>
      <w:r>
        <w:rPr>
          <w:color w:val="111111"/>
        </w:rPr>
        <w:t>окружающей</w:t>
      </w:r>
      <w:r>
        <w:rPr>
          <w:color w:val="111111"/>
          <w:spacing w:val="-10"/>
        </w:rPr>
        <w:t xml:space="preserve"> </w:t>
      </w:r>
      <w:r>
        <w:rPr>
          <w:color w:val="111111"/>
        </w:rPr>
        <w:t>среде</w:t>
      </w:r>
      <w:r>
        <w:rPr>
          <w:color w:val="111111"/>
          <w:spacing w:val="-8"/>
        </w:rPr>
        <w:t xml:space="preserve"> </w:t>
      </w:r>
      <w:r>
        <w:rPr>
          <w:color w:val="111111"/>
        </w:rPr>
        <w:t>(Федеральный</w:t>
      </w:r>
      <w:r>
        <w:rPr>
          <w:color w:val="111111"/>
          <w:spacing w:val="-9"/>
        </w:rPr>
        <w:t xml:space="preserve"> </w:t>
      </w:r>
      <w:r>
        <w:rPr>
          <w:color w:val="111111"/>
        </w:rPr>
        <w:t>закон</w:t>
      </w:r>
      <w:r>
        <w:rPr>
          <w:color w:val="111111"/>
          <w:spacing w:val="-10"/>
        </w:rPr>
        <w:t xml:space="preserve"> </w:t>
      </w:r>
      <w:r>
        <w:rPr>
          <w:color w:val="111111"/>
        </w:rPr>
        <w:t>от 29.12.2012 № 273-ФЗ «Об образовании в Российской Федерации», ст. 2, п. 2).</w:t>
      </w:r>
    </w:p>
    <w:p w:rsidR="00DF48D2" w:rsidRDefault="007571C1">
      <w:pPr>
        <w:pStyle w:val="a3"/>
        <w:spacing w:before="1" w:line="288" w:lineRule="auto"/>
        <w:ind w:right="423"/>
      </w:pPr>
      <w:r>
        <w:rPr>
          <w:b/>
          <w:color w:val="111111"/>
        </w:rPr>
        <w:t>Задачи</w:t>
      </w:r>
      <w:r>
        <w:rPr>
          <w:b/>
          <w:color w:val="111111"/>
          <w:spacing w:val="-10"/>
        </w:rPr>
        <w:t xml:space="preserve"> </w:t>
      </w:r>
      <w:r>
        <w:rPr>
          <w:b/>
          <w:color w:val="111111"/>
        </w:rPr>
        <w:t>воспитания</w:t>
      </w:r>
      <w:r>
        <w:rPr>
          <w:b/>
          <w:color w:val="111111"/>
          <w:spacing w:val="-8"/>
        </w:rPr>
        <w:t xml:space="preserve"> </w:t>
      </w:r>
      <w:r>
        <w:rPr>
          <w:color w:val="111111"/>
        </w:rPr>
        <w:t>детей</w:t>
      </w:r>
      <w:r>
        <w:rPr>
          <w:color w:val="111111"/>
          <w:spacing w:val="-8"/>
        </w:rPr>
        <w:t xml:space="preserve"> </w:t>
      </w:r>
      <w:r>
        <w:rPr>
          <w:color w:val="111111"/>
        </w:rPr>
        <w:t>заключаются</w:t>
      </w:r>
      <w:r>
        <w:rPr>
          <w:color w:val="111111"/>
          <w:spacing w:val="-14"/>
        </w:rPr>
        <w:t xml:space="preserve"> </w:t>
      </w:r>
      <w:r>
        <w:rPr>
          <w:color w:val="111111"/>
        </w:rPr>
        <w:t>в</w:t>
      </w:r>
      <w:r>
        <w:rPr>
          <w:color w:val="111111"/>
          <w:spacing w:val="-9"/>
        </w:rPr>
        <w:t xml:space="preserve"> </w:t>
      </w:r>
      <w:r>
        <w:rPr>
          <w:color w:val="111111"/>
        </w:rPr>
        <w:t>усвоении</w:t>
      </w:r>
      <w:r>
        <w:rPr>
          <w:color w:val="111111"/>
          <w:spacing w:val="-8"/>
        </w:rPr>
        <w:t xml:space="preserve"> </w:t>
      </w:r>
      <w:r>
        <w:rPr>
          <w:color w:val="111111"/>
        </w:rPr>
        <w:t>ими</w:t>
      </w:r>
      <w:r>
        <w:rPr>
          <w:color w:val="111111"/>
          <w:spacing w:val="-8"/>
        </w:rPr>
        <w:t xml:space="preserve"> </w:t>
      </w:r>
      <w:r>
        <w:rPr>
          <w:color w:val="111111"/>
        </w:rPr>
        <w:t>знаний</w:t>
      </w:r>
      <w:r>
        <w:rPr>
          <w:color w:val="111111"/>
          <w:spacing w:val="-11"/>
        </w:rPr>
        <w:t xml:space="preserve"> </w:t>
      </w:r>
      <w:r>
        <w:rPr>
          <w:color w:val="111111"/>
        </w:rPr>
        <w:t>норм,</w:t>
      </w:r>
      <w:r>
        <w:rPr>
          <w:color w:val="111111"/>
          <w:spacing w:val="-12"/>
        </w:rPr>
        <w:t xml:space="preserve"> </w:t>
      </w:r>
      <w:r>
        <w:rPr>
          <w:color w:val="111111"/>
        </w:rPr>
        <w:t>духовно-нравственных ценностей, традиций, которые выработало российское общество (социально значимых знаний); формировании и развитии личностных отношений к этим нормам, ценностям, традициям (их освоение, принятие); приобретении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Необходимо конкретизировать задачи воспитания детей по программе с учётом её предметного содержания, направленности.</w:t>
      </w:r>
    </w:p>
    <w:p w:rsidR="00DF48D2" w:rsidRDefault="00DF48D2">
      <w:pPr>
        <w:pStyle w:val="a3"/>
        <w:spacing w:line="288" w:lineRule="auto"/>
        <w:sectPr w:rsidR="00DF48D2">
          <w:footerReference w:type="default" r:id="rId43"/>
          <w:pgSz w:w="11910" w:h="16840"/>
          <w:pgMar w:top="1040" w:right="141" w:bottom="580" w:left="992" w:header="0" w:footer="388" w:gutter="0"/>
          <w:cols w:space="720"/>
        </w:sectPr>
      </w:pPr>
    </w:p>
    <w:p w:rsidR="00DF48D2" w:rsidRDefault="007571C1">
      <w:pPr>
        <w:pStyle w:val="a3"/>
        <w:spacing w:before="67" w:line="288" w:lineRule="auto"/>
        <w:ind w:right="429"/>
      </w:pPr>
      <w:r>
        <w:rPr>
          <w:color w:val="111111"/>
        </w:rPr>
        <w:lastRenderedPageBreak/>
        <w:t>Например, задачами воспитания по дополнительной общеобразовательной общеразвивающей программе «Основы хореографии» могут быть:</w:t>
      </w:r>
    </w:p>
    <w:p w:rsidR="00DF48D2" w:rsidRDefault="007571C1">
      <w:pPr>
        <w:pStyle w:val="a4"/>
        <w:numPr>
          <w:ilvl w:val="0"/>
          <w:numId w:val="28"/>
        </w:numPr>
        <w:tabs>
          <w:tab w:val="left" w:pos="1051"/>
        </w:tabs>
        <w:spacing w:before="1" w:line="288" w:lineRule="auto"/>
        <w:ind w:right="427" w:firstLine="708"/>
        <w:rPr>
          <w:sz w:val="28"/>
        </w:rPr>
      </w:pPr>
      <w:r>
        <w:rPr>
          <w:color w:val="111111"/>
          <w:sz w:val="28"/>
        </w:rPr>
        <w:t>усвоение детьми знаний норм, духовно-нравственных ценностей, традиций танцевальной культуры; информирование детей, организация общения между ними на содержательной основе целевых ориентиров воспитания;</w:t>
      </w:r>
    </w:p>
    <w:p w:rsidR="00DF48D2" w:rsidRDefault="007571C1">
      <w:pPr>
        <w:pStyle w:val="a4"/>
        <w:numPr>
          <w:ilvl w:val="0"/>
          <w:numId w:val="28"/>
        </w:numPr>
        <w:tabs>
          <w:tab w:val="left" w:pos="1079"/>
        </w:tabs>
        <w:spacing w:line="288" w:lineRule="auto"/>
        <w:ind w:right="422" w:firstLine="708"/>
        <w:rPr>
          <w:sz w:val="28"/>
        </w:rPr>
      </w:pPr>
      <w:r>
        <w:rPr>
          <w:color w:val="111111"/>
          <w:sz w:val="28"/>
        </w:rPr>
        <w:t>формирование и развитие личностного отношения детей к танцевальным занятиям,</w:t>
      </w:r>
      <w:r>
        <w:rPr>
          <w:color w:val="111111"/>
          <w:spacing w:val="-1"/>
          <w:sz w:val="28"/>
        </w:rPr>
        <w:t xml:space="preserve"> </w:t>
      </w:r>
      <w:r>
        <w:rPr>
          <w:color w:val="111111"/>
          <w:sz w:val="28"/>
        </w:rPr>
        <w:t>хореографии, к собственным</w:t>
      </w:r>
      <w:r>
        <w:rPr>
          <w:color w:val="111111"/>
          <w:spacing w:val="-1"/>
          <w:sz w:val="28"/>
        </w:rPr>
        <w:t xml:space="preserve"> </w:t>
      </w:r>
      <w:r>
        <w:rPr>
          <w:color w:val="111111"/>
          <w:sz w:val="28"/>
        </w:rPr>
        <w:t>нравственным позициям и этике поведения в учебном коллективе;</w:t>
      </w:r>
    </w:p>
    <w:p w:rsidR="00DF48D2" w:rsidRDefault="007571C1">
      <w:pPr>
        <w:pStyle w:val="a4"/>
        <w:numPr>
          <w:ilvl w:val="0"/>
          <w:numId w:val="28"/>
        </w:numPr>
        <w:tabs>
          <w:tab w:val="left" w:pos="1175"/>
        </w:tabs>
        <w:spacing w:line="288" w:lineRule="auto"/>
        <w:ind w:right="429" w:firstLine="708"/>
        <w:rPr>
          <w:sz w:val="28"/>
        </w:rPr>
      </w:pPr>
      <w:r>
        <w:rPr>
          <w:color w:val="111111"/>
          <w:sz w:val="28"/>
        </w:rPr>
        <w:t>приобретение детьми опыта поведения, общения, межличностных и социальных отношений в составе учебной хореографической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условий физической безопасности, комфорта, активностей и обстоятельств общения, социализации, признания, самореализации, творчества при освоении предметного и метапредметного содержания программы.</w:t>
      </w:r>
    </w:p>
    <w:p w:rsidR="00DF48D2" w:rsidRDefault="007571C1">
      <w:pPr>
        <w:pStyle w:val="a3"/>
        <w:spacing w:before="1" w:line="288" w:lineRule="auto"/>
        <w:ind w:right="423"/>
      </w:pPr>
      <w:r>
        <w:rPr>
          <w:color w:val="111111"/>
        </w:rPr>
        <w:t>Ценностно-целевую основу воспитания детей при реализации любой программы</w:t>
      </w:r>
      <w:r>
        <w:rPr>
          <w:color w:val="111111"/>
          <w:spacing w:val="-15"/>
        </w:rPr>
        <w:t xml:space="preserve"> </w:t>
      </w:r>
      <w:r>
        <w:rPr>
          <w:color w:val="111111"/>
        </w:rPr>
        <w:t>составляют</w:t>
      </w:r>
      <w:r>
        <w:rPr>
          <w:color w:val="111111"/>
          <w:spacing w:val="-13"/>
        </w:rPr>
        <w:t xml:space="preserve"> </w:t>
      </w:r>
      <w:r>
        <w:rPr>
          <w:b/>
          <w:color w:val="111111"/>
        </w:rPr>
        <w:t>целевые</w:t>
      </w:r>
      <w:r>
        <w:rPr>
          <w:b/>
          <w:color w:val="111111"/>
          <w:spacing w:val="-15"/>
        </w:rPr>
        <w:t xml:space="preserve"> </w:t>
      </w:r>
      <w:r>
        <w:rPr>
          <w:b/>
          <w:color w:val="111111"/>
        </w:rPr>
        <w:t>ориентиры</w:t>
      </w:r>
      <w:r>
        <w:rPr>
          <w:b/>
          <w:color w:val="111111"/>
          <w:spacing w:val="-16"/>
        </w:rPr>
        <w:t xml:space="preserve"> </w:t>
      </w:r>
      <w:r>
        <w:rPr>
          <w:b/>
          <w:color w:val="111111"/>
        </w:rPr>
        <w:t>воспитания</w:t>
      </w:r>
      <w:r>
        <w:rPr>
          <w:b/>
          <w:color w:val="111111"/>
          <w:spacing w:val="-16"/>
        </w:rPr>
        <w:t xml:space="preserve"> </w:t>
      </w:r>
      <w:r>
        <w:rPr>
          <w:color w:val="111111"/>
        </w:rPr>
        <w:t>как</w:t>
      </w:r>
      <w:r>
        <w:rPr>
          <w:color w:val="111111"/>
          <w:spacing w:val="-15"/>
        </w:rPr>
        <w:t xml:space="preserve"> </w:t>
      </w:r>
      <w:r>
        <w:rPr>
          <w:color w:val="111111"/>
        </w:rPr>
        <w:t>ожидаемые</w:t>
      </w:r>
      <w:r>
        <w:rPr>
          <w:color w:val="111111"/>
          <w:spacing w:val="-17"/>
        </w:rPr>
        <w:t xml:space="preserve"> </w:t>
      </w:r>
      <w:r>
        <w:rPr>
          <w:color w:val="111111"/>
        </w:rPr>
        <w:t>результаты воспитательной деятельности в процессе реализации программы.</w:t>
      </w:r>
    </w:p>
    <w:p w:rsidR="00DF48D2" w:rsidRDefault="007571C1">
      <w:pPr>
        <w:spacing w:line="288" w:lineRule="auto"/>
        <w:ind w:left="140" w:right="423" w:firstLine="708"/>
        <w:jc w:val="both"/>
        <w:rPr>
          <w:sz w:val="28"/>
        </w:rPr>
      </w:pPr>
      <w:r>
        <w:rPr>
          <w:color w:val="111111"/>
          <w:sz w:val="28"/>
        </w:rPr>
        <w:t>Целевые</w:t>
      </w:r>
      <w:r>
        <w:rPr>
          <w:color w:val="111111"/>
          <w:spacing w:val="-17"/>
          <w:sz w:val="28"/>
        </w:rPr>
        <w:t xml:space="preserve"> </w:t>
      </w:r>
      <w:r>
        <w:rPr>
          <w:color w:val="111111"/>
          <w:sz w:val="28"/>
        </w:rPr>
        <w:t>ориентиры</w:t>
      </w:r>
      <w:r>
        <w:rPr>
          <w:color w:val="111111"/>
          <w:spacing w:val="-17"/>
          <w:sz w:val="28"/>
        </w:rPr>
        <w:t xml:space="preserve"> </w:t>
      </w:r>
      <w:r>
        <w:rPr>
          <w:color w:val="111111"/>
          <w:sz w:val="28"/>
        </w:rPr>
        <w:t>воспитания</w:t>
      </w:r>
      <w:r>
        <w:rPr>
          <w:color w:val="111111"/>
          <w:spacing w:val="-15"/>
          <w:sz w:val="28"/>
        </w:rPr>
        <w:t xml:space="preserve"> </w:t>
      </w:r>
      <w:r>
        <w:rPr>
          <w:color w:val="111111"/>
          <w:sz w:val="28"/>
        </w:rPr>
        <w:t>условно</w:t>
      </w:r>
      <w:r>
        <w:rPr>
          <w:color w:val="111111"/>
          <w:spacing w:val="-16"/>
          <w:sz w:val="28"/>
        </w:rPr>
        <w:t xml:space="preserve"> </w:t>
      </w:r>
      <w:r>
        <w:rPr>
          <w:color w:val="111111"/>
          <w:sz w:val="28"/>
        </w:rPr>
        <w:t>разделяются</w:t>
      </w:r>
      <w:r>
        <w:rPr>
          <w:color w:val="111111"/>
          <w:spacing w:val="-15"/>
          <w:sz w:val="28"/>
        </w:rPr>
        <w:t xml:space="preserve"> </w:t>
      </w:r>
      <w:r>
        <w:rPr>
          <w:color w:val="111111"/>
          <w:sz w:val="28"/>
        </w:rPr>
        <w:t>на</w:t>
      </w:r>
      <w:r>
        <w:rPr>
          <w:color w:val="111111"/>
          <w:spacing w:val="-16"/>
          <w:sz w:val="28"/>
        </w:rPr>
        <w:t xml:space="preserve"> </w:t>
      </w:r>
      <w:r>
        <w:rPr>
          <w:color w:val="111111"/>
          <w:sz w:val="28"/>
        </w:rPr>
        <w:t>две</w:t>
      </w:r>
      <w:r>
        <w:rPr>
          <w:color w:val="111111"/>
          <w:spacing w:val="-18"/>
          <w:sz w:val="28"/>
        </w:rPr>
        <w:t xml:space="preserve"> </w:t>
      </w:r>
      <w:r>
        <w:rPr>
          <w:color w:val="111111"/>
          <w:sz w:val="28"/>
        </w:rPr>
        <w:t>группы:</w:t>
      </w:r>
      <w:r>
        <w:rPr>
          <w:color w:val="111111"/>
          <w:spacing w:val="-9"/>
          <w:sz w:val="28"/>
        </w:rPr>
        <w:t xml:space="preserve"> </w:t>
      </w:r>
      <w:r>
        <w:rPr>
          <w:b/>
          <w:color w:val="111111"/>
          <w:sz w:val="28"/>
        </w:rPr>
        <w:t>основные и дополнительные</w:t>
      </w:r>
      <w:r>
        <w:rPr>
          <w:color w:val="111111"/>
          <w:sz w:val="28"/>
        </w:rPr>
        <w:t>.</w:t>
      </w:r>
    </w:p>
    <w:p w:rsidR="00DF48D2" w:rsidRDefault="007571C1">
      <w:pPr>
        <w:spacing w:line="288" w:lineRule="auto"/>
        <w:ind w:left="140" w:right="424" w:firstLine="708"/>
        <w:jc w:val="both"/>
        <w:rPr>
          <w:sz w:val="28"/>
        </w:rPr>
      </w:pPr>
      <w:r>
        <w:rPr>
          <w:b/>
          <w:color w:val="111111"/>
          <w:sz w:val="28"/>
        </w:rPr>
        <w:t xml:space="preserve">Основные целевые ориентиры воспитания </w:t>
      </w:r>
      <w:r>
        <w:rPr>
          <w:color w:val="111111"/>
          <w:sz w:val="28"/>
        </w:rPr>
        <w:t xml:space="preserve">определяются на основе российских базовых конституционных ценностей и </w:t>
      </w:r>
      <w:r>
        <w:rPr>
          <w:b/>
          <w:color w:val="111111"/>
          <w:sz w:val="28"/>
        </w:rPr>
        <w:t xml:space="preserve">направлены на воспитание, </w:t>
      </w:r>
      <w:r>
        <w:rPr>
          <w:b/>
          <w:color w:val="111111"/>
          <w:spacing w:val="-2"/>
          <w:sz w:val="28"/>
        </w:rPr>
        <w:t>формирование</w:t>
      </w:r>
      <w:r>
        <w:rPr>
          <w:color w:val="111111"/>
          <w:spacing w:val="-2"/>
          <w:sz w:val="28"/>
        </w:rPr>
        <w:t>:</w:t>
      </w:r>
    </w:p>
    <w:p w:rsidR="00DF48D2" w:rsidRDefault="007571C1">
      <w:pPr>
        <w:pStyle w:val="a4"/>
        <w:numPr>
          <w:ilvl w:val="0"/>
          <w:numId w:val="28"/>
        </w:numPr>
        <w:tabs>
          <w:tab w:val="left" w:pos="1010"/>
        </w:tabs>
        <w:spacing w:line="288" w:lineRule="auto"/>
        <w:ind w:right="432" w:firstLine="708"/>
        <w:rPr>
          <w:sz w:val="28"/>
        </w:rPr>
      </w:pPr>
      <w:r>
        <w:rPr>
          <w:color w:val="111111"/>
          <w:sz w:val="28"/>
        </w:rPr>
        <w:t>российской</w:t>
      </w:r>
      <w:r>
        <w:rPr>
          <w:color w:val="111111"/>
          <w:spacing w:val="-8"/>
          <w:sz w:val="28"/>
        </w:rPr>
        <w:t xml:space="preserve"> </w:t>
      </w:r>
      <w:r>
        <w:rPr>
          <w:color w:val="111111"/>
          <w:sz w:val="28"/>
        </w:rPr>
        <w:t>гражданской</w:t>
      </w:r>
      <w:r>
        <w:rPr>
          <w:color w:val="111111"/>
          <w:spacing w:val="-11"/>
          <w:sz w:val="28"/>
        </w:rPr>
        <w:t xml:space="preserve"> </w:t>
      </w:r>
      <w:r>
        <w:rPr>
          <w:color w:val="111111"/>
          <w:sz w:val="28"/>
        </w:rPr>
        <w:t>принадлежности</w:t>
      </w:r>
      <w:r>
        <w:rPr>
          <w:color w:val="111111"/>
          <w:spacing w:val="-8"/>
          <w:sz w:val="28"/>
        </w:rPr>
        <w:t xml:space="preserve"> </w:t>
      </w:r>
      <w:r>
        <w:rPr>
          <w:color w:val="111111"/>
          <w:sz w:val="28"/>
        </w:rPr>
        <w:t>(идентичности),</w:t>
      </w:r>
      <w:r>
        <w:rPr>
          <w:color w:val="111111"/>
          <w:spacing w:val="-11"/>
          <w:sz w:val="28"/>
        </w:rPr>
        <w:t xml:space="preserve"> </w:t>
      </w:r>
      <w:r>
        <w:rPr>
          <w:color w:val="111111"/>
          <w:sz w:val="28"/>
        </w:rPr>
        <w:t>сознания</w:t>
      </w:r>
      <w:r>
        <w:rPr>
          <w:color w:val="111111"/>
          <w:spacing w:val="-8"/>
          <w:sz w:val="28"/>
        </w:rPr>
        <w:t xml:space="preserve"> </w:t>
      </w:r>
      <w:r>
        <w:rPr>
          <w:color w:val="111111"/>
          <w:sz w:val="28"/>
        </w:rPr>
        <w:t>единства с народом России и Российским государством в его тысячелетней истории и в современности, в настоящем, прошлом и будущем;</w:t>
      </w:r>
    </w:p>
    <w:p w:rsidR="00DF48D2" w:rsidRDefault="007571C1">
      <w:pPr>
        <w:pStyle w:val="a4"/>
        <w:numPr>
          <w:ilvl w:val="0"/>
          <w:numId w:val="28"/>
        </w:numPr>
        <w:tabs>
          <w:tab w:val="left" w:pos="1005"/>
        </w:tabs>
        <w:spacing w:before="1" w:line="288" w:lineRule="auto"/>
        <w:ind w:right="430" w:firstLine="708"/>
        <w:rPr>
          <w:sz w:val="28"/>
        </w:rPr>
      </w:pPr>
      <w:r>
        <w:rPr>
          <w:color w:val="111111"/>
          <w:sz w:val="28"/>
        </w:rPr>
        <w:t>российского</w:t>
      </w:r>
      <w:r>
        <w:rPr>
          <w:color w:val="111111"/>
          <w:spacing w:val="-10"/>
          <w:sz w:val="28"/>
        </w:rPr>
        <w:t xml:space="preserve"> </w:t>
      </w:r>
      <w:r>
        <w:rPr>
          <w:color w:val="111111"/>
          <w:sz w:val="28"/>
        </w:rPr>
        <w:t>национального</w:t>
      </w:r>
      <w:r>
        <w:rPr>
          <w:color w:val="111111"/>
          <w:spacing w:val="-10"/>
          <w:sz w:val="28"/>
        </w:rPr>
        <w:t xml:space="preserve"> </w:t>
      </w:r>
      <w:r>
        <w:rPr>
          <w:color w:val="111111"/>
          <w:sz w:val="28"/>
        </w:rPr>
        <w:t>исторического</w:t>
      </w:r>
      <w:r>
        <w:rPr>
          <w:color w:val="111111"/>
          <w:spacing w:val="-10"/>
          <w:sz w:val="28"/>
        </w:rPr>
        <w:t xml:space="preserve"> </w:t>
      </w:r>
      <w:r>
        <w:rPr>
          <w:color w:val="111111"/>
          <w:sz w:val="28"/>
        </w:rPr>
        <w:t>сознания</w:t>
      </w:r>
      <w:r>
        <w:rPr>
          <w:color w:val="111111"/>
          <w:spacing w:val="-10"/>
          <w:sz w:val="28"/>
        </w:rPr>
        <w:t xml:space="preserve"> </w:t>
      </w:r>
      <w:r>
        <w:rPr>
          <w:color w:val="111111"/>
          <w:sz w:val="28"/>
        </w:rPr>
        <w:t>на</w:t>
      </w:r>
      <w:r>
        <w:rPr>
          <w:color w:val="111111"/>
          <w:spacing w:val="-11"/>
          <w:sz w:val="28"/>
        </w:rPr>
        <w:t xml:space="preserve"> </w:t>
      </w:r>
      <w:r>
        <w:rPr>
          <w:color w:val="111111"/>
          <w:sz w:val="28"/>
        </w:rPr>
        <w:t>основе</w:t>
      </w:r>
      <w:r>
        <w:rPr>
          <w:color w:val="111111"/>
          <w:spacing w:val="-11"/>
          <w:sz w:val="28"/>
        </w:rPr>
        <w:t xml:space="preserve"> </w:t>
      </w:r>
      <w:r>
        <w:rPr>
          <w:color w:val="111111"/>
          <w:sz w:val="28"/>
        </w:rPr>
        <w:t>исторического просвещения, знания истории России, сохранения памяти предков;</w:t>
      </w:r>
    </w:p>
    <w:p w:rsidR="00DF48D2" w:rsidRDefault="007571C1">
      <w:pPr>
        <w:pStyle w:val="a4"/>
        <w:numPr>
          <w:ilvl w:val="0"/>
          <w:numId w:val="28"/>
        </w:numPr>
        <w:tabs>
          <w:tab w:val="left" w:pos="1115"/>
        </w:tabs>
        <w:spacing w:line="288" w:lineRule="auto"/>
        <w:ind w:right="430" w:firstLine="708"/>
        <w:rPr>
          <w:sz w:val="28"/>
        </w:rPr>
      </w:pPr>
      <w:r>
        <w:rPr>
          <w:color w:val="111111"/>
          <w:sz w:val="28"/>
        </w:rPr>
        <w:t>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DF48D2" w:rsidRDefault="007571C1">
      <w:pPr>
        <w:pStyle w:val="a4"/>
        <w:numPr>
          <w:ilvl w:val="0"/>
          <w:numId w:val="28"/>
        </w:numPr>
        <w:tabs>
          <w:tab w:val="left" w:pos="1019"/>
        </w:tabs>
        <w:spacing w:line="288" w:lineRule="auto"/>
        <w:ind w:right="427" w:firstLine="708"/>
        <w:rPr>
          <w:sz w:val="28"/>
        </w:rPr>
      </w:pPr>
      <w:r>
        <w:rPr>
          <w:color w:val="111111"/>
          <w:sz w:val="28"/>
        </w:rPr>
        <w:t xml:space="preserve">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w:t>
      </w:r>
      <w:r>
        <w:rPr>
          <w:color w:val="111111"/>
          <w:spacing w:val="-2"/>
          <w:sz w:val="28"/>
        </w:rPr>
        <w:t>деятельности;</w:t>
      </w:r>
    </w:p>
    <w:p w:rsidR="00DF48D2" w:rsidRDefault="007571C1">
      <w:pPr>
        <w:pStyle w:val="a4"/>
        <w:numPr>
          <w:ilvl w:val="0"/>
          <w:numId w:val="28"/>
        </w:numPr>
        <w:tabs>
          <w:tab w:val="left" w:pos="1101"/>
        </w:tabs>
        <w:spacing w:before="1" w:line="288" w:lineRule="auto"/>
        <w:ind w:right="434" w:firstLine="708"/>
        <w:rPr>
          <w:sz w:val="28"/>
        </w:rPr>
      </w:pPr>
      <w:r>
        <w:rPr>
          <w:color w:val="111111"/>
          <w:sz w:val="28"/>
        </w:rPr>
        <w:t xml:space="preserve">опыта гражданского участия на основе уважения российского закона и </w:t>
      </w:r>
      <w:r>
        <w:rPr>
          <w:color w:val="111111"/>
          <w:spacing w:val="-2"/>
          <w:sz w:val="28"/>
        </w:rPr>
        <w:t>правопорядка;</w:t>
      </w:r>
    </w:p>
    <w:p w:rsidR="00DF48D2" w:rsidRDefault="00DF48D2">
      <w:pPr>
        <w:pStyle w:val="a4"/>
        <w:spacing w:line="288" w:lineRule="auto"/>
        <w:rPr>
          <w:sz w:val="28"/>
        </w:rPr>
        <w:sectPr w:rsidR="00DF48D2">
          <w:footerReference w:type="default" r:id="rId44"/>
          <w:pgSz w:w="11910" w:h="16840"/>
          <w:pgMar w:top="1040" w:right="141" w:bottom="580" w:left="992" w:header="0" w:footer="388" w:gutter="0"/>
          <w:cols w:space="720"/>
        </w:sectPr>
      </w:pPr>
    </w:p>
    <w:p w:rsidR="00DF48D2" w:rsidRDefault="007571C1">
      <w:pPr>
        <w:pStyle w:val="a4"/>
        <w:numPr>
          <w:ilvl w:val="0"/>
          <w:numId w:val="28"/>
        </w:numPr>
        <w:tabs>
          <w:tab w:val="left" w:pos="1063"/>
        </w:tabs>
        <w:spacing w:before="67" w:line="288" w:lineRule="auto"/>
        <w:ind w:right="428" w:firstLine="708"/>
        <w:rPr>
          <w:sz w:val="28"/>
        </w:rPr>
      </w:pPr>
      <w:r>
        <w:rPr>
          <w:color w:val="111111"/>
          <w:sz w:val="28"/>
        </w:rPr>
        <w:lastRenderedPageBreak/>
        <w:t>этнической, национальной принадлежности, знания и уважения истории и культуры своего народа;</w:t>
      </w:r>
    </w:p>
    <w:p w:rsidR="00DF48D2" w:rsidRDefault="007571C1">
      <w:pPr>
        <w:pStyle w:val="a4"/>
        <w:numPr>
          <w:ilvl w:val="0"/>
          <w:numId w:val="28"/>
        </w:numPr>
        <w:tabs>
          <w:tab w:val="left" w:pos="1115"/>
        </w:tabs>
        <w:spacing w:before="1" w:line="288" w:lineRule="auto"/>
        <w:ind w:right="431" w:firstLine="708"/>
        <w:rPr>
          <w:sz w:val="28"/>
        </w:rPr>
      </w:pPr>
      <w:r>
        <w:rPr>
          <w:color w:val="111111"/>
          <w:sz w:val="28"/>
        </w:rPr>
        <w:t>принадлежности к многонациональному народу Российской Федерации, Российскому Отечеству, российской культурной идентичности;</w:t>
      </w:r>
    </w:p>
    <w:p w:rsidR="00DF48D2" w:rsidRDefault="007571C1">
      <w:pPr>
        <w:pStyle w:val="a4"/>
        <w:numPr>
          <w:ilvl w:val="0"/>
          <w:numId w:val="28"/>
        </w:numPr>
        <w:tabs>
          <w:tab w:val="left" w:pos="1151"/>
        </w:tabs>
        <w:spacing w:line="288" w:lineRule="auto"/>
        <w:ind w:right="429" w:firstLine="708"/>
        <w:rPr>
          <w:sz w:val="28"/>
        </w:rPr>
      </w:pPr>
      <w:r>
        <w:rPr>
          <w:color w:val="111111"/>
          <w:sz w:val="28"/>
        </w:rPr>
        <w:t xml:space="preserve">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w:t>
      </w:r>
      <w:r>
        <w:rPr>
          <w:color w:val="111111"/>
          <w:spacing w:val="-2"/>
          <w:sz w:val="28"/>
        </w:rPr>
        <w:t>идентичности;</w:t>
      </w:r>
    </w:p>
    <w:p w:rsidR="00DF48D2" w:rsidRDefault="007571C1">
      <w:pPr>
        <w:pStyle w:val="a4"/>
        <w:numPr>
          <w:ilvl w:val="0"/>
          <w:numId w:val="28"/>
        </w:numPr>
        <w:tabs>
          <w:tab w:val="left" w:pos="1067"/>
        </w:tabs>
        <w:spacing w:line="288" w:lineRule="auto"/>
        <w:ind w:right="430" w:firstLine="708"/>
        <w:rPr>
          <w:sz w:val="28"/>
        </w:rPr>
      </w:pPr>
      <w:r>
        <w:rPr>
          <w:color w:val="111111"/>
          <w:sz w:val="28"/>
        </w:rPr>
        <w:t>традиционных духовно-нравственных ценностей народов России с учётом личного мировоззренческого, национального, конфессионального самоопределения, неприятия антигуманных и асоциальных поступков, поведения, противоречащих этим ценностям;</w:t>
      </w:r>
    </w:p>
    <w:p w:rsidR="00DF48D2" w:rsidRDefault="007571C1">
      <w:pPr>
        <w:pStyle w:val="a4"/>
        <w:numPr>
          <w:ilvl w:val="0"/>
          <w:numId w:val="28"/>
        </w:numPr>
        <w:tabs>
          <w:tab w:val="left" w:pos="1003"/>
        </w:tabs>
        <w:spacing w:before="1" w:line="288" w:lineRule="auto"/>
        <w:ind w:right="425" w:firstLine="708"/>
        <w:rPr>
          <w:sz w:val="28"/>
        </w:rPr>
      </w:pPr>
      <w:r>
        <w:rPr>
          <w:color w:val="111111"/>
          <w:sz w:val="28"/>
        </w:rPr>
        <w:t>уважения</w:t>
      </w:r>
      <w:r>
        <w:rPr>
          <w:color w:val="111111"/>
          <w:spacing w:val="-11"/>
          <w:sz w:val="28"/>
        </w:rPr>
        <w:t xml:space="preserve"> </w:t>
      </w:r>
      <w:r>
        <w:rPr>
          <w:color w:val="111111"/>
          <w:sz w:val="28"/>
        </w:rPr>
        <w:t>к</w:t>
      </w:r>
      <w:r>
        <w:rPr>
          <w:color w:val="111111"/>
          <w:spacing w:val="-11"/>
          <w:sz w:val="28"/>
        </w:rPr>
        <w:t xml:space="preserve"> </w:t>
      </w:r>
      <w:r>
        <w:rPr>
          <w:color w:val="111111"/>
          <w:sz w:val="28"/>
        </w:rPr>
        <w:t>жизни,</w:t>
      </w:r>
      <w:r>
        <w:rPr>
          <w:color w:val="111111"/>
          <w:spacing w:val="-14"/>
          <w:sz w:val="28"/>
        </w:rPr>
        <w:t xml:space="preserve"> </w:t>
      </w:r>
      <w:r>
        <w:rPr>
          <w:color w:val="111111"/>
          <w:sz w:val="28"/>
        </w:rPr>
        <w:t>достоинству,</w:t>
      </w:r>
      <w:r>
        <w:rPr>
          <w:color w:val="111111"/>
          <w:spacing w:val="-12"/>
          <w:sz w:val="28"/>
        </w:rPr>
        <w:t xml:space="preserve"> </w:t>
      </w:r>
      <w:r>
        <w:rPr>
          <w:color w:val="111111"/>
          <w:sz w:val="28"/>
        </w:rPr>
        <w:t>свободе</w:t>
      </w:r>
      <w:r>
        <w:rPr>
          <w:color w:val="111111"/>
          <w:spacing w:val="-11"/>
          <w:sz w:val="28"/>
        </w:rPr>
        <w:t xml:space="preserve"> </w:t>
      </w:r>
      <w:r>
        <w:rPr>
          <w:color w:val="111111"/>
          <w:sz w:val="28"/>
        </w:rPr>
        <w:t>мировоззренческого</w:t>
      </w:r>
      <w:r>
        <w:rPr>
          <w:color w:val="111111"/>
          <w:spacing w:val="-11"/>
          <w:sz w:val="28"/>
        </w:rPr>
        <w:t xml:space="preserve"> </w:t>
      </w:r>
      <w:r>
        <w:rPr>
          <w:color w:val="111111"/>
          <w:sz w:val="28"/>
        </w:rPr>
        <w:t>выбора</w:t>
      </w:r>
      <w:r>
        <w:rPr>
          <w:color w:val="111111"/>
          <w:spacing w:val="-11"/>
          <w:sz w:val="28"/>
        </w:rPr>
        <w:t xml:space="preserve"> </w:t>
      </w:r>
      <w:r>
        <w:rPr>
          <w:color w:val="111111"/>
          <w:sz w:val="28"/>
        </w:rPr>
        <w:t>каждого человека, к национальному достоинству и религиозным чувствам представителей всех народов России и традиционных российских религий, уважения к старшим, к людям труда;</w:t>
      </w:r>
    </w:p>
    <w:p w:rsidR="00DF48D2" w:rsidRDefault="007571C1">
      <w:pPr>
        <w:pStyle w:val="a4"/>
        <w:numPr>
          <w:ilvl w:val="0"/>
          <w:numId w:val="28"/>
        </w:numPr>
        <w:tabs>
          <w:tab w:val="left" w:pos="1036"/>
        </w:tabs>
        <w:spacing w:line="288" w:lineRule="auto"/>
        <w:ind w:right="420" w:firstLine="708"/>
        <w:rPr>
          <w:sz w:val="28"/>
        </w:rPr>
      </w:pPr>
      <w:r>
        <w:rPr>
          <w:color w:val="111111"/>
          <w:sz w:val="28"/>
        </w:rPr>
        <w:t>установки на солидарность и взаимопомощь людей в российском обществе, поддержку нуждающихся в помощи;</w:t>
      </w:r>
    </w:p>
    <w:p w:rsidR="00DF48D2" w:rsidRDefault="007571C1">
      <w:pPr>
        <w:pStyle w:val="a4"/>
        <w:numPr>
          <w:ilvl w:val="0"/>
          <w:numId w:val="28"/>
        </w:numPr>
        <w:tabs>
          <w:tab w:val="left" w:pos="1003"/>
        </w:tabs>
        <w:spacing w:line="288" w:lineRule="auto"/>
        <w:ind w:right="423" w:firstLine="708"/>
        <w:rPr>
          <w:sz w:val="28"/>
        </w:rPr>
      </w:pPr>
      <w:r>
        <w:rPr>
          <w:color w:val="111111"/>
          <w:sz w:val="28"/>
        </w:rPr>
        <w:t>ориентации</w:t>
      </w:r>
      <w:r>
        <w:rPr>
          <w:color w:val="111111"/>
          <w:spacing w:val="-11"/>
          <w:sz w:val="28"/>
        </w:rPr>
        <w:t xml:space="preserve"> </w:t>
      </w:r>
      <w:r>
        <w:rPr>
          <w:color w:val="111111"/>
          <w:sz w:val="28"/>
        </w:rPr>
        <w:t>на</w:t>
      </w:r>
      <w:r>
        <w:rPr>
          <w:color w:val="111111"/>
          <w:spacing w:val="-13"/>
          <w:sz w:val="28"/>
        </w:rPr>
        <w:t xml:space="preserve"> </w:t>
      </w:r>
      <w:r>
        <w:rPr>
          <w:color w:val="111111"/>
          <w:sz w:val="28"/>
        </w:rPr>
        <w:t>создание</w:t>
      </w:r>
      <w:r>
        <w:rPr>
          <w:color w:val="111111"/>
          <w:spacing w:val="-11"/>
          <w:sz w:val="28"/>
        </w:rPr>
        <w:t xml:space="preserve"> </w:t>
      </w:r>
      <w:r>
        <w:rPr>
          <w:color w:val="111111"/>
          <w:sz w:val="28"/>
        </w:rPr>
        <w:t>устойчивой</w:t>
      </w:r>
      <w:r>
        <w:rPr>
          <w:color w:val="111111"/>
          <w:spacing w:val="-13"/>
          <w:sz w:val="28"/>
        </w:rPr>
        <w:t xml:space="preserve"> </w:t>
      </w:r>
      <w:r>
        <w:rPr>
          <w:color w:val="111111"/>
          <w:sz w:val="28"/>
        </w:rPr>
        <w:t>семьи</w:t>
      </w:r>
      <w:r>
        <w:rPr>
          <w:color w:val="111111"/>
          <w:spacing w:val="-11"/>
          <w:sz w:val="28"/>
        </w:rPr>
        <w:t xml:space="preserve"> </w:t>
      </w:r>
      <w:r>
        <w:rPr>
          <w:color w:val="111111"/>
          <w:sz w:val="28"/>
        </w:rPr>
        <w:t>на</w:t>
      </w:r>
      <w:r>
        <w:rPr>
          <w:color w:val="111111"/>
          <w:spacing w:val="-13"/>
          <w:sz w:val="28"/>
        </w:rPr>
        <w:t xml:space="preserve"> </w:t>
      </w:r>
      <w:r>
        <w:rPr>
          <w:color w:val="111111"/>
          <w:sz w:val="28"/>
        </w:rPr>
        <w:t>основе</w:t>
      </w:r>
      <w:r>
        <w:rPr>
          <w:color w:val="111111"/>
          <w:spacing w:val="-11"/>
          <w:sz w:val="28"/>
        </w:rPr>
        <w:t xml:space="preserve"> </w:t>
      </w:r>
      <w:r>
        <w:rPr>
          <w:color w:val="111111"/>
          <w:sz w:val="28"/>
        </w:rPr>
        <w:t>традиционных</w:t>
      </w:r>
      <w:r>
        <w:rPr>
          <w:color w:val="111111"/>
          <w:spacing w:val="-10"/>
          <w:sz w:val="28"/>
        </w:rPr>
        <w:t xml:space="preserve"> </w:t>
      </w:r>
      <w:r>
        <w:rPr>
          <w:color w:val="111111"/>
          <w:sz w:val="28"/>
        </w:rPr>
        <w:t>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DF48D2" w:rsidRDefault="007571C1">
      <w:pPr>
        <w:pStyle w:val="a4"/>
        <w:numPr>
          <w:ilvl w:val="0"/>
          <w:numId w:val="28"/>
        </w:numPr>
        <w:tabs>
          <w:tab w:val="left" w:pos="1034"/>
        </w:tabs>
        <w:spacing w:line="288" w:lineRule="auto"/>
        <w:ind w:right="435" w:firstLine="708"/>
        <w:rPr>
          <w:sz w:val="28"/>
        </w:rPr>
      </w:pPr>
      <w:r>
        <w:rPr>
          <w:color w:val="111111"/>
          <w:sz w:val="28"/>
        </w:rPr>
        <w:t>уважения к художественной культуре народов России, мировому искусству, культурному наследию;</w:t>
      </w:r>
    </w:p>
    <w:p w:rsidR="00DF48D2" w:rsidRDefault="007571C1">
      <w:pPr>
        <w:pStyle w:val="a4"/>
        <w:numPr>
          <w:ilvl w:val="0"/>
          <w:numId w:val="28"/>
        </w:numPr>
        <w:tabs>
          <w:tab w:val="left" w:pos="1101"/>
        </w:tabs>
        <w:spacing w:line="288" w:lineRule="auto"/>
        <w:ind w:right="425" w:firstLine="708"/>
        <w:rPr>
          <w:sz w:val="28"/>
        </w:rPr>
      </w:pPr>
      <w:r>
        <w:rPr>
          <w:color w:val="111111"/>
          <w:sz w:val="28"/>
        </w:rPr>
        <w:t>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w:t>
      </w:r>
    </w:p>
    <w:p w:rsidR="00DF48D2" w:rsidRDefault="007571C1">
      <w:pPr>
        <w:pStyle w:val="a4"/>
        <w:numPr>
          <w:ilvl w:val="0"/>
          <w:numId w:val="28"/>
        </w:numPr>
        <w:tabs>
          <w:tab w:val="left" w:pos="1015"/>
        </w:tabs>
        <w:spacing w:before="1" w:line="288" w:lineRule="auto"/>
        <w:ind w:right="433" w:firstLine="708"/>
        <w:rPr>
          <w:sz w:val="28"/>
        </w:rPr>
      </w:pPr>
      <w:r>
        <w:rPr>
          <w:color w:val="111111"/>
          <w:sz w:val="28"/>
        </w:rPr>
        <w:t>сознания</w:t>
      </w:r>
      <w:r>
        <w:rPr>
          <w:color w:val="111111"/>
          <w:spacing w:val="-2"/>
          <w:sz w:val="28"/>
        </w:rPr>
        <w:t xml:space="preserve"> </w:t>
      </w:r>
      <w:r>
        <w:rPr>
          <w:color w:val="111111"/>
          <w:sz w:val="28"/>
        </w:rPr>
        <w:t>ценности</w:t>
      </w:r>
      <w:r>
        <w:rPr>
          <w:color w:val="111111"/>
          <w:spacing w:val="-2"/>
          <w:sz w:val="28"/>
        </w:rPr>
        <w:t xml:space="preserve"> </w:t>
      </w:r>
      <w:r>
        <w:rPr>
          <w:color w:val="111111"/>
          <w:sz w:val="28"/>
        </w:rPr>
        <w:t>жизни,</w:t>
      </w:r>
      <w:r>
        <w:rPr>
          <w:color w:val="111111"/>
          <w:spacing w:val="-1"/>
          <w:sz w:val="28"/>
        </w:rPr>
        <w:t xml:space="preserve"> </w:t>
      </w:r>
      <w:r>
        <w:rPr>
          <w:color w:val="111111"/>
          <w:sz w:val="28"/>
        </w:rPr>
        <w:t>здоровья и</w:t>
      </w:r>
      <w:r>
        <w:rPr>
          <w:color w:val="111111"/>
          <w:spacing w:val="-2"/>
          <w:sz w:val="28"/>
        </w:rPr>
        <w:t xml:space="preserve"> </w:t>
      </w:r>
      <w:r>
        <w:rPr>
          <w:color w:val="111111"/>
          <w:sz w:val="28"/>
        </w:rPr>
        <w:t>безопасности, значения</w:t>
      </w:r>
      <w:r>
        <w:rPr>
          <w:color w:val="111111"/>
          <w:spacing w:val="-2"/>
          <w:sz w:val="28"/>
        </w:rPr>
        <w:t xml:space="preserve"> </w:t>
      </w:r>
      <w:r>
        <w:rPr>
          <w:color w:val="111111"/>
          <w:sz w:val="28"/>
        </w:rPr>
        <w:t>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w:t>
      </w:r>
    </w:p>
    <w:p w:rsidR="00DF48D2" w:rsidRDefault="007571C1">
      <w:pPr>
        <w:pStyle w:val="a4"/>
        <w:numPr>
          <w:ilvl w:val="0"/>
          <w:numId w:val="28"/>
        </w:numPr>
        <w:tabs>
          <w:tab w:val="left" w:pos="1012"/>
        </w:tabs>
        <w:spacing w:line="288" w:lineRule="auto"/>
        <w:ind w:right="430" w:firstLine="708"/>
        <w:rPr>
          <w:sz w:val="28"/>
        </w:rPr>
      </w:pPr>
      <w:r>
        <w:rPr>
          <w:color w:val="111111"/>
          <w:sz w:val="28"/>
        </w:rPr>
        <w:t>установки</w:t>
      </w:r>
      <w:r>
        <w:rPr>
          <w:color w:val="111111"/>
          <w:spacing w:val="-4"/>
          <w:sz w:val="28"/>
        </w:rPr>
        <w:t xml:space="preserve"> </w:t>
      </w:r>
      <w:r>
        <w:rPr>
          <w:color w:val="111111"/>
          <w:sz w:val="28"/>
        </w:rPr>
        <w:t>на</w:t>
      </w:r>
      <w:r>
        <w:rPr>
          <w:color w:val="111111"/>
          <w:spacing w:val="-3"/>
          <w:sz w:val="28"/>
        </w:rPr>
        <w:t xml:space="preserve"> </w:t>
      </w:r>
      <w:r>
        <w:rPr>
          <w:color w:val="111111"/>
          <w:sz w:val="28"/>
        </w:rPr>
        <w:t>здоровый</w:t>
      </w:r>
      <w:r>
        <w:rPr>
          <w:color w:val="111111"/>
          <w:spacing w:val="-4"/>
          <w:sz w:val="28"/>
        </w:rPr>
        <w:t xml:space="preserve"> </w:t>
      </w:r>
      <w:r>
        <w:rPr>
          <w:color w:val="111111"/>
          <w:sz w:val="28"/>
        </w:rPr>
        <w:t>образ</w:t>
      </w:r>
      <w:r>
        <w:rPr>
          <w:color w:val="111111"/>
          <w:spacing w:val="-4"/>
          <w:sz w:val="28"/>
        </w:rPr>
        <w:t xml:space="preserve"> </w:t>
      </w:r>
      <w:r>
        <w:rPr>
          <w:color w:val="111111"/>
          <w:sz w:val="28"/>
        </w:rPr>
        <w:t>жизни</w:t>
      </w:r>
      <w:r>
        <w:rPr>
          <w:color w:val="111111"/>
          <w:spacing w:val="-2"/>
          <w:sz w:val="28"/>
        </w:rPr>
        <w:t xml:space="preserve"> </w:t>
      </w:r>
      <w:r>
        <w:rPr>
          <w:color w:val="111111"/>
          <w:sz w:val="28"/>
        </w:rPr>
        <w:t>(здоровое</w:t>
      </w:r>
      <w:r>
        <w:rPr>
          <w:color w:val="111111"/>
          <w:spacing w:val="-4"/>
          <w:sz w:val="28"/>
        </w:rPr>
        <w:t xml:space="preserve"> </w:t>
      </w:r>
      <w:r>
        <w:rPr>
          <w:color w:val="111111"/>
          <w:sz w:val="28"/>
        </w:rPr>
        <w:t>питание,</w:t>
      </w:r>
      <w:r>
        <w:rPr>
          <w:color w:val="111111"/>
          <w:spacing w:val="-3"/>
          <w:sz w:val="28"/>
        </w:rPr>
        <w:t xml:space="preserve"> </w:t>
      </w:r>
      <w:r>
        <w:rPr>
          <w:color w:val="111111"/>
          <w:sz w:val="28"/>
        </w:rPr>
        <w:t>соблюдение</w:t>
      </w:r>
      <w:r>
        <w:rPr>
          <w:color w:val="111111"/>
          <w:spacing w:val="-4"/>
          <w:sz w:val="28"/>
        </w:rPr>
        <w:t xml:space="preserve"> </w:t>
      </w:r>
      <w:r>
        <w:rPr>
          <w:color w:val="111111"/>
          <w:sz w:val="28"/>
        </w:rPr>
        <w:t>гигиены, режим занятий и отдыха, регулярная физическая активность), на физическое совершенствование с учётом своих возможностей и здоровья;</w:t>
      </w:r>
    </w:p>
    <w:p w:rsidR="00DF48D2" w:rsidRDefault="007571C1">
      <w:pPr>
        <w:pStyle w:val="a4"/>
        <w:numPr>
          <w:ilvl w:val="0"/>
          <w:numId w:val="28"/>
        </w:numPr>
        <w:tabs>
          <w:tab w:val="left" w:pos="1003"/>
        </w:tabs>
        <w:spacing w:line="288" w:lineRule="auto"/>
        <w:ind w:right="432" w:firstLine="708"/>
        <w:rPr>
          <w:sz w:val="28"/>
        </w:rPr>
      </w:pPr>
      <w:r>
        <w:rPr>
          <w:color w:val="111111"/>
          <w:sz w:val="28"/>
        </w:rPr>
        <w:t>установки</w:t>
      </w:r>
      <w:r>
        <w:rPr>
          <w:color w:val="111111"/>
          <w:spacing w:val="-12"/>
          <w:sz w:val="28"/>
        </w:rPr>
        <w:t xml:space="preserve"> </w:t>
      </w:r>
      <w:r>
        <w:rPr>
          <w:color w:val="111111"/>
          <w:sz w:val="28"/>
        </w:rPr>
        <w:t>на</w:t>
      </w:r>
      <w:r>
        <w:rPr>
          <w:color w:val="111111"/>
          <w:spacing w:val="-12"/>
          <w:sz w:val="28"/>
        </w:rPr>
        <w:t xml:space="preserve"> </w:t>
      </w:r>
      <w:r>
        <w:rPr>
          <w:color w:val="111111"/>
          <w:sz w:val="28"/>
        </w:rPr>
        <w:t>соблюдение</w:t>
      </w:r>
      <w:r>
        <w:rPr>
          <w:color w:val="111111"/>
          <w:spacing w:val="-14"/>
          <w:sz w:val="28"/>
        </w:rPr>
        <w:t xml:space="preserve"> </w:t>
      </w:r>
      <w:r>
        <w:rPr>
          <w:color w:val="111111"/>
          <w:sz w:val="28"/>
        </w:rPr>
        <w:t>и</w:t>
      </w:r>
      <w:r>
        <w:rPr>
          <w:color w:val="111111"/>
          <w:spacing w:val="-14"/>
          <w:sz w:val="28"/>
        </w:rPr>
        <w:t xml:space="preserve"> </w:t>
      </w:r>
      <w:r>
        <w:rPr>
          <w:color w:val="111111"/>
          <w:sz w:val="28"/>
        </w:rPr>
        <w:t>пропаганду</w:t>
      </w:r>
      <w:r>
        <w:rPr>
          <w:color w:val="111111"/>
          <w:spacing w:val="-16"/>
          <w:sz w:val="28"/>
        </w:rPr>
        <w:t xml:space="preserve"> </w:t>
      </w:r>
      <w:r>
        <w:rPr>
          <w:color w:val="111111"/>
          <w:sz w:val="28"/>
        </w:rPr>
        <w:t>здорового</w:t>
      </w:r>
      <w:r>
        <w:rPr>
          <w:color w:val="111111"/>
          <w:spacing w:val="-14"/>
          <w:sz w:val="28"/>
        </w:rPr>
        <w:t xml:space="preserve"> </w:t>
      </w:r>
      <w:r>
        <w:rPr>
          <w:color w:val="111111"/>
          <w:sz w:val="28"/>
        </w:rPr>
        <w:t>образа</w:t>
      </w:r>
      <w:r>
        <w:rPr>
          <w:color w:val="111111"/>
          <w:spacing w:val="-16"/>
          <w:sz w:val="28"/>
        </w:rPr>
        <w:t xml:space="preserve"> </w:t>
      </w:r>
      <w:r>
        <w:rPr>
          <w:color w:val="111111"/>
          <w:sz w:val="28"/>
        </w:rPr>
        <w:t>жизни,</w:t>
      </w:r>
      <w:r>
        <w:rPr>
          <w:color w:val="111111"/>
          <w:spacing w:val="-13"/>
          <w:sz w:val="28"/>
        </w:rPr>
        <w:t xml:space="preserve"> </w:t>
      </w:r>
      <w:r>
        <w:rPr>
          <w:color w:val="111111"/>
          <w:sz w:val="28"/>
        </w:rPr>
        <w:t>сознательное неприятие вредных привычек (курение, зависимости от алкоголя, наркотиков и др.), понимание их вреда;</w:t>
      </w:r>
    </w:p>
    <w:p w:rsidR="00DF48D2" w:rsidRDefault="00DF48D2">
      <w:pPr>
        <w:pStyle w:val="a4"/>
        <w:spacing w:line="288" w:lineRule="auto"/>
        <w:rPr>
          <w:sz w:val="28"/>
        </w:rPr>
        <w:sectPr w:rsidR="00DF48D2">
          <w:footerReference w:type="default" r:id="rId45"/>
          <w:pgSz w:w="11910" w:h="16840"/>
          <w:pgMar w:top="1040" w:right="141" w:bottom="580" w:left="992" w:header="0" w:footer="388" w:gutter="0"/>
          <w:cols w:space="720"/>
        </w:sectPr>
      </w:pPr>
    </w:p>
    <w:p w:rsidR="00DF48D2" w:rsidRDefault="007571C1">
      <w:pPr>
        <w:pStyle w:val="a4"/>
        <w:numPr>
          <w:ilvl w:val="0"/>
          <w:numId w:val="28"/>
        </w:numPr>
        <w:tabs>
          <w:tab w:val="left" w:pos="1118"/>
        </w:tabs>
        <w:spacing w:before="67" w:line="288" w:lineRule="auto"/>
        <w:ind w:right="427" w:firstLine="708"/>
        <w:rPr>
          <w:sz w:val="28"/>
        </w:rPr>
      </w:pPr>
      <w:r>
        <w:rPr>
          <w:color w:val="111111"/>
          <w:sz w:val="28"/>
        </w:rPr>
        <w:lastRenderedPageBreak/>
        <w:t>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w:t>
      </w:r>
      <w:r>
        <w:rPr>
          <w:color w:val="111111"/>
          <w:spacing w:val="-18"/>
          <w:sz w:val="28"/>
        </w:rPr>
        <w:t xml:space="preserve"> </w:t>
      </w:r>
      <w:r>
        <w:rPr>
          <w:color w:val="111111"/>
          <w:sz w:val="28"/>
        </w:rPr>
        <w:t>своим</w:t>
      </w:r>
      <w:r>
        <w:rPr>
          <w:color w:val="111111"/>
          <w:spacing w:val="-17"/>
          <w:sz w:val="28"/>
        </w:rPr>
        <w:t xml:space="preserve"> </w:t>
      </w:r>
      <w:r>
        <w:rPr>
          <w:color w:val="111111"/>
          <w:sz w:val="28"/>
        </w:rPr>
        <w:t>состоянием,</w:t>
      </w:r>
      <w:r>
        <w:rPr>
          <w:color w:val="111111"/>
          <w:spacing w:val="-18"/>
          <w:sz w:val="28"/>
        </w:rPr>
        <w:t xml:space="preserve"> </w:t>
      </w:r>
      <w:r>
        <w:rPr>
          <w:color w:val="111111"/>
          <w:sz w:val="28"/>
        </w:rPr>
        <w:t>оказания</w:t>
      </w:r>
      <w:r>
        <w:rPr>
          <w:color w:val="111111"/>
          <w:spacing w:val="-17"/>
          <w:sz w:val="28"/>
        </w:rPr>
        <w:t xml:space="preserve"> </w:t>
      </w:r>
      <w:r>
        <w:rPr>
          <w:color w:val="111111"/>
          <w:sz w:val="28"/>
        </w:rPr>
        <w:t>помощи,</w:t>
      </w:r>
      <w:r>
        <w:rPr>
          <w:color w:val="111111"/>
          <w:spacing w:val="-18"/>
          <w:sz w:val="28"/>
        </w:rPr>
        <w:t xml:space="preserve"> </w:t>
      </w:r>
      <w:r>
        <w:rPr>
          <w:color w:val="111111"/>
          <w:sz w:val="28"/>
        </w:rPr>
        <w:t>адаптации</w:t>
      </w:r>
      <w:r>
        <w:rPr>
          <w:color w:val="111111"/>
          <w:spacing w:val="-17"/>
          <w:sz w:val="28"/>
        </w:rPr>
        <w:t xml:space="preserve"> </w:t>
      </w:r>
      <w:r>
        <w:rPr>
          <w:color w:val="111111"/>
          <w:sz w:val="28"/>
        </w:rPr>
        <w:t>к</w:t>
      </w:r>
      <w:r>
        <w:rPr>
          <w:color w:val="111111"/>
          <w:spacing w:val="-18"/>
          <w:sz w:val="28"/>
        </w:rPr>
        <w:t xml:space="preserve"> </w:t>
      </w:r>
      <w:r>
        <w:rPr>
          <w:color w:val="111111"/>
          <w:sz w:val="28"/>
        </w:rPr>
        <w:t>стрессовым</w:t>
      </w:r>
      <w:r>
        <w:rPr>
          <w:color w:val="111111"/>
          <w:spacing w:val="-17"/>
          <w:sz w:val="28"/>
        </w:rPr>
        <w:t xml:space="preserve"> </w:t>
      </w:r>
      <w:r>
        <w:rPr>
          <w:color w:val="111111"/>
          <w:sz w:val="28"/>
        </w:rPr>
        <w:t>ситуациям, природным и социальным условиям;</w:t>
      </w:r>
    </w:p>
    <w:p w:rsidR="00DF48D2" w:rsidRDefault="007571C1">
      <w:pPr>
        <w:pStyle w:val="a4"/>
        <w:numPr>
          <w:ilvl w:val="0"/>
          <w:numId w:val="28"/>
        </w:numPr>
        <w:tabs>
          <w:tab w:val="left" w:pos="1046"/>
        </w:tabs>
        <w:spacing w:before="1" w:line="288" w:lineRule="auto"/>
        <w:ind w:right="423" w:firstLine="708"/>
        <w:rPr>
          <w:sz w:val="28"/>
        </w:rPr>
      </w:pPr>
      <w:r>
        <w:rPr>
          <w:color w:val="111111"/>
          <w:sz w:val="28"/>
        </w:rPr>
        <w:t xml:space="preserve">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w:t>
      </w:r>
      <w:r>
        <w:rPr>
          <w:color w:val="111111"/>
          <w:spacing w:val="-2"/>
          <w:sz w:val="28"/>
        </w:rPr>
        <w:t>ролях;</w:t>
      </w:r>
    </w:p>
    <w:p w:rsidR="00DF48D2" w:rsidRDefault="007571C1">
      <w:pPr>
        <w:pStyle w:val="a4"/>
        <w:numPr>
          <w:ilvl w:val="0"/>
          <w:numId w:val="28"/>
        </w:numPr>
        <w:tabs>
          <w:tab w:val="left" w:pos="1115"/>
        </w:tabs>
        <w:spacing w:line="288" w:lineRule="auto"/>
        <w:ind w:right="420" w:firstLine="708"/>
        <w:rPr>
          <w:sz w:val="28"/>
        </w:rPr>
      </w:pPr>
      <w:r>
        <w:rPr>
          <w:color w:val="111111"/>
          <w:sz w:val="28"/>
        </w:rPr>
        <w:t>ориентации на осознанный выбор сферы профессиональных интересов, профессиональной</w:t>
      </w:r>
      <w:r>
        <w:rPr>
          <w:color w:val="111111"/>
          <w:spacing w:val="-18"/>
          <w:sz w:val="28"/>
        </w:rPr>
        <w:t xml:space="preserve"> </w:t>
      </w:r>
      <w:r>
        <w:rPr>
          <w:color w:val="111111"/>
          <w:sz w:val="28"/>
        </w:rPr>
        <w:t>деятельности</w:t>
      </w:r>
      <w:r>
        <w:rPr>
          <w:color w:val="111111"/>
          <w:spacing w:val="-17"/>
          <w:sz w:val="28"/>
        </w:rPr>
        <w:t xml:space="preserve"> </w:t>
      </w:r>
      <w:r>
        <w:rPr>
          <w:color w:val="111111"/>
          <w:sz w:val="28"/>
        </w:rPr>
        <w:t>в</w:t>
      </w:r>
      <w:r>
        <w:rPr>
          <w:color w:val="111111"/>
          <w:spacing w:val="-17"/>
          <w:sz w:val="28"/>
        </w:rPr>
        <w:t xml:space="preserve"> </w:t>
      </w:r>
      <w:r>
        <w:rPr>
          <w:color w:val="111111"/>
          <w:sz w:val="28"/>
        </w:rPr>
        <w:t>российском</w:t>
      </w:r>
      <w:r>
        <w:rPr>
          <w:color w:val="111111"/>
          <w:spacing w:val="-18"/>
          <w:sz w:val="28"/>
        </w:rPr>
        <w:t xml:space="preserve"> </w:t>
      </w:r>
      <w:r>
        <w:rPr>
          <w:color w:val="111111"/>
          <w:sz w:val="28"/>
        </w:rPr>
        <w:t>обществе</w:t>
      </w:r>
      <w:r>
        <w:rPr>
          <w:color w:val="111111"/>
          <w:spacing w:val="-17"/>
          <w:sz w:val="28"/>
        </w:rPr>
        <w:t xml:space="preserve"> </w:t>
      </w:r>
      <w:r>
        <w:rPr>
          <w:color w:val="111111"/>
          <w:sz w:val="28"/>
        </w:rPr>
        <w:t>с</w:t>
      </w:r>
      <w:r>
        <w:rPr>
          <w:color w:val="111111"/>
          <w:spacing w:val="-16"/>
          <w:sz w:val="28"/>
        </w:rPr>
        <w:t xml:space="preserve"> </w:t>
      </w:r>
      <w:r>
        <w:rPr>
          <w:color w:val="111111"/>
          <w:sz w:val="28"/>
        </w:rPr>
        <w:t>учётом</w:t>
      </w:r>
      <w:r>
        <w:rPr>
          <w:color w:val="111111"/>
          <w:spacing w:val="-16"/>
          <w:sz w:val="28"/>
        </w:rPr>
        <w:t xml:space="preserve"> </w:t>
      </w:r>
      <w:r>
        <w:rPr>
          <w:color w:val="111111"/>
          <w:sz w:val="28"/>
        </w:rPr>
        <w:t>личных</w:t>
      </w:r>
      <w:r>
        <w:rPr>
          <w:color w:val="111111"/>
          <w:spacing w:val="-15"/>
          <w:sz w:val="28"/>
        </w:rPr>
        <w:t xml:space="preserve"> </w:t>
      </w:r>
      <w:r>
        <w:rPr>
          <w:color w:val="111111"/>
          <w:sz w:val="28"/>
        </w:rPr>
        <w:t>жизненных планов, потребностей семьи, общества;</w:t>
      </w:r>
    </w:p>
    <w:p w:rsidR="00DF48D2" w:rsidRDefault="007571C1">
      <w:pPr>
        <w:pStyle w:val="a4"/>
        <w:numPr>
          <w:ilvl w:val="0"/>
          <w:numId w:val="28"/>
        </w:numPr>
        <w:tabs>
          <w:tab w:val="left" w:pos="1005"/>
        </w:tabs>
        <w:spacing w:line="288" w:lineRule="auto"/>
        <w:ind w:right="420" w:firstLine="708"/>
        <w:rPr>
          <w:sz w:val="28"/>
        </w:rPr>
      </w:pPr>
      <w:r>
        <w:rPr>
          <w:color w:val="111111"/>
          <w:sz w:val="28"/>
        </w:rPr>
        <w:t>понимания</w:t>
      </w:r>
      <w:r>
        <w:rPr>
          <w:color w:val="111111"/>
          <w:spacing w:val="-10"/>
          <w:sz w:val="28"/>
        </w:rPr>
        <w:t xml:space="preserve"> </w:t>
      </w:r>
      <w:r>
        <w:rPr>
          <w:color w:val="111111"/>
          <w:sz w:val="28"/>
        </w:rPr>
        <w:t>специфики</w:t>
      </w:r>
      <w:r>
        <w:rPr>
          <w:color w:val="111111"/>
          <w:spacing w:val="-12"/>
          <w:sz w:val="28"/>
        </w:rPr>
        <w:t xml:space="preserve"> </w:t>
      </w:r>
      <w:r>
        <w:rPr>
          <w:color w:val="111111"/>
          <w:sz w:val="28"/>
        </w:rPr>
        <w:t>регулирования</w:t>
      </w:r>
      <w:r>
        <w:rPr>
          <w:color w:val="111111"/>
          <w:spacing w:val="-12"/>
          <w:sz w:val="28"/>
        </w:rPr>
        <w:t xml:space="preserve"> </w:t>
      </w:r>
      <w:r>
        <w:rPr>
          <w:color w:val="111111"/>
          <w:sz w:val="28"/>
        </w:rPr>
        <w:t>трудовых</w:t>
      </w:r>
      <w:r>
        <w:rPr>
          <w:color w:val="111111"/>
          <w:spacing w:val="-10"/>
          <w:sz w:val="28"/>
        </w:rPr>
        <w:t xml:space="preserve"> </w:t>
      </w:r>
      <w:r>
        <w:rPr>
          <w:color w:val="111111"/>
          <w:sz w:val="28"/>
        </w:rPr>
        <w:t>отношений,</w:t>
      </w:r>
      <w:r>
        <w:rPr>
          <w:color w:val="111111"/>
          <w:spacing w:val="-11"/>
          <w:sz w:val="28"/>
        </w:rPr>
        <w:t xml:space="preserve"> </w:t>
      </w:r>
      <w:r>
        <w:rPr>
          <w:color w:val="111111"/>
          <w:sz w:val="28"/>
        </w:rPr>
        <w:t>самообразования и профессиональной самоподготовки в информационном высокотехнологическом обществе, готовности учиться и трудиться в современном российском обществе;</w:t>
      </w:r>
    </w:p>
    <w:p w:rsidR="00DF48D2" w:rsidRDefault="007571C1">
      <w:pPr>
        <w:pStyle w:val="a4"/>
        <w:numPr>
          <w:ilvl w:val="0"/>
          <w:numId w:val="28"/>
        </w:numPr>
        <w:tabs>
          <w:tab w:val="left" w:pos="1135"/>
        </w:tabs>
        <w:spacing w:before="1" w:line="288" w:lineRule="auto"/>
        <w:ind w:right="424" w:firstLine="708"/>
        <w:rPr>
          <w:sz w:val="28"/>
        </w:rPr>
      </w:pPr>
      <w:r>
        <w:rPr>
          <w:color w:val="111111"/>
          <w:sz w:val="28"/>
        </w:rPr>
        <w:t>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w:t>
      </w:r>
    </w:p>
    <w:p w:rsidR="00DF48D2" w:rsidRDefault="007571C1">
      <w:pPr>
        <w:pStyle w:val="a4"/>
        <w:numPr>
          <w:ilvl w:val="0"/>
          <w:numId w:val="28"/>
        </w:numPr>
        <w:tabs>
          <w:tab w:val="left" w:pos="1161"/>
        </w:tabs>
        <w:spacing w:line="288" w:lineRule="auto"/>
        <w:ind w:right="427" w:firstLine="708"/>
        <w:rPr>
          <w:sz w:val="28"/>
        </w:rPr>
      </w:pPr>
      <w:r>
        <w:rPr>
          <w:color w:val="111111"/>
          <w:sz w:val="28"/>
        </w:rPr>
        <w:t>применения научных знаний для рационального природопользования, снижения негативного воздействия хозяйственной и иной деятельности на окружающую</w:t>
      </w:r>
      <w:r>
        <w:rPr>
          <w:color w:val="111111"/>
          <w:spacing w:val="-18"/>
          <w:sz w:val="28"/>
        </w:rPr>
        <w:t xml:space="preserve"> </w:t>
      </w:r>
      <w:r>
        <w:rPr>
          <w:color w:val="111111"/>
          <w:sz w:val="28"/>
        </w:rPr>
        <w:t>среду,</w:t>
      </w:r>
      <w:r>
        <w:rPr>
          <w:color w:val="111111"/>
          <w:spacing w:val="-17"/>
          <w:sz w:val="28"/>
        </w:rPr>
        <w:t xml:space="preserve"> </w:t>
      </w:r>
      <w:r>
        <w:rPr>
          <w:color w:val="111111"/>
          <w:sz w:val="28"/>
        </w:rPr>
        <w:t>для</w:t>
      </w:r>
      <w:r>
        <w:rPr>
          <w:color w:val="111111"/>
          <w:spacing w:val="-16"/>
          <w:sz w:val="28"/>
        </w:rPr>
        <w:t xml:space="preserve"> </w:t>
      </w:r>
      <w:r>
        <w:rPr>
          <w:color w:val="111111"/>
          <w:sz w:val="28"/>
        </w:rPr>
        <w:t>защиты,</w:t>
      </w:r>
      <w:r>
        <w:rPr>
          <w:color w:val="111111"/>
          <w:spacing w:val="-17"/>
          <w:sz w:val="28"/>
        </w:rPr>
        <w:t xml:space="preserve"> </w:t>
      </w:r>
      <w:r>
        <w:rPr>
          <w:color w:val="111111"/>
          <w:sz w:val="28"/>
        </w:rPr>
        <w:t>сохранения,</w:t>
      </w:r>
      <w:r>
        <w:rPr>
          <w:color w:val="111111"/>
          <w:spacing w:val="-17"/>
          <w:sz w:val="28"/>
        </w:rPr>
        <w:t xml:space="preserve"> </w:t>
      </w:r>
      <w:r>
        <w:rPr>
          <w:color w:val="111111"/>
          <w:sz w:val="28"/>
        </w:rPr>
        <w:t>восстановления</w:t>
      </w:r>
      <w:r>
        <w:rPr>
          <w:color w:val="111111"/>
          <w:spacing w:val="-16"/>
          <w:sz w:val="28"/>
        </w:rPr>
        <w:t xml:space="preserve"> </w:t>
      </w:r>
      <w:r>
        <w:rPr>
          <w:color w:val="111111"/>
          <w:sz w:val="28"/>
        </w:rPr>
        <w:t>природы,</w:t>
      </w:r>
      <w:r>
        <w:rPr>
          <w:color w:val="111111"/>
          <w:spacing w:val="-18"/>
          <w:sz w:val="28"/>
        </w:rPr>
        <w:t xml:space="preserve"> </w:t>
      </w:r>
      <w:r>
        <w:rPr>
          <w:color w:val="111111"/>
          <w:sz w:val="28"/>
        </w:rPr>
        <w:t xml:space="preserve">окружающей </w:t>
      </w:r>
      <w:r>
        <w:rPr>
          <w:color w:val="111111"/>
          <w:spacing w:val="-2"/>
          <w:sz w:val="28"/>
        </w:rPr>
        <w:t>среды;</w:t>
      </w:r>
    </w:p>
    <w:p w:rsidR="00DF48D2" w:rsidRDefault="007571C1">
      <w:pPr>
        <w:pStyle w:val="a4"/>
        <w:numPr>
          <w:ilvl w:val="0"/>
          <w:numId w:val="28"/>
        </w:numPr>
        <w:tabs>
          <w:tab w:val="left" w:pos="1039"/>
        </w:tabs>
        <w:spacing w:line="288" w:lineRule="auto"/>
        <w:ind w:right="433" w:firstLine="708"/>
        <w:rPr>
          <w:sz w:val="28"/>
        </w:rPr>
      </w:pPr>
      <w:r>
        <w:rPr>
          <w:color w:val="111111"/>
          <w:sz w:val="28"/>
        </w:rPr>
        <w:t xml:space="preserve">опыта сохранения уникального природного и биологического многообразия России, природного наследия Российской Федерации, ответственного отношения к </w:t>
      </w:r>
      <w:r>
        <w:rPr>
          <w:color w:val="111111"/>
          <w:spacing w:val="-2"/>
          <w:sz w:val="28"/>
        </w:rPr>
        <w:t>животным;</w:t>
      </w:r>
    </w:p>
    <w:p w:rsidR="00DF48D2" w:rsidRDefault="007571C1">
      <w:pPr>
        <w:pStyle w:val="a4"/>
        <w:numPr>
          <w:ilvl w:val="0"/>
          <w:numId w:val="28"/>
        </w:numPr>
        <w:tabs>
          <w:tab w:val="left" w:pos="1118"/>
        </w:tabs>
        <w:spacing w:line="288" w:lineRule="auto"/>
        <w:ind w:right="428" w:firstLine="708"/>
        <w:rPr>
          <w:sz w:val="28"/>
        </w:rPr>
      </w:pPr>
      <w:r>
        <w:rPr>
          <w:color w:val="111111"/>
          <w:sz w:val="28"/>
        </w:rPr>
        <w:t xml:space="preserve">познавательных интересов в разных областях знания, представлений о современной научной картине мира, достижениях российской и мировой науки и </w:t>
      </w:r>
      <w:r>
        <w:rPr>
          <w:color w:val="111111"/>
          <w:spacing w:val="-2"/>
          <w:sz w:val="28"/>
        </w:rPr>
        <w:t>техники;</w:t>
      </w:r>
    </w:p>
    <w:p w:rsidR="00DF48D2" w:rsidRDefault="007571C1">
      <w:pPr>
        <w:pStyle w:val="a4"/>
        <w:numPr>
          <w:ilvl w:val="0"/>
          <w:numId w:val="28"/>
        </w:numPr>
        <w:tabs>
          <w:tab w:val="left" w:pos="1120"/>
        </w:tabs>
        <w:spacing w:before="1" w:line="288" w:lineRule="auto"/>
        <w:ind w:right="422" w:firstLine="708"/>
        <w:rPr>
          <w:sz w:val="28"/>
        </w:rPr>
      </w:pPr>
      <w:r>
        <w:rPr>
          <w:color w:val="111111"/>
          <w:sz w:val="28"/>
        </w:rPr>
        <w:t>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w:t>
      </w:r>
    </w:p>
    <w:p w:rsidR="00DF48D2" w:rsidRDefault="007571C1">
      <w:pPr>
        <w:pStyle w:val="a4"/>
        <w:numPr>
          <w:ilvl w:val="0"/>
          <w:numId w:val="28"/>
        </w:numPr>
        <w:tabs>
          <w:tab w:val="left" w:pos="1089"/>
        </w:tabs>
        <w:spacing w:line="288" w:lineRule="auto"/>
        <w:ind w:right="431" w:firstLine="708"/>
        <w:rPr>
          <w:sz w:val="28"/>
        </w:rPr>
      </w:pPr>
      <w:r>
        <w:rPr>
          <w:color w:val="111111"/>
          <w:sz w:val="28"/>
        </w:rPr>
        <w:t>навыков наблюдений, накопления и систематизации фактов, осмысления опыта в разных областях познания, в исследовательской деятельности;</w:t>
      </w:r>
    </w:p>
    <w:p w:rsidR="00DF48D2" w:rsidRDefault="007571C1">
      <w:pPr>
        <w:pStyle w:val="a4"/>
        <w:numPr>
          <w:ilvl w:val="0"/>
          <w:numId w:val="28"/>
        </w:numPr>
        <w:tabs>
          <w:tab w:val="left" w:pos="1178"/>
        </w:tabs>
        <w:spacing w:line="288" w:lineRule="auto"/>
        <w:ind w:right="422" w:firstLine="708"/>
        <w:rPr>
          <w:sz w:val="28"/>
        </w:rPr>
      </w:pPr>
      <w:r>
        <w:rPr>
          <w:color w:val="111111"/>
          <w:sz w:val="28"/>
        </w:rPr>
        <w:t>навыков критического мышления, определения достоверной научной информации и обоснованной критики антинаучных представлений;</w:t>
      </w:r>
    </w:p>
    <w:p w:rsidR="00DF48D2" w:rsidRDefault="007571C1">
      <w:pPr>
        <w:pStyle w:val="a4"/>
        <w:numPr>
          <w:ilvl w:val="0"/>
          <w:numId w:val="28"/>
        </w:numPr>
        <w:tabs>
          <w:tab w:val="left" w:pos="1173"/>
        </w:tabs>
        <w:spacing w:before="1" w:line="288" w:lineRule="auto"/>
        <w:ind w:right="421" w:firstLine="708"/>
        <w:rPr>
          <w:sz w:val="28"/>
        </w:rPr>
      </w:pPr>
      <w:r>
        <w:rPr>
          <w:color w:val="111111"/>
          <w:sz w:val="28"/>
        </w:rPr>
        <w:t>опыта социально значимой деятельности в волонтёрском движении, экологических,</w:t>
      </w:r>
      <w:r>
        <w:rPr>
          <w:color w:val="111111"/>
          <w:spacing w:val="75"/>
          <w:sz w:val="28"/>
        </w:rPr>
        <w:t xml:space="preserve">    </w:t>
      </w:r>
      <w:r>
        <w:rPr>
          <w:color w:val="111111"/>
          <w:sz w:val="28"/>
        </w:rPr>
        <w:t>гражданских,</w:t>
      </w:r>
      <w:r>
        <w:rPr>
          <w:color w:val="111111"/>
          <w:spacing w:val="76"/>
          <w:sz w:val="28"/>
        </w:rPr>
        <w:t xml:space="preserve">    </w:t>
      </w:r>
      <w:r>
        <w:rPr>
          <w:color w:val="111111"/>
          <w:sz w:val="28"/>
        </w:rPr>
        <w:t>патриотических,</w:t>
      </w:r>
      <w:r>
        <w:rPr>
          <w:color w:val="111111"/>
          <w:spacing w:val="75"/>
          <w:sz w:val="28"/>
        </w:rPr>
        <w:t xml:space="preserve">    </w:t>
      </w:r>
      <w:r>
        <w:rPr>
          <w:color w:val="111111"/>
          <w:sz w:val="28"/>
        </w:rPr>
        <w:t>историко-</w:t>
      </w:r>
      <w:r>
        <w:rPr>
          <w:color w:val="111111"/>
          <w:spacing w:val="-2"/>
          <w:sz w:val="28"/>
        </w:rPr>
        <w:t>краеведческих,</w:t>
      </w:r>
    </w:p>
    <w:p w:rsidR="00DF48D2" w:rsidRDefault="00DF48D2">
      <w:pPr>
        <w:pStyle w:val="a4"/>
        <w:spacing w:line="288" w:lineRule="auto"/>
        <w:rPr>
          <w:sz w:val="28"/>
        </w:rPr>
        <w:sectPr w:rsidR="00DF48D2">
          <w:footerReference w:type="default" r:id="rId46"/>
          <w:pgSz w:w="11910" w:h="16840"/>
          <w:pgMar w:top="1040" w:right="141" w:bottom="580" w:left="992" w:header="0" w:footer="388" w:gutter="0"/>
          <w:cols w:space="720"/>
        </w:sectPr>
      </w:pPr>
    </w:p>
    <w:p w:rsidR="00DF48D2" w:rsidRDefault="007571C1">
      <w:pPr>
        <w:pStyle w:val="a3"/>
        <w:spacing w:before="67" w:line="288" w:lineRule="auto"/>
        <w:ind w:right="420" w:firstLine="0"/>
      </w:pPr>
      <w:r>
        <w:rPr>
          <w:color w:val="111111"/>
        </w:rPr>
        <w:lastRenderedPageBreak/>
        <w:t>художественных, производственно-технических, научно-исследовательских, туристских, физкультурно-спортивных и др. объединениях, акциях, программах; опыта обучения такой деятельности других людей.</w:t>
      </w:r>
    </w:p>
    <w:p w:rsidR="00DF48D2" w:rsidRDefault="007571C1">
      <w:pPr>
        <w:spacing w:before="1" w:line="288" w:lineRule="auto"/>
        <w:ind w:left="140" w:right="424" w:firstLine="708"/>
        <w:jc w:val="both"/>
        <w:rPr>
          <w:sz w:val="28"/>
        </w:rPr>
      </w:pPr>
      <w:r>
        <w:rPr>
          <w:b/>
          <w:color w:val="111111"/>
          <w:sz w:val="28"/>
        </w:rPr>
        <w:t>Основные</w:t>
      </w:r>
      <w:r>
        <w:rPr>
          <w:b/>
          <w:color w:val="111111"/>
          <w:spacing w:val="-12"/>
          <w:sz w:val="28"/>
        </w:rPr>
        <w:t xml:space="preserve"> </w:t>
      </w:r>
      <w:r>
        <w:rPr>
          <w:b/>
          <w:color w:val="111111"/>
          <w:sz w:val="28"/>
        </w:rPr>
        <w:t>целевые</w:t>
      </w:r>
      <w:r>
        <w:rPr>
          <w:b/>
          <w:color w:val="111111"/>
          <w:spacing w:val="-14"/>
          <w:sz w:val="28"/>
        </w:rPr>
        <w:t xml:space="preserve"> </w:t>
      </w:r>
      <w:r>
        <w:rPr>
          <w:b/>
          <w:color w:val="111111"/>
          <w:sz w:val="28"/>
        </w:rPr>
        <w:t>ориентиры</w:t>
      </w:r>
      <w:r>
        <w:rPr>
          <w:b/>
          <w:color w:val="111111"/>
          <w:spacing w:val="-13"/>
          <w:sz w:val="28"/>
        </w:rPr>
        <w:t xml:space="preserve"> </w:t>
      </w:r>
      <w:r>
        <w:rPr>
          <w:b/>
          <w:color w:val="111111"/>
          <w:sz w:val="28"/>
        </w:rPr>
        <w:t>воспитания</w:t>
      </w:r>
      <w:r>
        <w:rPr>
          <w:b/>
          <w:color w:val="111111"/>
          <w:spacing w:val="-11"/>
          <w:sz w:val="28"/>
        </w:rPr>
        <w:t xml:space="preserve"> </w:t>
      </w:r>
      <w:r>
        <w:rPr>
          <w:color w:val="111111"/>
          <w:sz w:val="28"/>
        </w:rPr>
        <w:t>в</w:t>
      </w:r>
      <w:r>
        <w:rPr>
          <w:color w:val="111111"/>
          <w:spacing w:val="-13"/>
          <w:sz w:val="28"/>
        </w:rPr>
        <w:t xml:space="preserve"> </w:t>
      </w:r>
      <w:r>
        <w:rPr>
          <w:color w:val="111111"/>
          <w:sz w:val="28"/>
        </w:rPr>
        <w:t>программе</w:t>
      </w:r>
      <w:r>
        <w:rPr>
          <w:color w:val="111111"/>
          <w:spacing w:val="-12"/>
          <w:sz w:val="28"/>
        </w:rPr>
        <w:t xml:space="preserve"> </w:t>
      </w:r>
      <w:r>
        <w:rPr>
          <w:color w:val="111111"/>
          <w:sz w:val="28"/>
        </w:rPr>
        <w:t>определяются</w:t>
      </w:r>
      <w:r>
        <w:rPr>
          <w:color w:val="111111"/>
          <w:spacing w:val="-12"/>
          <w:sz w:val="28"/>
        </w:rPr>
        <w:t xml:space="preserve"> </w:t>
      </w:r>
      <w:r>
        <w:rPr>
          <w:color w:val="111111"/>
          <w:sz w:val="28"/>
        </w:rPr>
        <w:t xml:space="preserve">также </w:t>
      </w:r>
      <w:r>
        <w:rPr>
          <w:b/>
          <w:color w:val="111111"/>
          <w:sz w:val="28"/>
        </w:rPr>
        <w:t xml:space="preserve">в соответствии с предметными направленностями </w:t>
      </w:r>
      <w:r>
        <w:rPr>
          <w:color w:val="111111"/>
          <w:sz w:val="28"/>
        </w:rPr>
        <w:t xml:space="preserve">разрабатываемых программ и приоритетами, заданными «Концепцией развития дополнительного образования детей до 2030 года»; они </w:t>
      </w:r>
      <w:r>
        <w:rPr>
          <w:b/>
          <w:color w:val="111111"/>
          <w:sz w:val="28"/>
        </w:rPr>
        <w:t>направлены на воспитание, формирование</w:t>
      </w:r>
      <w:r>
        <w:rPr>
          <w:color w:val="111111"/>
          <w:sz w:val="28"/>
        </w:rPr>
        <w:t>:</w:t>
      </w:r>
    </w:p>
    <w:p w:rsidR="00DF48D2" w:rsidRDefault="007571C1">
      <w:pPr>
        <w:pStyle w:val="a3"/>
        <w:tabs>
          <w:tab w:val="left" w:pos="807"/>
          <w:tab w:val="left" w:pos="1411"/>
          <w:tab w:val="left" w:pos="1502"/>
          <w:tab w:val="left" w:pos="1857"/>
          <w:tab w:val="left" w:pos="2073"/>
          <w:tab w:val="left" w:pos="2285"/>
          <w:tab w:val="left" w:pos="2595"/>
          <w:tab w:val="left" w:pos="3200"/>
          <w:tab w:val="left" w:pos="3962"/>
          <w:tab w:val="left" w:pos="4217"/>
          <w:tab w:val="left" w:pos="4270"/>
          <w:tab w:val="left" w:pos="4665"/>
          <w:tab w:val="left" w:pos="5137"/>
          <w:tab w:val="left" w:pos="5174"/>
          <w:tab w:val="left" w:pos="5516"/>
          <w:tab w:val="left" w:pos="5744"/>
          <w:tab w:val="left" w:pos="5990"/>
          <w:tab w:val="left" w:pos="6518"/>
          <w:tab w:val="left" w:pos="6601"/>
          <w:tab w:val="left" w:pos="6677"/>
          <w:tab w:val="left" w:pos="7002"/>
          <w:tab w:val="left" w:pos="7363"/>
          <w:tab w:val="left" w:pos="7540"/>
          <w:tab w:val="left" w:pos="8134"/>
          <w:tab w:val="left" w:pos="8468"/>
          <w:tab w:val="left" w:pos="8803"/>
          <w:tab w:val="left" w:pos="9018"/>
          <w:tab w:val="left" w:pos="9095"/>
          <w:tab w:val="left" w:pos="9505"/>
          <w:tab w:val="left" w:pos="10203"/>
        </w:tabs>
        <w:spacing w:line="288" w:lineRule="auto"/>
        <w:ind w:right="423"/>
        <w:jc w:val="right"/>
      </w:pPr>
      <w:r>
        <w:rPr>
          <w:b/>
          <w:color w:val="111111"/>
        </w:rPr>
        <w:t>для</w:t>
      </w:r>
      <w:r>
        <w:rPr>
          <w:b/>
          <w:color w:val="111111"/>
          <w:spacing w:val="80"/>
        </w:rPr>
        <w:t xml:space="preserve"> </w:t>
      </w:r>
      <w:r>
        <w:rPr>
          <w:b/>
          <w:color w:val="111111"/>
        </w:rPr>
        <w:t>программ</w:t>
      </w:r>
      <w:r>
        <w:rPr>
          <w:b/>
          <w:color w:val="111111"/>
          <w:spacing w:val="80"/>
        </w:rPr>
        <w:t xml:space="preserve"> </w:t>
      </w:r>
      <w:r>
        <w:rPr>
          <w:b/>
          <w:color w:val="111111"/>
        </w:rPr>
        <w:t>социально-гуманитарной</w:t>
      </w:r>
      <w:r>
        <w:rPr>
          <w:b/>
          <w:color w:val="111111"/>
          <w:spacing w:val="80"/>
        </w:rPr>
        <w:t xml:space="preserve"> </w:t>
      </w:r>
      <w:r>
        <w:rPr>
          <w:b/>
          <w:color w:val="111111"/>
        </w:rPr>
        <w:t>направленности:</w:t>
      </w:r>
      <w:r>
        <w:rPr>
          <w:b/>
          <w:color w:val="111111"/>
          <w:spacing w:val="80"/>
        </w:rPr>
        <w:t xml:space="preserve"> </w:t>
      </w:r>
      <w:r>
        <w:rPr>
          <w:color w:val="111111"/>
        </w:rPr>
        <w:t>готовности</w:t>
      </w:r>
      <w:r>
        <w:rPr>
          <w:color w:val="111111"/>
          <w:spacing w:val="80"/>
        </w:rPr>
        <w:t xml:space="preserve"> </w:t>
      </w:r>
      <w:r>
        <w:rPr>
          <w:color w:val="111111"/>
        </w:rPr>
        <w:t>к защите</w:t>
      </w:r>
      <w:r>
        <w:rPr>
          <w:color w:val="111111"/>
          <w:spacing w:val="80"/>
        </w:rPr>
        <w:t xml:space="preserve"> </w:t>
      </w:r>
      <w:r>
        <w:rPr>
          <w:color w:val="111111"/>
        </w:rPr>
        <w:t>Российского</w:t>
      </w:r>
      <w:r>
        <w:rPr>
          <w:color w:val="111111"/>
          <w:spacing w:val="80"/>
        </w:rPr>
        <w:t xml:space="preserve"> </w:t>
      </w:r>
      <w:r>
        <w:rPr>
          <w:color w:val="111111"/>
        </w:rPr>
        <w:t>Отечества;</w:t>
      </w:r>
      <w:r>
        <w:rPr>
          <w:color w:val="111111"/>
          <w:spacing w:val="80"/>
        </w:rPr>
        <w:t xml:space="preserve"> </w:t>
      </w:r>
      <w:r>
        <w:rPr>
          <w:color w:val="111111"/>
        </w:rPr>
        <w:t>осознанного</w:t>
      </w:r>
      <w:r>
        <w:rPr>
          <w:color w:val="111111"/>
          <w:spacing w:val="80"/>
        </w:rPr>
        <w:t xml:space="preserve"> </w:t>
      </w:r>
      <w:r>
        <w:rPr>
          <w:color w:val="111111"/>
        </w:rPr>
        <w:t>опыта</w:t>
      </w:r>
      <w:r>
        <w:rPr>
          <w:color w:val="111111"/>
          <w:spacing w:val="80"/>
        </w:rPr>
        <w:t xml:space="preserve"> </w:t>
      </w:r>
      <w:r>
        <w:rPr>
          <w:color w:val="111111"/>
        </w:rPr>
        <w:t>выполнения</w:t>
      </w:r>
      <w:r>
        <w:rPr>
          <w:color w:val="111111"/>
        </w:rPr>
        <w:tab/>
      </w:r>
      <w:r>
        <w:rPr>
          <w:color w:val="111111"/>
        </w:rPr>
        <w:tab/>
      </w:r>
      <w:r>
        <w:rPr>
          <w:color w:val="111111"/>
          <w:spacing w:val="-2"/>
        </w:rPr>
        <w:t>гражданских обязанностей;</w:t>
      </w:r>
      <w:r>
        <w:rPr>
          <w:color w:val="111111"/>
        </w:rPr>
        <w:tab/>
      </w:r>
      <w:r>
        <w:rPr>
          <w:color w:val="111111"/>
        </w:rPr>
        <w:tab/>
      </w:r>
      <w:r>
        <w:rPr>
          <w:color w:val="111111"/>
          <w:spacing w:val="-2"/>
        </w:rPr>
        <w:t>гражданского</w:t>
      </w:r>
      <w:r>
        <w:rPr>
          <w:color w:val="111111"/>
        </w:rPr>
        <w:tab/>
      </w:r>
      <w:r>
        <w:rPr>
          <w:color w:val="111111"/>
          <w:spacing w:val="-2"/>
        </w:rPr>
        <w:t>участия</w:t>
      </w:r>
      <w:r>
        <w:rPr>
          <w:color w:val="111111"/>
        </w:rPr>
        <w:tab/>
      </w:r>
      <w:r>
        <w:rPr>
          <w:color w:val="111111"/>
          <w:spacing w:val="-10"/>
        </w:rPr>
        <w:t>в</w:t>
      </w:r>
      <w:r>
        <w:rPr>
          <w:color w:val="111111"/>
        </w:rPr>
        <w:tab/>
      </w:r>
      <w:r>
        <w:rPr>
          <w:color w:val="111111"/>
          <w:spacing w:val="-2"/>
        </w:rPr>
        <w:t>жизни</w:t>
      </w:r>
      <w:r>
        <w:rPr>
          <w:color w:val="111111"/>
        </w:rPr>
        <w:tab/>
      </w:r>
      <w:r>
        <w:rPr>
          <w:color w:val="111111"/>
          <w:spacing w:val="-2"/>
        </w:rPr>
        <w:t>своего</w:t>
      </w:r>
      <w:r>
        <w:rPr>
          <w:color w:val="111111"/>
        </w:rPr>
        <w:tab/>
      </w:r>
      <w:r>
        <w:rPr>
          <w:color w:val="111111"/>
        </w:rPr>
        <w:tab/>
      </w:r>
      <w:r>
        <w:rPr>
          <w:color w:val="111111"/>
          <w:spacing w:val="-2"/>
        </w:rPr>
        <w:t>поселения;</w:t>
      </w:r>
      <w:r>
        <w:rPr>
          <w:color w:val="111111"/>
        </w:rPr>
        <w:tab/>
      </w:r>
      <w:r>
        <w:rPr>
          <w:color w:val="111111"/>
        </w:rPr>
        <w:tab/>
      </w:r>
      <w:r>
        <w:rPr>
          <w:color w:val="111111"/>
          <w:spacing w:val="-2"/>
        </w:rPr>
        <w:t>неприятия дискриминации,</w:t>
      </w:r>
      <w:r>
        <w:rPr>
          <w:color w:val="111111"/>
        </w:rPr>
        <w:tab/>
      </w:r>
      <w:r>
        <w:rPr>
          <w:color w:val="111111"/>
        </w:rPr>
        <w:tab/>
      </w:r>
      <w:r>
        <w:rPr>
          <w:color w:val="111111"/>
          <w:spacing w:val="-2"/>
        </w:rPr>
        <w:t>экстремизма,</w:t>
      </w:r>
      <w:r>
        <w:rPr>
          <w:color w:val="111111"/>
        </w:rPr>
        <w:tab/>
      </w:r>
      <w:r>
        <w:rPr>
          <w:color w:val="111111"/>
        </w:rPr>
        <w:tab/>
      </w:r>
      <w:r>
        <w:rPr>
          <w:color w:val="111111"/>
        </w:rPr>
        <w:tab/>
      </w:r>
      <w:r>
        <w:rPr>
          <w:color w:val="111111"/>
          <w:spacing w:val="-2"/>
        </w:rPr>
        <w:t>терроризма,</w:t>
      </w:r>
      <w:r>
        <w:rPr>
          <w:color w:val="111111"/>
        </w:rPr>
        <w:tab/>
      </w:r>
      <w:r>
        <w:rPr>
          <w:color w:val="111111"/>
        </w:rPr>
        <w:tab/>
      </w:r>
      <w:r>
        <w:rPr>
          <w:color w:val="111111"/>
          <w:spacing w:val="-2"/>
        </w:rPr>
        <w:t>коррупции;</w:t>
      </w:r>
      <w:r>
        <w:rPr>
          <w:color w:val="111111"/>
        </w:rPr>
        <w:tab/>
      </w:r>
      <w:r>
        <w:rPr>
          <w:color w:val="111111"/>
        </w:rPr>
        <w:tab/>
      </w:r>
      <w:r>
        <w:rPr>
          <w:color w:val="111111"/>
          <w:spacing w:val="-2"/>
        </w:rPr>
        <w:t xml:space="preserve">национального, </w:t>
      </w:r>
      <w:r>
        <w:rPr>
          <w:color w:val="111111"/>
        </w:rPr>
        <w:t xml:space="preserve">этнокультурного самосознания; ценностного отношения к отечественной культуре; </w:t>
      </w:r>
      <w:r>
        <w:rPr>
          <w:color w:val="111111"/>
          <w:spacing w:val="-2"/>
        </w:rPr>
        <w:t>уважения</w:t>
      </w:r>
      <w:r>
        <w:rPr>
          <w:color w:val="111111"/>
        </w:rPr>
        <w:tab/>
      </w:r>
      <w:r>
        <w:rPr>
          <w:color w:val="111111"/>
        </w:rPr>
        <w:tab/>
      </w:r>
      <w:r>
        <w:rPr>
          <w:color w:val="111111"/>
          <w:spacing w:val="-10"/>
        </w:rPr>
        <w:t>к</w:t>
      </w:r>
      <w:r>
        <w:rPr>
          <w:color w:val="111111"/>
        </w:rPr>
        <w:tab/>
      </w:r>
      <w:r>
        <w:rPr>
          <w:color w:val="111111"/>
          <w:spacing w:val="-2"/>
        </w:rPr>
        <w:t>старшим,</w:t>
      </w:r>
      <w:r>
        <w:rPr>
          <w:color w:val="111111"/>
        </w:rPr>
        <w:tab/>
      </w:r>
      <w:r>
        <w:rPr>
          <w:color w:val="111111"/>
          <w:spacing w:val="-2"/>
        </w:rPr>
        <w:t>людям</w:t>
      </w:r>
      <w:r>
        <w:rPr>
          <w:color w:val="111111"/>
        </w:rPr>
        <w:tab/>
      </w:r>
      <w:r>
        <w:rPr>
          <w:color w:val="111111"/>
          <w:spacing w:val="-2"/>
        </w:rPr>
        <w:t>труда,</w:t>
      </w:r>
      <w:r>
        <w:rPr>
          <w:color w:val="111111"/>
        </w:rPr>
        <w:tab/>
      </w:r>
      <w:r>
        <w:rPr>
          <w:color w:val="111111"/>
        </w:rPr>
        <w:tab/>
      </w:r>
      <w:r>
        <w:rPr>
          <w:color w:val="111111"/>
          <w:spacing w:val="-2"/>
        </w:rPr>
        <w:t>педагогам,</w:t>
      </w:r>
      <w:r>
        <w:rPr>
          <w:color w:val="111111"/>
        </w:rPr>
        <w:tab/>
      </w:r>
      <w:r>
        <w:rPr>
          <w:color w:val="111111"/>
        </w:rPr>
        <w:tab/>
      </w:r>
      <w:r>
        <w:rPr>
          <w:color w:val="111111"/>
        </w:rPr>
        <w:tab/>
      </w:r>
      <w:r>
        <w:rPr>
          <w:color w:val="111111"/>
          <w:spacing w:val="-2"/>
        </w:rPr>
        <w:t>сверстникам;</w:t>
      </w:r>
      <w:r>
        <w:rPr>
          <w:color w:val="111111"/>
        </w:rPr>
        <w:tab/>
      </w:r>
      <w:r>
        <w:rPr>
          <w:color w:val="111111"/>
          <w:spacing w:val="-60"/>
        </w:rPr>
        <w:t xml:space="preserve"> </w:t>
      </w:r>
      <w:r>
        <w:rPr>
          <w:color w:val="111111"/>
        </w:rPr>
        <w:t>способности</w:t>
      </w:r>
      <w:r>
        <w:rPr>
          <w:color w:val="111111"/>
        </w:rPr>
        <w:tab/>
      </w:r>
      <w:r>
        <w:rPr>
          <w:color w:val="111111"/>
          <w:spacing w:val="-10"/>
        </w:rPr>
        <w:t xml:space="preserve">к </w:t>
      </w:r>
      <w:r>
        <w:rPr>
          <w:color w:val="111111"/>
        </w:rPr>
        <w:t>командной</w:t>
      </w:r>
      <w:r>
        <w:rPr>
          <w:color w:val="111111"/>
          <w:spacing w:val="-11"/>
        </w:rPr>
        <w:t xml:space="preserve"> </w:t>
      </w:r>
      <w:r>
        <w:rPr>
          <w:color w:val="111111"/>
        </w:rPr>
        <w:t>деятельности;</w:t>
      </w:r>
      <w:r>
        <w:rPr>
          <w:color w:val="111111"/>
          <w:spacing w:val="-8"/>
        </w:rPr>
        <w:t xml:space="preserve"> </w:t>
      </w:r>
      <w:r>
        <w:rPr>
          <w:color w:val="111111"/>
        </w:rPr>
        <w:t>готовности</w:t>
      </w:r>
      <w:r>
        <w:rPr>
          <w:color w:val="111111"/>
          <w:spacing w:val="-10"/>
        </w:rPr>
        <w:t xml:space="preserve"> </w:t>
      </w:r>
      <w:r>
        <w:rPr>
          <w:color w:val="111111"/>
        </w:rPr>
        <w:t>к</w:t>
      </w:r>
      <w:r>
        <w:rPr>
          <w:color w:val="111111"/>
          <w:spacing w:val="-8"/>
        </w:rPr>
        <w:t xml:space="preserve"> </w:t>
      </w:r>
      <w:r>
        <w:rPr>
          <w:color w:val="111111"/>
        </w:rPr>
        <w:t>анализу</w:t>
      </w:r>
      <w:r>
        <w:rPr>
          <w:color w:val="111111"/>
          <w:spacing w:val="-13"/>
        </w:rPr>
        <w:t xml:space="preserve"> </w:t>
      </w:r>
      <w:r>
        <w:rPr>
          <w:color w:val="111111"/>
        </w:rPr>
        <w:t>и</w:t>
      </w:r>
      <w:r>
        <w:rPr>
          <w:color w:val="111111"/>
          <w:spacing w:val="-8"/>
        </w:rPr>
        <w:t xml:space="preserve"> </w:t>
      </w:r>
      <w:r>
        <w:rPr>
          <w:color w:val="111111"/>
        </w:rPr>
        <w:t>представлению</w:t>
      </w:r>
      <w:r>
        <w:rPr>
          <w:color w:val="111111"/>
          <w:spacing w:val="-9"/>
        </w:rPr>
        <w:t xml:space="preserve"> </w:t>
      </w:r>
      <w:r>
        <w:rPr>
          <w:color w:val="111111"/>
        </w:rPr>
        <w:t>своей</w:t>
      </w:r>
      <w:r>
        <w:rPr>
          <w:color w:val="111111"/>
          <w:spacing w:val="-10"/>
        </w:rPr>
        <w:t xml:space="preserve"> </w:t>
      </w:r>
      <w:r>
        <w:rPr>
          <w:color w:val="111111"/>
        </w:rPr>
        <w:t>нравственной позиции;</w:t>
      </w:r>
      <w:r>
        <w:rPr>
          <w:color w:val="111111"/>
          <w:spacing w:val="-15"/>
        </w:rPr>
        <w:t xml:space="preserve"> </w:t>
      </w:r>
      <w:r>
        <w:rPr>
          <w:color w:val="111111"/>
        </w:rPr>
        <w:t>воли,</w:t>
      </w:r>
      <w:r>
        <w:rPr>
          <w:color w:val="111111"/>
          <w:spacing w:val="-16"/>
        </w:rPr>
        <w:t xml:space="preserve"> </w:t>
      </w:r>
      <w:r>
        <w:rPr>
          <w:color w:val="111111"/>
        </w:rPr>
        <w:t>настойчивости,</w:t>
      </w:r>
      <w:r>
        <w:rPr>
          <w:color w:val="111111"/>
          <w:spacing w:val="-18"/>
        </w:rPr>
        <w:t xml:space="preserve"> </w:t>
      </w:r>
      <w:r>
        <w:rPr>
          <w:color w:val="111111"/>
        </w:rPr>
        <w:t>последовательности,</w:t>
      </w:r>
      <w:r>
        <w:rPr>
          <w:color w:val="111111"/>
          <w:spacing w:val="-15"/>
        </w:rPr>
        <w:t xml:space="preserve"> </w:t>
      </w:r>
      <w:r>
        <w:rPr>
          <w:color w:val="111111"/>
        </w:rPr>
        <w:t>принципиальности,</w:t>
      </w:r>
      <w:r>
        <w:rPr>
          <w:color w:val="111111"/>
          <w:spacing w:val="-15"/>
        </w:rPr>
        <w:t xml:space="preserve"> </w:t>
      </w:r>
      <w:r>
        <w:rPr>
          <w:color w:val="111111"/>
        </w:rPr>
        <w:t>готовности</w:t>
      </w:r>
      <w:r>
        <w:rPr>
          <w:color w:val="111111"/>
          <w:spacing w:val="-15"/>
        </w:rPr>
        <w:t xml:space="preserve"> </w:t>
      </w:r>
      <w:r>
        <w:rPr>
          <w:color w:val="111111"/>
        </w:rPr>
        <w:t>к компромиссам</w:t>
      </w:r>
      <w:r>
        <w:rPr>
          <w:color w:val="111111"/>
          <w:spacing w:val="-7"/>
        </w:rPr>
        <w:t xml:space="preserve"> </w:t>
      </w:r>
      <w:r>
        <w:rPr>
          <w:color w:val="111111"/>
        </w:rPr>
        <w:t>в</w:t>
      </w:r>
      <w:r>
        <w:rPr>
          <w:color w:val="111111"/>
          <w:spacing w:val="-7"/>
        </w:rPr>
        <w:t xml:space="preserve"> </w:t>
      </w:r>
      <w:r>
        <w:rPr>
          <w:color w:val="111111"/>
        </w:rPr>
        <w:t>совместной</w:t>
      </w:r>
      <w:r>
        <w:rPr>
          <w:color w:val="111111"/>
          <w:spacing w:val="-8"/>
        </w:rPr>
        <w:t xml:space="preserve"> </w:t>
      </w:r>
      <w:r>
        <w:rPr>
          <w:color w:val="111111"/>
        </w:rPr>
        <w:t>деятельности;</w:t>
      </w:r>
      <w:r>
        <w:rPr>
          <w:color w:val="111111"/>
          <w:spacing w:val="-7"/>
        </w:rPr>
        <w:t xml:space="preserve"> </w:t>
      </w:r>
      <w:r>
        <w:rPr>
          <w:color w:val="111111"/>
        </w:rPr>
        <w:t>опыта</w:t>
      </w:r>
      <w:r>
        <w:rPr>
          <w:color w:val="111111"/>
          <w:spacing w:val="-9"/>
        </w:rPr>
        <w:t xml:space="preserve"> </w:t>
      </w:r>
      <w:r>
        <w:rPr>
          <w:color w:val="111111"/>
        </w:rPr>
        <w:t>социально</w:t>
      </w:r>
      <w:r>
        <w:rPr>
          <w:color w:val="111111"/>
          <w:spacing w:val="-8"/>
        </w:rPr>
        <w:t xml:space="preserve"> </w:t>
      </w:r>
      <w:r>
        <w:rPr>
          <w:color w:val="111111"/>
        </w:rPr>
        <w:t>значимой</w:t>
      </w:r>
      <w:r>
        <w:rPr>
          <w:color w:val="111111"/>
          <w:spacing w:val="-8"/>
        </w:rPr>
        <w:t xml:space="preserve"> </w:t>
      </w:r>
      <w:r>
        <w:rPr>
          <w:color w:val="111111"/>
        </w:rPr>
        <w:t xml:space="preserve">деятельности; </w:t>
      </w:r>
      <w:r>
        <w:rPr>
          <w:b/>
          <w:color w:val="111111"/>
          <w:spacing w:val="-4"/>
        </w:rPr>
        <w:t>для</w:t>
      </w:r>
      <w:r>
        <w:rPr>
          <w:b/>
          <w:color w:val="111111"/>
        </w:rPr>
        <w:tab/>
      </w:r>
      <w:r>
        <w:rPr>
          <w:b/>
          <w:color w:val="111111"/>
          <w:spacing w:val="-2"/>
        </w:rPr>
        <w:t>программ</w:t>
      </w:r>
      <w:r>
        <w:rPr>
          <w:b/>
          <w:color w:val="111111"/>
        </w:rPr>
        <w:tab/>
      </w:r>
      <w:r>
        <w:rPr>
          <w:b/>
          <w:color w:val="111111"/>
        </w:rPr>
        <w:tab/>
      </w:r>
      <w:r>
        <w:rPr>
          <w:b/>
          <w:color w:val="111111"/>
          <w:spacing w:val="-2"/>
        </w:rPr>
        <w:t>туристско-краеведческой</w:t>
      </w:r>
      <w:r>
        <w:rPr>
          <w:b/>
          <w:color w:val="111111"/>
        </w:rPr>
        <w:tab/>
      </w:r>
      <w:r>
        <w:rPr>
          <w:b/>
          <w:color w:val="111111"/>
        </w:rPr>
        <w:tab/>
      </w:r>
      <w:r>
        <w:rPr>
          <w:b/>
          <w:color w:val="111111"/>
          <w:spacing w:val="-2"/>
        </w:rPr>
        <w:t>направленности:</w:t>
      </w:r>
      <w:r>
        <w:rPr>
          <w:b/>
          <w:color w:val="111111"/>
        </w:rPr>
        <w:tab/>
      </w:r>
      <w:r>
        <w:rPr>
          <w:color w:val="111111"/>
          <w:spacing w:val="-2"/>
        </w:rPr>
        <w:t xml:space="preserve">ценностного </w:t>
      </w:r>
      <w:r>
        <w:rPr>
          <w:color w:val="111111"/>
        </w:rPr>
        <w:t>отношения</w:t>
      </w:r>
      <w:r>
        <w:rPr>
          <w:color w:val="111111"/>
          <w:spacing w:val="80"/>
        </w:rPr>
        <w:t xml:space="preserve"> </w:t>
      </w:r>
      <w:r>
        <w:rPr>
          <w:color w:val="111111"/>
        </w:rPr>
        <w:t>к</w:t>
      </w:r>
      <w:r>
        <w:rPr>
          <w:color w:val="111111"/>
          <w:spacing w:val="80"/>
        </w:rPr>
        <w:t xml:space="preserve"> </w:t>
      </w:r>
      <w:r>
        <w:rPr>
          <w:color w:val="111111"/>
        </w:rPr>
        <w:t>региональной</w:t>
      </w:r>
      <w:r>
        <w:rPr>
          <w:color w:val="111111"/>
          <w:spacing w:val="80"/>
        </w:rPr>
        <w:t xml:space="preserve"> </w:t>
      </w:r>
      <w:r>
        <w:rPr>
          <w:color w:val="111111"/>
        </w:rPr>
        <w:t>и</w:t>
      </w:r>
      <w:r>
        <w:rPr>
          <w:color w:val="111111"/>
          <w:spacing w:val="80"/>
        </w:rPr>
        <w:t xml:space="preserve"> </w:t>
      </w:r>
      <w:r>
        <w:rPr>
          <w:color w:val="111111"/>
        </w:rPr>
        <w:t>местной</w:t>
      </w:r>
      <w:r>
        <w:rPr>
          <w:color w:val="111111"/>
          <w:spacing w:val="80"/>
        </w:rPr>
        <w:t xml:space="preserve"> </w:t>
      </w:r>
      <w:r>
        <w:rPr>
          <w:color w:val="111111"/>
        </w:rPr>
        <w:t>культуре;</w:t>
      </w:r>
      <w:r>
        <w:rPr>
          <w:color w:val="111111"/>
          <w:spacing w:val="80"/>
        </w:rPr>
        <w:t xml:space="preserve"> </w:t>
      </w:r>
      <w:r>
        <w:rPr>
          <w:color w:val="111111"/>
        </w:rPr>
        <w:t>уважения</w:t>
      </w:r>
      <w:r>
        <w:rPr>
          <w:color w:val="111111"/>
          <w:spacing w:val="80"/>
        </w:rPr>
        <w:t xml:space="preserve"> </w:t>
      </w:r>
      <w:r>
        <w:rPr>
          <w:color w:val="111111"/>
        </w:rPr>
        <w:t>к</w:t>
      </w:r>
      <w:r>
        <w:rPr>
          <w:color w:val="111111"/>
          <w:spacing w:val="80"/>
        </w:rPr>
        <w:t xml:space="preserve"> </w:t>
      </w:r>
      <w:r>
        <w:rPr>
          <w:color w:val="111111"/>
        </w:rPr>
        <w:t>историческому</w:t>
      </w:r>
      <w:r>
        <w:rPr>
          <w:color w:val="111111"/>
          <w:spacing w:val="80"/>
        </w:rPr>
        <w:t xml:space="preserve"> </w:t>
      </w:r>
      <w:r>
        <w:rPr>
          <w:color w:val="111111"/>
        </w:rPr>
        <w:t>и культурному</w:t>
      </w:r>
      <w:r>
        <w:rPr>
          <w:color w:val="111111"/>
          <w:spacing w:val="-19"/>
        </w:rPr>
        <w:t xml:space="preserve"> </w:t>
      </w:r>
      <w:r>
        <w:rPr>
          <w:color w:val="111111"/>
        </w:rPr>
        <w:t>наследию</w:t>
      </w:r>
      <w:r>
        <w:rPr>
          <w:color w:val="111111"/>
          <w:spacing w:val="-18"/>
        </w:rPr>
        <w:t xml:space="preserve"> </w:t>
      </w:r>
      <w:r>
        <w:rPr>
          <w:color w:val="111111"/>
        </w:rPr>
        <w:t>народов</w:t>
      </w:r>
      <w:r>
        <w:rPr>
          <w:color w:val="111111"/>
          <w:spacing w:val="-17"/>
        </w:rPr>
        <w:t xml:space="preserve"> </w:t>
      </w:r>
      <w:r>
        <w:rPr>
          <w:color w:val="111111"/>
        </w:rPr>
        <w:t>России,</w:t>
      </w:r>
      <w:r>
        <w:rPr>
          <w:color w:val="111111"/>
          <w:spacing w:val="-18"/>
        </w:rPr>
        <w:t xml:space="preserve"> </w:t>
      </w:r>
      <w:r>
        <w:rPr>
          <w:color w:val="111111"/>
        </w:rPr>
        <w:t>памятникам</w:t>
      </w:r>
      <w:r>
        <w:rPr>
          <w:color w:val="111111"/>
          <w:spacing w:val="-18"/>
        </w:rPr>
        <w:t xml:space="preserve"> </w:t>
      </w:r>
      <w:r>
        <w:rPr>
          <w:color w:val="111111"/>
        </w:rPr>
        <w:t>героям</w:t>
      </w:r>
      <w:r>
        <w:rPr>
          <w:color w:val="111111"/>
          <w:spacing w:val="-18"/>
        </w:rPr>
        <w:t xml:space="preserve"> </w:t>
      </w:r>
      <w:r>
        <w:rPr>
          <w:color w:val="111111"/>
        </w:rPr>
        <w:t>и</w:t>
      </w:r>
      <w:r>
        <w:rPr>
          <w:color w:val="111111"/>
          <w:spacing w:val="-17"/>
        </w:rPr>
        <w:t xml:space="preserve"> </w:t>
      </w:r>
      <w:r>
        <w:rPr>
          <w:color w:val="111111"/>
        </w:rPr>
        <w:t>защитникам</w:t>
      </w:r>
      <w:r>
        <w:rPr>
          <w:color w:val="111111"/>
          <w:spacing w:val="-18"/>
        </w:rPr>
        <w:t xml:space="preserve"> </w:t>
      </w:r>
      <w:r>
        <w:rPr>
          <w:color w:val="111111"/>
        </w:rPr>
        <w:t>Отечества; уважения к ценностям, святыням традиционных религий народов России; культуры общения,</w:t>
      </w:r>
      <w:r>
        <w:rPr>
          <w:color w:val="111111"/>
          <w:spacing w:val="-3"/>
        </w:rPr>
        <w:t xml:space="preserve"> </w:t>
      </w:r>
      <w:r>
        <w:rPr>
          <w:color w:val="111111"/>
        </w:rPr>
        <w:t>взаимопомощи;</w:t>
      </w:r>
      <w:r>
        <w:rPr>
          <w:color w:val="111111"/>
          <w:spacing w:val="-3"/>
        </w:rPr>
        <w:t xml:space="preserve"> </w:t>
      </w:r>
      <w:r>
        <w:rPr>
          <w:color w:val="111111"/>
        </w:rPr>
        <w:t>эстетической</w:t>
      </w:r>
      <w:r>
        <w:rPr>
          <w:color w:val="111111"/>
          <w:spacing w:val="-5"/>
        </w:rPr>
        <w:t xml:space="preserve"> </w:t>
      </w:r>
      <w:r>
        <w:rPr>
          <w:color w:val="111111"/>
        </w:rPr>
        <w:t>культуры;</w:t>
      </w:r>
      <w:r>
        <w:rPr>
          <w:color w:val="111111"/>
          <w:spacing w:val="-3"/>
        </w:rPr>
        <w:t xml:space="preserve"> </w:t>
      </w:r>
      <w:r>
        <w:rPr>
          <w:color w:val="111111"/>
        </w:rPr>
        <w:t>трудолюбия</w:t>
      </w:r>
      <w:r>
        <w:rPr>
          <w:color w:val="111111"/>
          <w:spacing w:val="-3"/>
        </w:rPr>
        <w:t xml:space="preserve"> </w:t>
      </w:r>
      <w:r>
        <w:rPr>
          <w:color w:val="111111"/>
        </w:rPr>
        <w:t>и</w:t>
      </w:r>
      <w:r>
        <w:rPr>
          <w:color w:val="111111"/>
          <w:spacing w:val="-3"/>
        </w:rPr>
        <w:t xml:space="preserve"> </w:t>
      </w:r>
      <w:r>
        <w:rPr>
          <w:color w:val="111111"/>
        </w:rPr>
        <w:t>уважения</w:t>
      </w:r>
      <w:r>
        <w:rPr>
          <w:color w:val="111111"/>
          <w:spacing w:val="-3"/>
        </w:rPr>
        <w:t xml:space="preserve"> </w:t>
      </w:r>
      <w:r>
        <w:rPr>
          <w:color w:val="111111"/>
        </w:rPr>
        <w:t>к</w:t>
      </w:r>
      <w:r>
        <w:rPr>
          <w:color w:val="111111"/>
          <w:spacing w:val="-3"/>
        </w:rPr>
        <w:t xml:space="preserve"> </w:t>
      </w:r>
      <w:r>
        <w:rPr>
          <w:color w:val="111111"/>
        </w:rPr>
        <w:t>труду,</w:t>
      </w:r>
      <w:r>
        <w:rPr>
          <w:color w:val="111111"/>
          <w:spacing w:val="-3"/>
        </w:rPr>
        <w:t xml:space="preserve"> </w:t>
      </w:r>
      <w:r>
        <w:rPr>
          <w:color w:val="111111"/>
        </w:rPr>
        <w:t>к трудящимся,</w:t>
      </w:r>
      <w:r>
        <w:rPr>
          <w:color w:val="111111"/>
          <w:spacing w:val="-3"/>
        </w:rPr>
        <w:t xml:space="preserve"> </w:t>
      </w:r>
      <w:r>
        <w:rPr>
          <w:color w:val="111111"/>
        </w:rPr>
        <w:t>результатам</w:t>
      </w:r>
      <w:r>
        <w:rPr>
          <w:color w:val="111111"/>
          <w:spacing w:val="-3"/>
        </w:rPr>
        <w:t xml:space="preserve"> </w:t>
      </w:r>
      <w:r>
        <w:rPr>
          <w:color w:val="111111"/>
        </w:rPr>
        <w:t>труда;</w:t>
      </w:r>
      <w:r>
        <w:rPr>
          <w:color w:val="111111"/>
          <w:spacing w:val="-2"/>
        </w:rPr>
        <w:t xml:space="preserve"> </w:t>
      </w:r>
      <w:r>
        <w:rPr>
          <w:color w:val="111111"/>
        </w:rPr>
        <w:t>экологической</w:t>
      </w:r>
      <w:r>
        <w:rPr>
          <w:color w:val="111111"/>
          <w:spacing w:val="-2"/>
        </w:rPr>
        <w:t xml:space="preserve"> </w:t>
      </w:r>
      <w:r>
        <w:rPr>
          <w:color w:val="111111"/>
        </w:rPr>
        <w:t>культуры,</w:t>
      </w:r>
      <w:r>
        <w:rPr>
          <w:color w:val="111111"/>
          <w:spacing w:val="-5"/>
        </w:rPr>
        <w:t xml:space="preserve"> </w:t>
      </w:r>
      <w:r>
        <w:rPr>
          <w:color w:val="111111"/>
        </w:rPr>
        <w:t>навыков</w:t>
      </w:r>
      <w:r>
        <w:rPr>
          <w:color w:val="111111"/>
          <w:spacing w:val="-5"/>
        </w:rPr>
        <w:t xml:space="preserve"> </w:t>
      </w:r>
      <w:r>
        <w:rPr>
          <w:color w:val="111111"/>
        </w:rPr>
        <w:t>охраны</w:t>
      </w:r>
      <w:r>
        <w:rPr>
          <w:color w:val="111111"/>
          <w:spacing w:val="-2"/>
        </w:rPr>
        <w:t xml:space="preserve"> </w:t>
      </w:r>
      <w:r>
        <w:rPr>
          <w:color w:val="111111"/>
        </w:rPr>
        <w:t>природы, сбережения природных ресурсов; стремления и умения применять научные знания в природной</w:t>
      </w:r>
      <w:r>
        <w:rPr>
          <w:color w:val="111111"/>
          <w:spacing w:val="-6"/>
        </w:rPr>
        <w:t xml:space="preserve"> </w:t>
      </w:r>
      <w:r>
        <w:rPr>
          <w:color w:val="111111"/>
        </w:rPr>
        <w:t>среде;</w:t>
      </w:r>
      <w:r>
        <w:rPr>
          <w:color w:val="111111"/>
          <w:spacing w:val="-5"/>
        </w:rPr>
        <w:t xml:space="preserve"> </w:t>
      </w:r>
      <w:r>
        <w:rPr>
          <w:color w:val="111111"/>
        </w:rPr>
        <w:t>личной</w:t>
      </w:r>
      <w:r>
        <w:rPr>
          <w:color w:val="111111"/>
          <w:spacing w:val="-6"/>
        </w:rPr>
        <w:t xml:space="preserve"> </w:t>
      </w:r>
      <w:r>
        <w:rPr>
          <w:color w:val="111111"/>
        </w:rPr>
        <w:t>ответственности</w:t>
      </w:r>
      <w:r>
        <w:rPr>
          <w:color w:val="111111"/>
          <w:spacing w:val="-6"/>
        </w:rPr>
        <w:t xml:space="preserve"> </w:t>
      </w:r>
      <w:r>
        <w:rPr>
          <w:color w:val="111111"/>
        </w:rPr>
        <w:t>за</w:t>
      </w:r>
      <w:r>
        <w:rPr>
          <w:color w:val="111111"/>
          <w:spacing w:val="-7"/>
        </w:rPr>
        <w:t xml:space="preserve"> </w:t>
      </w:r>
      <w:r>
        <w:rPr>
          <w:color w:val="111111"/>
        </w:rPr>
        <w:t>действия</w:t>
      </w:r>
      <w:r>
        <w:rPr>
          <w:color w:val="111111"/>
          <w:spacing w:val="-6"/>
        </w:rPr>
        <w:t xml:space="preserve"> </w:t>
      </w:r>
      <w:r>
        <w:rPr>
          <w:color w:val="111111"/>
        </w:rPr>
        <w:t>в</w:t>
      </w:r>
      <w:r>
        <w:rPr>
          <w:color w:val="111111"/>
          <w:spacing w:val="-7"/>
        </w:rPr>
        <w:t xml:space="preserve"> </w:t>
      </w:r>
      <w:r>
        <w:rPr>
          <w:color w:val="111111"/>
        </w:rPr>
        <w:t>природной</w:t>
      </w:r>
      <w:r>
        <w:rPr>
          <w:color w:val="111111"/>
          <w:spacing w:val="-6"/>
        </w:rPr>
        <w:t xml:space="preserve"> </w:t>
      </w:r>
      <w:r>
        <w:rPr>
          <w:color w:val="111111"/>
        </w:rPr>
        <w:t>среде,</w:t>
      </w:r>
      <w:r>
        <w:rPr>
          <w:color w:val="111111"/>
          <w:spacing w:val="-7"/>
        </w:rPr>
        <w:t xml:space="preserve"> </w:t>
      </w:r>
      <w:r>
        <w:rPr>
          <w:color w:val="111111"/>
        </w:rPr>
        <w:t>неприятие действий, приносящих вред природе; опыта сохранения уникального природного и биологического многообразия России, природного наследия</w:t>
      </w:r>
      <w:r>
        <w:rPr>
          <w:color w:val="111111"/>
          <w:spacing w:val="-1"/>
        </w:rPr>
        <w:t xml:space="preserve"> </w:t>
      </w:r>
      <w:r>
        <w:rPr>
          <w:color w:val="111111"/>
        </w:rPr>
        <w:t>Российской Федерации, ответственного</w:t>
      </w:r>
      <w:r>
        <w:rPr>
          <w:color w:val="111111"/>
          <w:spacing w:val="40"/>
        </w:rPr>
        <w:t xml:space="preserve"> </w:t>
      </w:r>
      <w:r>
        <w:rPr>
          <w:color w:val="111111"/>
        </w:rPr>
        <w:t>отношения</w:t>
      </w:r>
      <w:r>
        <w:rPr>
          <w:color w:val="111111"/>
          <w:spacing w:val="40"/>
        </w:rPr>
        <w:t xml:space="preserve"> </w:t>
      </w:r>
      <w:r>
        <w:rPr>
          <w:color w:val="111111"/>
        </w:rPr>
        <w:t>к</w:t>
      </w:r>
      <w:r>
        <w:rPr>
          <w:color w:val="111111"/>
          <w:spacing w:val="40"/>
        </w:rPr>
        <w:t xml:space="preserve"> </w:t>
      </w:r>
      <w:r>
        <w:rPr>
          <w:color w:val="111111"/>
        </w:rPr>
        <w:t>животным;</w:t>
      </w:r>
      <w:r>
        <w:rPr>
          <w:color w:val="111111"/>
          <w:spacing w:val="40"/>
        </w:rPr>
        <w:t xml:space="preserve"> </w:t>
      </w:r>
      <w:r>
        <w:rPr>
          <w:color w:val="111111"/>
        </w:rPr>
        <w:t>стремления</w:t>
      </w:r>
      <w:r>
        <w:rPr>
          <w:color w:val="111111"/>
          <w:spacing w:val="40"/>
        </w:rPr>
        <w:t xml:space="preserve"> </w:t>
      </w:r>
      <w:r>
        <w:rPr>
          <w:color w:val="111111"/>
        </w:rPr>
        <w:t>к</w:t>
      </w:r>
      <w:r>
        <w:rPr>
          <w:color w:val="111111"/>
          <w:spacing w:val="40"/>
        </w:rPr>
        <w:t xml:space="preserve"> </w:t>
      </w:r>
      <w:r>
        <w:rPr>
          <w:color w:val="111111"/>
        </w:rPr>
        <w:t>заботе</w:t>
      </w:r>
      <w:r>
        <w:rPr>
          <w:color w:val="111111"/>
          <w:spacing w:val="40"/>
        </w:rPr>
        <w:t xml:space="preserve"> </w:t>
      </w:r>
      <w:r>
        <w:rPr>
          <w:color w:val="111111"/>
        </w:rPr>
        <w:t>о</w:t>
      </w:r>
      <w:r>
        <w:rPr>
          <w:color w:val="111111"/>
          <w:spacing w:val="40"/>
        </w:rPr>
        <w:t xml:space="preserve"> </w:t>
      </w:r>
      <w:r>
        <w:rPr>
          <w:color w:val="111111"/>
        </w:rPr>
        <w:t>своём</w:t>
      </w:r>
      <w:r>
        <w:rPr>
          <w:color w:val="111111"/>
          <w:spacing w:val="40"/>
        </w:rPr>
        <w:t xml:space="preserve"> </w:t>
      </w:r>
      <w:r>
        <w:rPr>
          <w:color w:val="111111"/>
        </w:rPr>
        <w:t>здоровье</w:t>
      </w:r>
      <w:r>
        <w:rPr>
          <w:color w:val="111111"/>
          <w:spacing w:val="40"/>
        </w:rPr>
        <w:t xml:space="preserve"> </w:t>
      </w:r>
      <w:r>
        <w:rPr>
          <w:color w:val="111111"/>
        </w:rPr>
        <w:t xml:space="preserve">и </w:t>
      </w:r>
      <w:r>
        <w:rPr>
          <w:color w:val="111111"/>
          <w:spacing w:val="-2"/>
        </w:rPr>
        <w:t>здоровье</w:t>
      </w:r>
      <w:r>
        <w:rPr>
          <w:color w:val="111111"/>
        </w:rPr>
        <w:tab/>
      </w:r>
      <w:r>
        <w:rPr>
          <w:color w:val="111111"/>
          <w:spacing w:val="-2"/>
        </w:rPr>
        <w:t>окружающих</w:t>
      </w:r>
      <w:r>
        <w:rPr>
          <w:color w:val="111111"/>
        </w:rPr>
        <w:tab/>
      </w:r>
      <w:r>
        <w:rPr>
          <w:color w:val="111111"/>
          <w:spacing w:val="-56"/>
        </w:rPr>
        <w:t xml:space="preserve"> </w:t>
      </w:r>
      <w:r>
        <w:rPr>
          <w:color w:val="111111"/>
        </w:rPr>
        <w:t>людей;</w:t>
      </w:r>
      <w:r>
        <w:rPr>
          <w:color w:val="111111"/>
        </w:rPr>
        <w:tab/>
      </w:r>
      <w:r>
        <w:rPr>
          <w:color w:val="111111"/>
        </w:rPr>
        <w:tab/>
      </w:r>
      <w:r>
        <w:rPr>
          <w:color w:val="111111"/>
          <w:spacing w:val="-2"/>
        </w:rPr>
        <w:t>способности</w:t>
      </w:r>
      <w:r>
        <w:rPr>
          <w:color w:val="111111"/>
        </w:rPr>
        <w:tab/>
      </w:r>
      <w:r>
        <w:rPr>
          <w:color w:val="111111"/>
          <w:spacing w:val="-2"/>
        </w:rPr>
        <w:t>видеть</w:t>
      </w:r>
      <w:r>
        <w:rPr>
          <w:color w:val="111111"/>
        </w:rPr>
        <w:tab/>
      </w:r>
      <w:r>
        <w:rPr>
          <w:color w:val="111111"/>
          <w:spacing w:val="-10"/>
        </w:rPr>
        <w:t>и</w:t>
      </w:r>
      <w:r>
        <w:rPr>
          <w:color w:val="111111"/>
        </w:rPr>
        <w:tab/>
      </w:r>
      <w:r>
        <w:rPr>
          <w:color w:val="111111"/>
          <w:spacing w:val="-2"/>
        </w:rPr>
        <w:t>реагировать</w:t>
      </w:r>
      <w:r>
        <w:rPr>
          <w:color w:val="111111"/>
        </w:rPr>
        <w:tab/>
      </w:r>
      <w:r>
        <w:rPr>
          <w:color w:val="111111"/>
          <w:spacing w:val="-6"/>
        </w:rPr>
        <w:t>на</w:t>
      </w:r>
      <w:r>
        <w:rPr>
          <w:color w:val="111111"/>
        </w:rPr>
        <w:tab/>
      </w:r>
      <w:r>
        <w:rPr>
          <w:color w:val="111111"/>
          <w:spacing w:val="-2"/>
        </w:rPr>
        <w:t xml:space="preserve">угрозы </w:t>
      </w:r>
      <w:r>
        <w:rPr>
          <w:color w:val="111111"/>
        </w:rPr>
        <w:t>безопасности;</w:t>
      </w:r>
      <w:r>
        <w:rPr>
          <w:color w:val="111111"/>
          <w:spacing w:val="-9"/>
        </w:rPr>
        <w:t xml:space="preserve"> </w:t>
      </w:r>
      <w:r>
        <w:rPr>
          <w:color w:val="111111"/>
        </w:rPr>
        <w:t>готовности</w:t>
      </w:r>
      <w:r>
        <w:rPr>
          <w:color w:val="111111"/>
          <w:spacing w:val="-10"/>
        </w:rPr>
        <w:t xml:space="preserve"> </w:t>
      </w:r>
      <w:r>
        <w:rPr>
          <w:color w:val="111111"/>
        </w:rPr>
        <w:t>брать</w:t>
      </w:r>
      <w:r>
        <w:rPr>
          <w:color w:val="111111"/>
          <w:spacing w:val="-11"/>
        </w:rPr>
        <w:t xml:space="preserve"> </w:t>
      </w:r>
      <w:r>
        <w:rPr>
          <w:color w:val="111111"/>
        </w:rPr>
        <w:t>на</w:t>
      </w:r>
      <w:r>
        <w:rPr>
          <w:color w:val="111111"/>
          <w:spacing w:val="-10"/>
        </w:rPr>
        <w:t xml:space="preserve"> </w:t>
      </w:r>
      <w:r>
        <w:rPr>
          <w:color w:val="111111"/>
        </w:rPr>
        <w:t>себя</w:t>
      </w:r>
      <w:r>
        <w:rPr>
          <w:color w:val="111111"/>
          <w:spacing w:val="-12"/>
        </w:rPr>
        <w:t xml:space="preserve"> </w:t>
      </w:r>
      <w:r>
        <w:rPr>
          <w:color w:val="111111"/>
        </w:rPr>
        <w:t>ответственность</w:t>
      </w:r>
      <w:r>
        <w:rPr>
          <w:color w:val="111111"/>
          <w:spacing w:val="-11"/>
        </w:rPr>
        <w:t xml:space="preserve"> </w:t>
      </w:r>
      <w:r>
        <w:rPr>
          <w:color w:val="111111"/>
        </w:rPr>
        <w:t>за</w:t>
      </w:r>
      <w:r>
        <w:rPr>
          <w:color w:val="111111"/>
          <w:spacing w:val="-10"/>
        </w:rPr>
        <w:t xml:space="preserve"> </w:t>
      </w:r>
      <w:r>
        <w:rPr>
          <w:color w:val="111111"/>
        </w:rPr>
        <w:t>достижение</w:t>
      </w:r>
      <w:r>
        <w:rPr>
          <w:color w:val="111111"/>
          <w:spacing w:val="-10"/>
        </w:rPr>
        <w:t xml:space="preserve"> </w:t>
      </w:r>
      <w:r>
        <w:rPr>
          <w:color w:val="111111"/>
        </w:rPr>
        <w:t>общих</w:t>
      </w:r>
      <w:r>
        <w:rPr>
          <w:color w:val="111111"/>
          <w:spacing w:val="-12"/>
        </w:rPr>
        <w:t xml:space="preserve"> </w:t>
      </w:r>
      <w:r>
        <w:rPr>
          <w:color w:val="111111"/>
        </w:rPr>
        <w:t>целей; настойчивости,</w:t>
      </w:r>
      <w:r>
        <w:rPr>
          <w:color w:val="111111"/>
          <w:spacing w:val="80"/>
          <w:w w:val="150"/>
        </w:rPr>
        <w:t xml:space="preserve">  </w:t>
      </w:r>
      <w:r>
        <w:rPr>
          <w:color w:val="111111"/>
        </w:rPr>
        <w:t>последовательности,</w:t>
      </w:r>
      <w:r>
        <w:rPr>
          <w:color w:val="111111"/>
          <w:spacing w:val="80"/>
          <w:w w:val="150"/>
        </w:rPr>
        <w:t xml:space="preserve">  </w:t>
      </w:r>
      <w:r>
        <w:rPr>
          <w:color w:val="111111"/>
        </w:rPr>
        <w:t>принципиальности;</w:t>
      </w:r>
      <w:r>
        <w:rPr>
          <w:color w:val="111111"/>
          <w:spacing w:val="80"/>
          <w:w w:val="150"/>
        </w:rPr>
        <w:t xml:space="preserve">  </w:t>
      </w:r>
      <w:r>
        <w:rPr>
          <w:color w:val="111111"/>
        </w:rPr>
        <w:t>воли,</w:t>
      </w:r>
      <w:r>
        <w:rPr>
          <w:color w:val="111111"/>
          <w:spacing w:val="80"/>
          <w:w w:val="150"/>
        </w:rPr>
        <w:t xml:space="preserve">  </w:t>
      </w:r>
      <w:r>
        <w:rPr>
          <w:color w:val="111111"/>
        </w:rPr>
        <w:t>упорства,</w:t>
      </w:r>
      <w:r>
        <w:rPr>
          <w:color w:val="111111"/>
          <w:spacing w:val="40"/>
        </w:rPr>
        <w:t xml:space="preserve"> </w:t>
      </w:r>
      <w:r>
        <w:rPr>
          <w:color w:val="111111"/>
        </w:rPr>
        <w:t>дисциплинированности</w:t>
      </w:r>
      <w:r>
        <w:rPr>
          <w:color w:val="111111"/>
          <w:spacing w:val="80"/>
        </w:rPr>
        <w:t xml:space="preserve"> </w:t>
      </w:r>
      <w:r>
        <w:rPr>
          <w:color w:val="111111"/>
        </w:rPr>
        <w:t>в</w:t>
      </w:r>
      <w:r>
        <w:rPr>
          <w:color w:val="111111"/>
          <w:spacing w:val="80"/>
        </w:rPr>
        <w:t xml:space="preserve"> </w:t>
      </w:r>
      <w:r>
        <w:rPr>
          <w:color w:val="111111"/>
        </w:rPr>
        <w:t>туристической</w:t>
      </w:r>
      <w:r>
        <w:rPr>
          <w:color w:val="111111"/>
          <w:spacing w:val="80"/>
        </w:rPr>
        <w:t xml:space="preserve"> </w:t>
      </w:r>
      <w:r>
        <w:rPr>
          <w:color w:val="111111"/>
        </w:rPr>
        <w:t>деятельности;</w:t>
      </w:r>
      <w:r>
        <w:rPr>
          <w:color w:val="111111"/>
          <w:spacing w:val="80"/>
        </w:rPr>
        <w:t xml:space="preserve"> </w:t>
      </w:r>
      <w:r>
        <w:rPr>
          <w:color w:val="111111"/>
        </w:rPr>
        <w:t>готовности</w:t>
      </w:r>
      <w:r>
        <w:rPr>
          <w:color w:val="111111"/>
          <w:spacing w:val="80"/>
        </w:rPr>
        <w:t xml:space="preserve"> </w:t>
      </w:r>
      <w:r>
        <w:rPr>
          <w:color w:val="111111"/>
        </w:rPr>
        <w:t>к</w:t>
      </w:r>
      <w:r>
        <w:rPr>
          <w:color w:val="111111"/>
          <w:spacing w:val="80"/>
        </w:rPr>
        <w:t xml:space="preserve"> </w:t>
      </w:r>
      <w:r>
        <w:rPr>
          <w:color w:val="111111"/>
        </w:rPr>
        <w:t>анализу</w:t>
      </w:r>
      <w:r>
        <w:rPr>
          <w:color w:val="111111"/>
          <w:spacing w:val="80"/>
        </w:rPr>
        <w:t xml:space="preserve"> </w:t>
      </w:r>
      <w:r>
        <w:rPr>
          <w:color w:val="111111"/>
        </w:rPr>
        <w:t>и реализации своей нравственной позиции на основе российских базовых ценностей,</w:t>
      </w:r>
    </w:p>
    <w:p w:rsidR="00DF48D2" w:rsidRDefault="007571C1">
      <w:pPr>
        <w:pStyle w:val="a3"/>
        <w:spacing w:before="2"/>
        <w:ind w:firstLine="0"/>
      </w:pPr>
      <w:r>
        <w:rPr>
          <w:color w:val="111111"/>
        </w:rPr>
        <w:t>традиционных</w:t>
      </w:r>
      <w:r>
        <w:rPr>
          <w:color w:val="111111"/>
          <w:spacing w:val="-16"/>
        </w:rPr>
        <w:t xml:space="preserve"> </w:t>
      </w:r>
      <w:r>
        <w:rPr>
          <w:color w:val="111111"/>
        </w:rPr>
        <w:t>духовно-нравственных</w:t>
      </w:r>
      <w:r>
        <w:rPr>
          <w:color w:val="111111"/>
          <w:spacing w:val="-13"/>
        </w:rPr>
        <w:t xml:space="preserve"> </w:t>
      </w:r>
      <w:r>
        <w:rPr>
          <w:color w:val="111111"/>
        </w:rPr>
        <w:t>ценностей</w:t>
      </w:r>
      <w:r>
        <w:rPr>
          <w:color w:val="111111"/>
          <w:spacing w:val="-11"/>
        </w:rPr>
        <w:t xml:space="preserve"> </w:t>
      </w:r>
      <w:r>
        <w:rPr>
          <w:color w:val="111111"/>
        </w:rPr>
        <w:t>народов</w:t>
      </w:r>
      <w:r>
        <w:rPr>
          <w:color w:val="111111"/>
          <w:spacing w:val="-11"/>
        </w:rPr>
        <w:t xml:space="preserve"> </w:t>
      </w:r>
      <w:r>
        <w:rPr>
          <w:color w:val="111111"/>
          <w:spacing w:val="-2"/>
        </w:rPr>
        <w:t>России;</w:t>
      </w:r>
    </w:p>
    <w:p w:rsidR="00DF48D2" w:rsidRDefault="007571C1">
      <w:pPr>
        <w:pStyle w:val="a3"/>
        <w:spacing w:before="65" w:line="288" w:lineRule="auto"/>
        <w:ind w:right="420"/>
      </w:pPr>
      <w:r>
        <w:rPr>
          <w:b/>
          <w:color w:val="111111"/>
        </w:rPr>
        <w:t xml:space="preserve">для программ физкультурно-спортивной направленности: </w:t>
      </w:r>
      <w:r>
        <w:rPr>
          <w:color w:val="111111"/>
        </w:rPr>
        <w:t>понимания ценности жизни, здоровья и здорового образа жизни; безопасного поведения; культуры самоконтроля своего физического состояния; стремления к соблюдению норм спортивной этики; уважения к старшим, наставникам; дисциплинированности,</w:t>
      </w:r>
    </w:p>
    <w:p w:rsidR="00DF48D2" w:rsidRDefault="00DF48D2">
      <w:pPr>
        <w:pStyle w:val="a3"/>
        <w:spacing w:line="288" w:lineRule="auto"/>
        <w:sectPr w:rsidR="00DF48D2">
          <w:footerReference w:type="default" r:id="rId47"/>
          <w:pgSz w:w="11910" w:h="16840"/>
          <w:pgMar w:top="1040" w:right="141" w:bottom="580" w:left="992" w:header="0" w:footer="388" w:gutter="0"/>
          <w:cols w:space="720"/>
        </w:sectPr>
      </w:pPr>
    </w:p>
    <w:p w:rsidR="00DF48D2" w:rsidRDefault="007571C1">
      <w:pPr>
        <w:pStyle w:val="a3"/>
        <w:spacing w:before="67" w:line="288" w:lineRule="auto"/>
        <w:ind w:right="426" w:firstLine="0"/>
      </w:pPr>
      <w:r>
        <w:rPr>
          <w:color w:val="111111"/>
        </w:rPr>
        <w:lastRenderedPageBreak/>
        <w:t>трудолюбия, воли, ответственности; сознания ценности физической культуры, эстетики спорта; интереса к спортивным достижениям и традициям, к истории российского</w:t>
      </w:r>
      <w:r>
        <w:rPr>
          <w:color w:val="111111"/>
          <w:spacing w:val="-16"/>
        </w:rPr>
        <w:t xml:space="preserve"> </w:t>
      </w:r>
      <w:r>
        <w:rPr>
          <w:color w:val="111111"/>
        </w:rPr>
        <w:t>и</w:t>
      </w:r>
      <w:r>
        <w:rPr>
          <w:color w:val="111111"/>
          <w:spacing w:val="-14"/>
        </w:rPr>
        <w:t xml:space="preserve"> </w:t>
      </w:r>
      <w:r>
        <w:rPr>
          <w:color w:val="111111"/>
        </w:rPr>
        <w:t>мирового</w:t>
      </w:r>
      <w:r>
        <w:rPr>
          <w:color w:val="111111"/>
          <w:spacing w:val="-15"/>
        </w:rPr>
        <w:t xml:space="preserve"> </w:t>
      </w:r>
      <w:r>
        <w:rPr>
          <w:color w:val="111111"/>
        </w:rPr>
        <w:t>спорта</w:t>
      </w:r>
      <w:r>
        <w:rPr>
          <w:color w:val="111111"/>
          <w:spacing w:val="-17"/>
        </w:rPr>
        <w:t xml:space="preserve"> </w:t>
      </w:r>
      <w:r>
        <w:rPr>
          <w:color w:val="111111"/>
        </w:rPr>
        <w:t>и</w:t>
      </w:r>
      <w:r>
        <w:rPr>
          <w:color w:val="111111"/>
          <w:spacing w:val="-14"/>
        </w:rPr>
        <w:t xml:space="preserve"> </w:t>
      </w:r>
      <w:r>
        <w:rPr>
          <w:color w:val="111111"/>
        </w:rPr>
        <w:t>спортивных</w:t>
      </w:r>
      <w:r>
        <w:rPr>
          <w:color w:val="111111"/>
          <w:spacing w:val="-16"/>
        </w:rPr>
        <w:t xml:space="preserve"> </w:t>
      </w:r>
      <w:r>
        <w:rPr>
          <w:color w:val="111111"/>
        </w:rPr>
        <w:t>достижений;</w:t>
      </w:r>
      <w:r>
        <w:rPr>
          <w:color w:val="111111"/>
          <w:spacing w:val="-16"/>
        </w:rPr>
        <w:t xml:space="preserve"> </w:t>
      </w:r>
      <w:r>
        <w:rPr>
          <w:color w:val="111111"/>
        </w:rPr>
        <w:t>стремления</w:t>
      </w:r>
      <w:r>
        <w:rPr>
          <w:color w:val="111111"/>
          <w:spacing w:val="-14"/>
        </w:rPr>
        <w:t xml:space="preserve"> </w:t>
      </w:r>
      <w:r>
        <w:rPr>
          <w:color w:val="111111"/>
        </w:rPr>
        <w:t>к</w:t>
      </w:r>
      <w:r>
        <w:rPr>
          <w:color w:val="111111"/>
          <w:spacing w:val="-16"/>
        </w:rPr>
        <w:t xml:space="preserve"> </w:t>
      </w:r>
      <w:r>
        <w:rPr>
          <w:color w:val="111111"/>
        </w:rPr>
        <w:t>командному взаимодействию, к общей победе;</w:t>
      </w:r>
    </w:p>
    <w:p w:rsidR="00DF48D2" w:rsidRDefault="007571C1">
      <w:pPr>
        <w:pStyle w:val="a3"/>
        <w:spacing w:before="1" w:line="288" w:lineRule="auto"/>
        <w:ind w:right="424"/>
      </w:pPr>
      <w:r>
        <w:rPr>
          <w:b/>
          <w:color w:val="111111"/>
        </w:rPr>
        <w:t xml:space="preserve">для программ естественнонаучной направленности: </w:t>
      </w:r>
      <w:r>
        <w:rPr>
          <w:color w:val="111111"/>
        </w:rPr>
        <w:t>интереса к науке, к истории естествознания; познавательных интересов, ценностей научного познания; понимания значения науки в жизни российского общества; интереса к личностям деятелей российской и мировой науки; ценностей научной этики, объективности; понимания личной и общественной ответственности учёного, исследователя; стремления к достижению общественного блага посредством познания, исследовательской деятельности; уважения к научным достижениям российских учёных; понимания ценностей рационального природопользования; опыта участия в значимых научно-исследовательских проектах; воли, дисциплинированности в исследовательской деятельности;</w:t>
      </w:r>
    </w:p>
    <w:p w:rsidR="00DF48D2" w:rsidRDefault="007571C1">
      <w:pPr>
        <w:pStyle w:val="a3"/>
        <w:spacing w:before="1" w:line="288" w:lineRule="auto"/>
        <w:ind w:right="424"/>
      </w:pPr>
      <w:r>
        <w:rPr>
          <w:b/>
          <w:color w:val="111111"/>
        </w:rPr>
        <w:t xml:space="preserve">для программ технической направленности: </w:t>
      </w:r>
      <w:r>
        <w:rPr>
          <w:color w:val="111111"/>
        </w:rPr>
        <w:t>интереса к технической деятельности, истории техники в России и мире, к достижениям российской и мировой технической мысли; понимание значения техники в жизни российского общества; интереса к личностям конструкторов, организаторов производства; ценностей авторства и участия в техническом творчестве; навыков определения достоверности и этики технических идей; отношения к влиянию технических процессов на природу; ценностей технической безопасности и контроля; отношения к угрозам технического прогресса, к проблемам связей технологического развития России и своего региона; уважения к достижениям в технике своих земляков; воли, упорства, дисциплинированности в реализации проектов; опыта участия в технических проектах и их оценки;</w:t>
      </w:r>
    </w:p>
    <w:p w:rsidR="00DF48D2" w:rsidRDefault="007571C1">
      <w:pPr>
        <w:pStyle w:val="a3"/>
        <w:spacing w:line="288" w:lineRule="auto"/>
        <w:ind w:right="422"/>
      </w:pPr>
      <w:r>
        <w:rPr>
          <w:b/>
          <w:color w:val="111111"/>
        </w:rPr>
        <w:t xml:space="preserve">для программ художественной направленности: </w:t>
      </w:r>
      <w:r>
        <w:rPr>
          <w:color w:val="111111"/>
        </w:rPr>
        <w:t>уважения к художественной культуре, искусству народов России; восприимчивости к разным видам искусства; интереса к истории искусства, достижениям и биографиям мастеров; опыта творческого самовыражения в искусстве, заинтересованности в презентации своего творческого продукта, опыта участия в концертах, выставках и т.п.; стремления к сотрудничеству, уважения к старшим; ответственности; воли и дисциплинированности в творческой деятельности; опыта представления в работах российских традиционных духовно-нравственных ценностей, исторического и культурного наследия народов России; опыта художественного творчества как социально значимой деятельности.</w:t>
      </w:r>
    </w:p>
    <w:p w:rsidR="00DF48D2" w:rsidRDefault="007571C1">
      <w:pPr>
        <w:spacing w:before="2" w:line="288" w:lineRule="auto"/>
        <w:ind w:left="140" w:right="425" w:firstLine="708"/>
        <w:jc w:val="both"/>
        <w:rPr>
          <w:sz w:val="28"/>
        </w:rPr>
      </w:pPr>
      <w:r>
        <w:rPr>
          <w:b/>
          <w:color w:val="111111"/>
          <w:sz w:val="28"/>
        </w:rPr>
        <w:t xml:space="preserve">Дополнительные целевые ориентиры воспитания </w:t>
      </w:r>
      <w:r>
        <w:rPr>
          <w:color w:val="111111"/>
          <w:sz w:val="28"/>
        </w:rPr>
        <w:t>обусловлены содержанием</w:t>
      </w:r>
      <w:r>
        <w:rPr>
          <w:color w:val="111111"/>
          <w:spacing w:val="55"/>
          <w:w w:val="150"/>
          <w:sz w:val="28"/>
        </w:rPr>
        <w:t xml:space="preserve">  </w:t>
      </w:r>
      <w:r>
        <w:rPr>
          <w:color w:val="111111"/>
          <w:sz w:val="28"/>
        </w:rPr>
        <w:t>и</w:t>
      </w:r>
      <w:r>
        <w:rPr>
          <w:color w:val="111111"/>
          <w:spacing w:val="56"/>
          <w:w w:val="150"/>
          <w:sz w:val="28"/>
        </w:rPr>
        <w:t xml:space="preserve">  </w:t>
      </w:r>
      <w:r>
        <w:rPr>
          <w:color w:val="111111"/>
          <w:sz w:val="28"/>
        </w:rPr>
        <w:t>формами</w:t>
      </w:r>
      <w:r>
        <w:rPr>
          <w:color w:val="111111"/>
          <w:spacing w:val="57"/>
          <w:w w:val="150"/>
          <w:sz w:val="28"/>
        </w:rPr>
        <w:t xml:space="preserve">  </w:t>
      </w:r>
      <w:r>
        <w:rPr>
          <w:color w:val="111111"/>
          <w:sz w:val="28"/>
        </w:rPr>
        <w:t>реализации</w:t>
      </w:r>
      <w:r>
        <w:rPr>
          <w:color w:val="111111"/>
          <w:spacing w:val="57"/>
          <w:w w:val="150"/>
          <w:sz w:val="28"/>
        </w:rPr>
        <w:t xml:space="preserve">  </w:t>
      </w:r>
      <w:r>
        <w:rPr>
          <w:color w:val="111111"/>
          <w:sz w:val="28"/>
        </w:rPr>
        <w:t>конкретной</w:t>
      </w:r>
      <w:r>
        <w:rPr>
          <w:color w:val="111111"/>
          <w:spacing w:val="57"/>
          <w:w w:val="150"/>
          <w:sz w:val="28"/>
        </w:rPr>
        <w:t xml:space="preserve">  </w:t>
      </w:r>
      <w:r>
        <w:rPr>
          <w:color w:val="111111"/>
          <w:sz w:val="28"/>
        </w:rPr>
        <w:t>программы</w:t>
      </w:r>
      <w:r>
        <w:rPr>
          <w:color w:val="111111"/>
          <w:spacing w:val="57"/>
          <w:w w:val="150"/>
          <w:sz w:val="28"/>
        </w:rPr>
        <w:t xml:space="preserve">  </w:t>
      </w:r>
      <w:r>
        <w:rPr>
          <w:color w:val="111111"/>
          <w:sz w:val="28"/>
        </w:rPr>
        <w:t>с</w:t>
      </w:r>
      <w:r>
        <w:rPr>
          <w:color w:val="111111"/>
          <w:spacing w:val="57"/>
          <w:w w:val="150"/>
          <w:sz w:val="28"/>
        </w:rPr>
        <w:t xml:space="preserve">  </w:t>
      </w:r>
      <w:r>
        <w:rPr>
          <w:color w:val="111111"/>
          <w:spacing w:val="-2"/>
          <w:sz w:val="28"/>
        </w:rPr>
        <w:t>учётом</w:t>
      </w:r>
    </w:p>
    <w:p w:rsidR="00DF48D2" w:rsidRDefault="00DF48D2">
      <w:pPr>
        <w:spacing w:line="288" w:lineRule="auto"/>
        <w:jc w:val="both"/>
        <w:rPr>
          <w:sz w:val="28"/>
        </w:rPr>
        <w:sectPr w:rsidR="00DF48D2">
          <w:footerReference w:type="default" r:id="rId48"/>
          <w:pgSz w:w="11910" w:h="16840"/>
          <w:pgMar w:top="1040" w:right="141" w:bottom="580" w:left="992" w:header="0" w:footer="388" w:gutter="0"/>
          <w:cols w:space="720"/>
        </w:sectPr>
      </w:pPr>
    </w:p>
    <w:p w:rsidR="00DF48D2" w:rsidRDefault="007571C1">
      <w:pPr>
        <w:pStyle w:val="a3"/>
        <w:spacing w:before="67" w:line="288" w:lineRule="auto"/>
        <w:ind w:right="426" w:firstLine="0"/>
      </w:pPr>
      <w:r>
        <w:rPr>
          <w:color w:val="111111"/>
        </w:rPr>
        <w:lastRenderedPageBreak/>
        <w:t>образовательных потребностей детей, их семей, родителей (законных представителей) в развитии у детей различных способностей и позитивных личностных качеств, особенностей региональных и местных социокультурных условий дополнительного образования детей. Дополнительные целевые ориентиры не должны противоречить основным целевым ориентирам, основанным на российских базовых конституционных ценностях.</w:t>
      </w:r>
    </w:p>
    <w:p w:rsidR="00DF48D2" w:rsidRDefault="007571C1">
      <w:pPr>
        <w:pStyle w:val="a3"/>
        <w:spacing w:before="1" w:line="288" w:lineRule="auto"/>
        <w:ind w:right="428"/>
      </w:pPr>
      <w:r>
        <w:rPr>
          <w:color w:val="111111"/>
        </w:rPr>
        <w:t>При разработке целевой части раздела о воспитании разработчик программы определяет перечень целевых ориентиров воспитания в своей программе на основе выбора соответствующих основных целевых ориентиров воспитания и, при необходимости, формулируемых им самостоятельно дополнительных целевых ориентиров. Формулировки основных целевых ориентиров воспитания могут использоваться полностью или частично, с учётом содержания разрабатываемой программы, задач воспитания и обучения детей.</w:t>
      </w:r>
    </w:p>
    <w:p w:rsidR="00DF48D2" w:rsidRDefault="007571C1">
      <w:pPr>
        <w:pStyle w:val="4"/>
        <w:spacing w:before="5"/>
        <w:ind w:left="849"/>
        <w:jc w:val="both"/>
      </w:pPr>
      <w:r>
        <w:rPr>
          <w:color w:val="111111"/>
        </w:rPr>
        <w:t>Формы</w:t>
      </w:r>
      <w:r>
        <w:rPr>
          <w:color w:val="111111"/>
          <w:spacing w:val="-3"/>
        </w:rPr>
        <w:t xml:space="preserve"> </w:t>
      </w:r>
      <w:r>
        <w:rPr>
          <w:color w:val="111111"/>
        </w:rPr>
        <w:t>и</w:t>
      </w:r>
      <w:r>
        <w:rPr>
          <w:color w:val="111111"/>
          <w:spacing w:val="-4"/>
        </w:rPr>
        <w:t xml:space="preserve"> </w:t>
      </w:r>
      <w:r>
        <w:rPr>
          <w:color w:val="111111"/>
        </w:rPr>
        <w:t>методы</w:t>
      </w:r>
      <w:r>
        <w:rPr>
          <w:color w:val="111111"/>
          <w:spacing w:val="-3"/>
        </w:rPr>
        <w:t xml:space="preserve"> </w:t>
      </w:r>
      <w:r>
        <w:rPr>
          <w:color w:val="111111"/>
          <w:spacing w:val="-2"/>
        </w:rPr>
        <w:t>воспитания</w:t>
      </w:r>
    </w:p>
    <w:p w:rsidR="00DF48D2" w:rsidRDefault="007571C1">
      <w:pPr>
        <w:pStyle w:val="a3"/>
        <w:spacing w:before="60" w:line="288" w:lineRule="auto"/>
        <w:ind w:right="426"/>
      </w:pPr>
      <w:r>
        <w:rPr>
          <w:color w:val="111111"/>
        </w:rPr>
        <w:t xml:space="preserve">Основной формой воспитания и обучения детей в системе дополнительного образования является </w:t>
      </w:r>
      <w:r>
        <w:rPr>
          <w:b/>
          <w:color w:val="111111"/>
        </w:rPr>
        <w:t>учебное занятие</w:t>
      </w:r>
      <w:r>
        <w:rPr>
          <w:color w:val="111111"/>
        </w:rPr>
        <w:t xml:space="preserve">. В ходе учебных занятий в соответствии с предметным и метапредметным содержанием программ обучающиеся: усваивают информацию, имеющую воспитательное значение; получают опыт деятельности, в которой формируются, проявляются и утверждаются ценностные, нравственные ориентации; осознают себя способными к нравственному выбору; участвуют в освоении и формировании среды своего личностного развития, творческой </w:t>
      </w:r>
      <w:r>
        <w:rPr>
          <w:color w:val="111111"/>
          <w:spacing w:val="-2"/>
        </w:rPr>
        <w:t>самореализации.</w:t>
      </w:r>
    </w:p>
    <w:p w:rsidR="00DF48D2" w:rsidRDefault="007571C1">
      <w:pPr>
        <w:pStyle w:val="a3"/>
        <w:spacing w:before="1" w:line="288" w:lineRule="auto"/>
        <w:ind w:right="424"/>
      </w:pPr>
      <w:r>
        <w:rPr>
          <w:color w:val="111111"/>
        </w:rPr>
        <w:t>Получение информации об открытиях, изобретениях, достижениях в науке и спорте,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спортсменов,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чтобы дети не только получали эти сведения от педагога, но и сами осуществляли работу с информацией: поиск, сбор, обработку, обмен и т. д.</w:t>
      </w:r>
    </w:p>
    <w:p w:rsidR="00DF48D2" w:rsidRDefault="007571C1">
      <w:pPr>
        <w:pStyle w:val="a3"/>
        <w:spacing w:line="288" w:lineRule="auto"/>
        <w:ind w:right="428"/>
      </w:pPr>
      <w:r>
        <w:rPr>
          <w:b/>
          <w:color w:val="111111"/>
        </w:rPr>
        <w:t xml:space="preserve">Практические занятия детей </w:t>
      </w:r>
      <w:r>
        <w:rPr>
          <w:color w:val="111111"/>
        </w:rPr>
        <w:t>(тренировки, репетиции, конструирование, подготовка к конкурсам, соревнованиям, туристическим походам, выставкам, участие в дискуссиях, в коллективных творческих делах и проч.)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w:t>
      </w:r>
    </w:p>
    <w:p w:rsidR="00DF48D2" w:rsidRDefault="00DF48D2">
      <w:pPr>
        <w:pStyle w:val="a3"/>
        <w:spacing w:line="288" w:lineRule="auto"/>
        <w:sectPr w:rsidR="00DF48D2">
          <w:footerReference w:type="default" r:id="rId49"/>
          <w:pgSz w:w="11910" w:h="16840"/>
          <w:pgMar w:top="1040" w:right="141" w:bottom="580" w:left="992" w:header="0" w:footer="388" w:gutter="0"/>
          <w:cols w:space="720"/>
        </w:sectPr>
      </w:pPr>
    </w:p>
    <w:p w:rsidR="00DF48D2" w:rsidRDefault="007571C1">
      <w:pPr>
        <w:pStyle w:val="a3"/>
        <w:spacing w:before="67" w:line="288" w:lineRule="auto"/>
        <w:ind w:right="424"/>
      </w:pPr>
      <w:r>
        <w:rPr>
          <w:b/>
          <w:color w:val="111111"/>
        </w:rPr>
        <w:lastRenderedPageBreak/>
        <w:t xml:space="preserve">Участие в проектах и исследованиях </w:t>
      </w:r>
      <w:r>
        <w:rPr>
          <w:color w:val="111111"/>
        </w:rPr>
        <w:t>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w:t>
      </w:r>
    </w:p>
    <w:p w:rsidR="00DF48D2" w:rsidRDefault="007571C1">
      <w:pPr>
        <w:pStyle w:val="a3"/>
        <w:spacing w:before="1" w:line="288" w:lineRule="auto"/>
        <w:ind w:right="422"/>
      </w:pPr>
      <w:r>
        <w:rPr>
          <w:b/>
          <w:color w:val="111111"/>
        </w:rPr>
        <w:t xml:space="preserve">В коллективных играх </w:t>
      </w:r>
      <w:r>
        <w:rPr>
          <w:color w:val="111111"/>
        </w:rPr>
        <w:t>проявляются и развиваются личностные качества: эмоциональность, активность, нацеленность на успех, готовность к командной деятельности и взаимопомощи.</w:t>
      </w:r>
    </w:p>
    <w:p w:rsidR="00DF48D2" w:rsidRDefault="007571C1">
      <w:pPr>
        <w:pStyle w:val="a3"/>
        <w:spacing w:line="288" w:lineRule="auto"/>
        <w:ind w:right="421"/>
      </w:pPr>
      <w:r>
        <w:rPr>
          <w:b/>
          <w:color w:val="111111"/>
        </w:rPr>
        <w:t xml:space="preserve">Итоговые мероприятия: </w:t>
      </w:r>
      <w:r>
        <w:rPr>
          <w:color w:val="111111"/>
        </w:rPr>
        <w:t>концерты, конкурсы, соревнования, выставки выступления, презентации проектов и исследований, туристические слёты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DF48D2" w:rsidRDefault="007571C1">
      <w:pPr>
        <w:spacing w:line="288" w:lineRule="auto"/>
        <w:ind w:left="140" w:right="422" w:firstLine="708"/>
        <w:jc w:val="both"/>
        <w:rPr>
          <w:sz w:val="28"/>
        </w:rPr>
      </w:pPr>
      <w:r>
        <w:rPr>
          <w:color w:val="111111"/>
          <w:sz w:val="28"/>
        </w:rPr>
        <w:t xml:space="preserve">Воспитательное значение активностей детей при реализации программ дополнительного образования наиболее наглядно проявляется в </w:t>
      </w:r>
      <w:r>
        <w:rPr>
          <w:b/>
          <w:color w:val="111111"/>
          <w:sz w:val="28"/>
        </w:rPr>
        <w:t>социальных проектах, благотворительных и волонтёрских акциях, в экологической, патриотической, трудовой, профориентационной деятельности</w:t>
      </w:r>
      <w:r>
        <w:rPr>
          <w:color w:val="111111"/>
          <w:sz w:val="28"/>
        </w:rPr>
        <w:t>.</w:t>
      </w:r>
    </w:p>
    <w:p w:rsidR="00DF48D2" w:rsidRDefault="007571C1">
      <w:pPr>
        <w:pStyle w:val="a3"/>
        <w:spacing w:before="1" w:line="288" w:lineRule="auto"/>
        <w:ind w:right="418"/>
      </w:pPr>
      <w:r>
        <w:rPr>
          <w:color w:val="111111"/>
        </w:rPr>
        <w:t>Педагог самостоятельно выбирает формы организации учебно-воспитательного</w:t>
      </w:r>
      <w:r>
        <w:rPr>
          <w:color w:val="111111"/>
          <w:spacing w:val="-9"/>
        </w:rPr>
        <w:t xml:space="preserve"> </w:t>
      </w:r>
      <w:r>
        <w:rPr>
          <w:color w:val="111111"/>
        </w:rPr>
        <w:t>процесса</w:t>
      </w:r>
      <w:r>
        <w:rPr>
          <w:color w:val="111111"/>
          <w:spacing w:val="-10"/>
        </w:rPr>
        <w:t xml:space="preserve"> </w:t>
      </w:r>
      <w:r>
        <w:rPr>
          <w:color w:val="111111"/>
        </w:rPr>
        <w:t>и</w:t>
      </w:r>
      <w:r>
        <w:rPr>
          <w:color w:val="111111"/>
          <w:spacing w:val="-10"/>
        </w:rPr>
        <w:t xml:space="preserve"> </w:t>
      </w:r>
      <w:r>
        <w:rPr>
          <w:color w:val="111111"/>
        </w:rPr>
        <w:t>методы</w:t>
      </w:r>
      <w:r>
        <w:rPr>
          <w:color w:val="111111"/>
          <w:spacing w:val="-10"/>
        </w:rPr>
        <w:t xml:space="preserve"> </w:t>
      </w:r>
      <w:r>
        <w:rPr>
          <w:color w:val="111111"/>
        </w:rPr>
        <w:t>воспитания,</w:t>
      </w:r>
      <w:r>
        <w:rPr>
          <w:color w:val="111111"/>
          <w:spacing w:val="-10"/>
        </w:rPr>
        <w:t xml:space="preserve"> </w:t>
      </w:r>
      <w:r>
        <w:rPr>
          <w:color w:val="111111"/>
        </w:rPr>
        <w:t>исходя</w:t>
      </w:r>
      <w:r>
        <w:rPr>
          <w:color w:val="111111"/>
          <w:spacing w:val="-10"/>
        </w:rPr>
        <w:t xml:space="preserve"> </w:t>
      </w:r>
      <w:r>
        <w:rPr>
          <w:color w:val="111111"/>
        </w:rPr>
        <w:t>из</w:t>
      </w:r>
      <w:r>
        <w:rPr>
          <w:color w:val="111111"/>
          <w:spacing w:val="-13"/>
        </w:rPr>
        <w:t xml:space="preserve"> </w:t>
      </w:r>
      <w:r>
        <w:rPr>
          <w:color w:val="111111"/>
        </w:rPr>
        <w:t>особенностей</w:t>
      </w:r>
      <w:r>
        <w:rPr>
          <w:color w:val="111111"/>
          <w:spacing w:val="-9"/>
        </w:rPr>
        <w:t xml:space="preserve"> </w:t>
      </w:r>
      <w:r>
        <w:rPr>
          <w:color w:val="111111"/>
        </w:rPr>
        <w:t>содержания и специфики методик реализации разрабатываемой им конкретной программы. При этом педагог учитывает воспитательный потенциал тех или иных форм и методов и ориентируется на основные целевые ориентиры воспитания обучающихся и общие целевые установки воспитательной работы в организации.</w:t>
      </w:r>
    </w:p>
    <w:p w:rsidR="00DF48D2" w:rsidRDefault="007571C1">
      <w:pPr>
        <w:pStyle w:val="a3"/>
        <w:spacing w:line="288" w:lineRule="auto"/>
        <w:ind w:right="425"/>
      </w:pPr>
      <w:r>
        <w:rPr>
          <w:b/>
          <w:color w:val="111111"/>
        </w:rPr>
        <w:t xml:space="preserve">Методы воспитания: </w:t>
      </w:r>
      <w:r>
        <w:rPr>
          <w:color w:val="111111"/>
        </w:rPr>
        <w:t>метод убеждения (рассказ, разъяснение, внушение), метод положительного примера (педагога и других взрослых, детей); метод упражнений (приучения);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индивидуальных и возрастных особенностей детей), метод стимулирования, поощрения (индивидуального и публичного); метод переключения в деятельности; методы руководства и самовоспитания, развития самоконтроля и самооценки детей в воспитании; методы воспитания воздействием группы, в коллективе.</w:t>
      </w:r>
    </w:p>
    <w:p w:rsidR="00DF48D2" w:rsidRDefault="007571C1">
      <w:pPr>
        <w:pStyle w:val="a3"/>
        <w:spacing w:before="1" w:line="288" w:lineRule="auto"/>
        <w:ind w:right="422"/>
      </w:pPr>
      <w:r>
        <w:rPr>
          <w:b/>
          <w:color w:val="111111"/>
        </w:rPr>
        <w:t xml:space="preserve">Условия воспитания </w:t>
      </w:r>
      <w:r>
        <w:rPr>
          <w:color w:val="111111"/>
        </w:rPr>
        <w:t>могут включать краткое описание условий организации деятельности детей, их активностей с учётом содержательной направленности программы и, соответственно, складывающихся в этих ситуациях особых условий воспитания в части организации воспитательной деятельности, норм взаимоотношений педагога (педагогов), других взрослых и детей, отношений педагогов</w:t>
      </w:r>
      <w:r>
        <w:rPr>
          <w:color w:val="111111"/>
          <w:spacing w:val="75"/>
        </w:rPr>
        <w:t xml:space="preserve"> </w:t>
      </w:r>
      <w:r>
        <w:rPr>
          <w:color w:val="111111"/>
        </w:rPr>
        <w:t>и</w:t>
      </w:r>
      <w:r>
        <w:rPr>
          <w:color w:val="111111"/>
          <w:spacing w:val="79"/>
        </w:rPr>
        <w:t xml:space="preserve"> </w:t>
      </w:r>
      <w:r>
        <w:rPr>
          <w:color w:val="111111"/>
        </w:rPr>
        <w:t>родителей</w:t>
      </w:r>
      <w:r>
        <w:rPr>
          <w:color w:val="111111"/>
          <w:spacing w:val="79"/>
        </w:rPr>
        <w:t xml:space="preserve"> </w:t>
      </w:r>
      <w:r>
        <w:rPr>
          <w:color w:val="111111"/>
        </w:rPr>
        <w:t>(законных</w:t>
      </w:r>
      <w:r>
        <w:rPr>
          <w:color w:val="111111"/>
          <w:spacing w:val="77"/>
        </w:rPr>
        <w:t xml:space="preserve"> </w:t>
      </w:r>
      <w:r>
        <w:rPr>
          <w:color w:val="111111"/>
        </w:rPr>
        <w:t>представителей)</w:t>
      </w:r>
      <w:r>
        <w:rPr>
          <w:color w:val="111111"/>
          <w:spacing w:val="76"/>
        </w:rPr>
        <w:t xml:space="preserve"> </w:t>
      </w:r>
      <w:r>
        <w:rPr>
          <w:color w:val="111111"/>
        </w:rPr>
        <w:t>детей</w:t>
      </w:r>
      <w:r>
        <w:rPr>
          <w:color w:val="111111"/>
          <w:spacing w:val="77"/>
        </w:rPr>
        <w:t xml:space="preserve"> </w:t>
      </w:r>
      <w:r>
        <w:rPr>
          <w:color w:val="111111"/>
        </w:rPr>
        <w:t>в</w:t>
      </w:r>
      <w:r>
        <w:rPr>
          <w:color w:val="111111"/>
          <w:spacing w:val="78"/>
        </w:rPr>
        <w:t xml:space="preserve"> </w:t>
      </w:r>
      <w:r>
        <w:rPr>
          <w:color w:val="111111"/>
        </w:rPr>
        <w:t>процессе</w:t>
      </w:r>
      <w:r>
        <w:rPr>
          <w:color w:val="111111"/>
          <w:spacing w:val="77"/>
        </w:rPr>
        <w:t xml:space="preserve"> </w:t>
      </w:r>
      <w:r>
        <w:rPr>
          <w:color w:val="111111"/>
        </w:rPr>
        <w:t>реализации</w:t>
      </w:r>
    </w:p>
    <w:p w:rsidR="00DF48D2" w:rsidRDefault="00DF48D2">
      <w:pPr>
        <w:pStyle w:val="a3"/>
        <w:spacing w:line="288" w:lineRule="auto"/>
        <w:sectPr w:rsidR="00DF48D2">
          <w:footerReference w:type="default" r:id="rId50"/>
          <w:pgSz w:w="11910" w:h="16840"/>
          <w:pgMar w:top="1040" w:right="141" w:bottom="580" w:left="992" w:header="0" w:footer="388" w:gutter="0"/>
          <w:cols w:space="720"/>
        </w:sectPr>
      </w:pPr>
    </w:p>
    <w:p w:rsidR="00DF48D2" w:rsidRDefault="007571C1">
      <w:pPr>
        <w:pStyle w:val="a3"/>
        <w:spacing w:before="67" w:line="288" w:lineRule="auto"/>
        <w:ind w:right="432" w:firstLine="0"/>
      </w:pPr>
      <w:r>
        <w:rPr>
          <w:color w:val="111111"/>
        </w:rPr>
        <w:lastRenderedPageBreak/>
        <w:t>программы, в том числе с учётом преимущественного права родителей (законных представителей) на воспитание своих детей перед всеми иными лицами.</w:t>
      </w:r>
    </w:p>
    <w:p w:rsidR="00DF48D2" w:rsidRDefault="007571C1">
      <w:pPr>
        <w:pStyle w:val="a3"/>
        <w:spacing w:before="1" w:line="288" w:lineRule="auto"/>
        <w:ind w:right="418"/>
      </w:pPr>
      <w:r>
        <w:rPr>
          <w:color w:val="111111"/>
        </w:rPr>
        <w:t>В данной части раздела о воспитании целесообразно отразить особенности организации воспитательной деятельности с детьми, имеющими особые образовательные</w:t>
      </w:r>
      <w:r>
        <w:rPr>
          <w:color w:val="111111"/>
          <w:spacing w:val="-10"/>
        </w:rPr>
        <w:t xml:space="preserve"> </w:t>
      </w:r>
      <w:r>
        <w:rPr>
          <w:color w:val="111111"/>
        </w:rPr>
        <w:t>потребности</w:t>
      </w:r>
      <w:r>
        <w:rPr>
          <w:color w:val="111111"/>
          <w:spacing w:val="-7"/>
        </w:rPr>
        <w:t xml:space="preserve"> </w:t>
      </w:r>
      <w:r>
        <w:rPr>
          <w:color w:val="111111"/>
        </w:rPr>
        <w:t>(дети</w:t>
      </w:r>
      <w:r>
        <w:rPr>
          <w:color w:val="111111"/>
          <w:spacing w:val="-7"/>
        </w:rPr>
        <w:t xml:space="preserve"> </w:t>
      </w:r>
      <w:r>
        <w:rPr>
          <w:color w:val="111111"/>
        </w:rPr>
        <w:t>с</w:t>
      </w:r>
      <w:r>
        <w:rPr>
          <w:color w:val="111111"/>
          <w:spacing w:val="-10"/>
        </w:rPr>
        <w:t xml:space="preserve"> </w:t>
      </w:r>
      <w:r>
        <w:rPr>
          <w:color w:val="111111"/>
        </w:rPr>
        <w:t>инвалидностью,</w:t>
      </w:r>
      <w:r>
        <w:rPr>
          <w:color w:val="111111"/>
          <w:spacing w:val="-8"/>
        </w:rPr>
        <w:t xml:space="preserve"> </w:t>
      </w:r>
      <w:r>
        <w:rPr>
          <w:color w:val="111111"/>
        </w:rPr>
        <w:t>с</w:t>
      </w:r>
      <w:r>
        <w:rPr>
          <w:color w:val="111111"/>
          <w:spacing w:val="-8"/>
        </w:rPr>
        <w:t xml:space="preserve"> </w:t>
      </w:r>
      <w:r>
        <w:rPr>
          <w:color w:val="111111"/>
        </w:rPr>
        <w:t>ОВЗ,</w:t>
      </w:r>
      <w:r>
        <w:rPr>
          <w:color w:val="111111"/>
          <w:spacing w:val="-7"/>
        </w:rPr>
        <w:t xml:space="preserve"> </w:t>
      </w:r>
      <w:r>
        <w:rPr>
          <w:color w:val="111111"/>
        </w:rPr>
        <w:t>из</w:t>
      </w:r>
      <w:r>
        <w:rPr>
          <w:color w:val="111111"/>
          <w:spacing w:val="-8"/>
        </w:rPr>
        <w:t xml:space="preserve"> </w:t>
      </w:r>
      <w:r>
        <w:rPr>
          <w:color w:val="111111"/>
        </w:rPr>
        <w:t>социально</w:t>
      </w:r>
      <w:r>
        <w:rPr>
          <w:color w:val="111111"/>
          <w:spacing w:val="-7"/>
        </w:rPr>
        <w:t xml:space="preserve"> </w:t>
      </w:r>
      <w:r>
        <w:rPr>
          <w:color w:val="111111"/>
        </w:rPr>
        <w:t>уязвимых групп, например, воспитанники детских домов, дети из семей мигрантов, дети-билингвы и др.). Следует продумать и запланировать особые методы и средства решения</w:t>
      </w:r>
      <w:r>
        <w:rPr>
          <w:color w:val="111111"/>
          <w:spacing w:val="-12"/>
        </w:rPr>
        <w:t xml:space="preserve"> </w:t>
      </w:r>
      <w:r>
        <w:rPr>
          <w:color w:val="111111"/>
        </w:rPr>
        <w:t>воспитательных</w:t>
      </w:r>
      <w:r>
        <w:rPr>
          <w:color w:val="111111"/>
          <w:spacing w:val="-11"/>
        </w:rPr>
        <w:t xml:space="preserve"> </w:t>
      </w:r>
      <w:r>
        <w:rPr>
          <w:color w:val="111111"/>
        </w:rPr>
        <w:t>задач</w:t>
      </w:r>
      <w:r>
        <w:rPr>
          <w:color w:val="111111"/>
          <w:spacing w:val="-11"/>
        </w:rPr>
        <w:t xml:space="preserve"> </w:t>
      </w:r>
      <w:r>
        <w:rPr>
          <w:color w:val="111111"/>
        </w:rPr>
        <w:t>в</w:t>
      </w:r>
      <w:r>
        <w:rPr>
          <w:color w:val="111111"/>
          <w:spacing w:val="-13"/>
        </w:rPr>
        <w:t xml:space="preserve"> </w:t>
      </w:r>
      <w:r>
        <w:rPr>
          <w:color w:val="111111"/>
        </w:rPr>
        <w:t>целях</w:t>
      </w:r>
      <w:r>
        <w:rPr>
          <w:color w:val="111111"/>
          <w:spacing w:val="-11"/>
        </w:rPr>
        <w:t xml:space="preserve"> </w:t>
      </w:r>
      <w:r>
        <w:rPr>
          <w:color w:val="111111"/>
        </w:rPr>
        <w:t>установления</w:t>
      </w:r>
      <w:r>
        <w:rPr>
          <w:color w:val="111111"/>
          <w:spacing w:val="-12"/>
        </w:rPr>
        <w:t xml:space="preserve"> </w:t>
      </w:r>
      <w:r>
        <w:rPr>
          <w:color w:val="111111"/>
        </w:rPr>
        <w:t>эмоционально-положительного взаимодействия таких детей с окружающими; формирования доброжелательного отношения к детям и их семьям со стороны всех участников образовательных отношений; построения воспитательной деятельности с учётом индивидуальных особенностей и возможностей каждого ребёнка; обеспечения психолого-педагогической поддержки семей обучающихся с особыми образовательными потребностями. Также в данной части раздела о воспитании могут быть запланированы, указаны воспитательно значимые действия, события, направленные на</w:t>
      </w:r>
      <w:r>
        <w:rPr>
          <w:color w:val="111111"/>
          <w:spacing w:val="-10"/>
        </w:rPr>
        <w:t xml:space="preserve"> </w:t>
      </w:r>
      <w:r>
        <w:rPr>
          <w:color w:val="111111"/>
        </w:rPr>
        <w:t>поощрение</w:t>
      </w:r>
      <w:r>
        <w:rPr>
          <w:color w:val="111111"/>
          <w:spacing w:val="-12"/>
        </w:rPr>
        <w:t xml:space="preserve"> </w:t>
      </w:r>
      <w:r>
        <w:rPr>
          <w:color w:val="111111"/>
        </w:rPr>
        <w:t>достижений</w:t>
      </w:r>
      <w:r>
        <w:rPr>
          <w:color w:val="111111"/>
          <w:spacing w:val="-12"/>
        </w:rPr>
        <w:t xml:space="preserve"> </w:t>
      </w:r>
      <w:r>
        <w:rPr>
          <w:color w:val="111111"/>
        </w:rPr>
        <w:t>детей,</w:t>
      </w:r>
      <w:r>
        <w:rPr>
          <w:color w:val="111111"/>
          <w:spacing w:val="-11"/>
        </w:rPr>
        <w:t xml:space="preserve"> </w:t>
      </w:r>
      <w:r>
        <w:rPr>
          <w:color w:val="111111"/>
        </w:rPr>
        <w:t>проявление</w:t>
      </w:r>
      <w:r>
        <w:rPr>
          <w:color w:val="111111"/>
          <w:spacing w:val="-10"/>
        </w:rPr>
        <w:t xml:space="preserve"> </w:t>
      </w:r>
      <w:r>
        <w:rPr>
          <w:color w:val="111111"/>
        </w:rPr>
        <w:t>ими</w:t>
      </w:r>
      <w:r>
        <w:rPr>
          <w:color w:val="111111"/>
          <w:spacing w:val="-10"/>
        </w:rPr>
        <w:t xml:space="preserve"> </w:t>
      </w:r>
      <w:r>
        <w:rPr>
          <w:color w:val="111111"/>
        </w:rPr>
        <w:t>активности,</w:t>
      </w:r>
      <w:r>
        <w:rPr>
          <w:color w:val="111111"/>
          <w:spacing w:val="-11"/>
        </w:rPr>
        <w:t xml:space="preserve"> </w:t>
      </w:r>
      <w:r>
        <w:rPr>
          <w:color w:val="111111"/>
        </w:rPr>
        <w:t>инициативы,</w:t>
      </w:r>
      <w:r>
        <w:rPr>
          <w:color w:val="111111"/>
          <w:spacing w:val="-10"/>
        </w:rPr>
        <w:t xml:space="preserve"> </w:t>
      </w:r>
      <w:r>
        <w:rPr>
          <w:color w:val="111111"/>
        </w:rPr>
        <w:t>активной жизненной позиции в процессе реализации программы и после её завершения.</w:t>
      </w:r>
    </w:p>
    <w:p w:rsidR="00DF48D2" w:rsidRDefault="007571C1">
      <w:pPr>
        <w:pStyle w:val="a3"/>
        <w:spacing w:before="1"/>
        <w:ind w:left="849" w:firstLine="0"/>
        <w:jc w:val="left"/>
      </w:pPr>
      <w:r>
        <w:rPr>
          <w:color w:val="111111"/>
          <w:spacing w:val="-2"/>
        </w:rPr>
        <w:t>Например:</w:t>
      </w:r>
    </w:p>
    <w:p w:rsidR="00DF48D2" w:rsidRDefault="007571C1">
      <w:pPr>
        <w:pStyle w:val="a3"/>
        <w:spacing w:before="64" w:line="288" w:lineRule="auto"/>
        <w:ind w:right="425"/>
      </w:pPr>
      <w:r>
        <w:rPr>
          <w:color w:val="111111"/>
        </w:rPr>
        <w:t xml:space="preserve">«Воспитательный процесс осуществляется в условиях организации деятельности детского коллектива на основной учебной базе реализации программы в организации дополнительного образования в соответствии с нормами и правилами работы организации, а также на выездных базах, площадках, мероприятиях в других организациях с учётом установленных правил и норм деятельности на этих </w:t>
      </w:r>
      <w:r>
        <w:rPr>
          <w:color w:val="111111"/>
          <w:spacing w:val="-2"/>
        </w:rPr>
        <w:t>площадках».</w:t>
      </w:r>
    </w:p>
    <w:p w:rsidR="00DF48D2" w:rsidRDefault="007571C1">
      <w:pPr>
        <w:pStyle w:val="a3"/>
        <w:spacing w:before="1" w:line="288" w:lineRule="auto"/>
        <w:ind w:right="422"/>
      </w:pPr>
      <w:r>
        <w:rPr>
          <w:b/>
          <w:color w:val="111111"/>
        </w:rPr>
        <w:t>Анализ результатов воспитания детей</w:t>
      </w:r>
      <w:r>
        <w:rPr>
          <w:color w:val="111111"/>
        </w:rPr>
        <w:t>, результативности воспитательной работы</w:t>
      </w:r>
      <w:r>
        <w:rPr>
          <w:color w:val="111111"/>
          <w:spacing w:val="-8"/>
        </w:rPr>
        <w:t xml:space="preserve"> </w:t>
      </w:r>
      <w:r>
        <w:rPr>
          <w:color w:val="111111"/>
        </w:rPr>
        <w:t>в</w:t>
      </w:r>
      <w:r>
        <w:rPr>
          <w:color w:val="111111"/>
          <w:spacing w:val="-11"/>
        </w:rPr>
        <w:t xml:space="preserve"> </w:t>
      </w:r>
      <w:r>
        <w:rPr>
          <w:color w:val="111111"/>
        </w:rPr>
        <w:t>процессе</w:t>
      </w:r>
      <w:r>
        <w:rPr>
          <w:color w:val="111111"/>
          <w:spacing w:val="-10"/>
        </w:rPr>
        <w:t xml:space="preserve"> </w:t>
      </w:r>
      <w:r>
        <w:rPr>
          <w:color w:val="111111"/>
        </w:rPr>
        <w:t>реализации</w:t>
      </w:r>
      <w:r>
        <w:rPr>
          <w:color w:val="111111"/>
          <w:spacing w:val="-5"/>
        </w:rPr>
        <w:t xml:space="preserve"> </w:t>
      </w:r>
      <w:r>
        <w:rPr>
          <w:color w:val="111111"/>
        </w:rPr>
        <w:t>дополнительной</w:t>
      </w:r>
      <w:r>
        <w:rPr>
          <w:color w:val="111111"/>
          <w:spacing w:val="-8"/>
        </w:rPr>
        <w:t xml:space="preserve"> </w:t>
      </w:r>
      <w:r>
        <w:rPr>
          <w:color w:val="111111"/>
        </w:rPr>
        <w:t>общеразвивающей</w:t>
      </w:r>
      <w:r>
        <w:rPr>
          <w:color w:val="111111"/>
          <w:spacing w:val="-6"/>
        </w:rPr>
        <w:t xml:space="preserve"> </w:t>
      </w:r>
      <w:r>
        <w:rPr>
          <w:color w:val="111111"/>
        </w:rPr>
        <w:t>программы</w:t>
      </w:r>
      <w:r>
        <w:rPr>
          <w:color w:val="111111"/>
          <w:spacing w:val="-8"/>
        </w:rPr>
        <w:t xml:space="preserve"> </w:t>
      </w:r>
      <w:r>
        <w:rPr>
          <w:color w:val="111111"/>
        </w:rPr>
        <w:t>может представлять некоторые трудности по ряду причин: отсутствие образовательных стандартов, вариативность, широкий содержательный диапазон, добровольность, индивидуальная</w:t>
      </w:r>
      <w:r>
        <w:rPr>
          <w:color w:val="111111"/>
          <w:spacing w:val="-4"/>
        </w:rPr>
        <w:t xml:space="preserve"> </w:t>
      </w:r>
      <w:r>
        <w:rPr>
          <w:color w:val="111111"/>
        </w:rPr>
        <w:t>направленность,</w:t>
      </w:r>
      <w:r>
        <w:rPr>
          <w:color w:val="111111"/>
          <w:spacing w:val="-4"/>
        </w:rPr>
        <w:t xml:space="preserve"> </w:t>
      </w:r>
      <w:r>
        <w:rPr>
          <w:color w:val="111111"/>
        </w:rPr>
        <w:t>нестабильность</w:t>
      </w:r>
      <w:r>
        <w:rPr>
          <w:color w:val="111111"/>
          <w:spacing w:val="-4"/>
        </w:rPr>
        <w:t xml:space="preserve"> </w:t>
      </w:r>
      <w:r>
        <w:rPr>
          <w:color w:val="111111"/>
        </w:rPr>
        <w:t>и</w:t>
      </w:r>
      <w:r>
        <w:rPr>
          <w:color w:val="111111"/>
          <w:spacing w:val="-4"/>
        </w:rPr>
        <w:t xml:space="preserve"> </w:t>
      </w:r>
      <w:r>
        <w:rPr>
          <w:color w:val="111111"/>
        </w:rPr>
        <w:t>разновозрастный</w:t>
      </w:r>
      <w:r>
        <w:rPr>
          <w:color w:val="111111"/>
          <w:spacing w:val="-3"/>
        </w:rPr>
        <w:t xml:space="preserve"> </w:t>
      </w:r>
      <w:r>
        <w:rPr>
          <w:color w:val="111111"/>
        </w:rPr>
        <w:t>состав</w:t>
      </w:r>
      <w:r>
        <w:rPr>
          <w:color w:val="111111"/>
          <w:spacing w:val="-6"/>
        </w:rPr>
        <w:t xml:space="preserve"> </w:t>
      </w:r>
      <w:r>
        <w:rPr>
          <w:color w:val="111111"/>
        </w:rPr>
        <w:t>учебных групп, различное время реализации программ и социокультурных условий образовательной деятельности, схожесть с досуговой деятельностью и др. Однако, несмотря на специфику реализации своей программы, при её разработке педагогу необходимо предусмотреть и спроектировать механизмы оценки результативности воспитательного компонента.</w:t>
      </w:r>
    </w:p>
    <w:p w:rsidR="00DF48D2" w:rsidRDefault="007571C1">
      <w:pPr>
        <w:pStyle w:val="a3"/>
        <w:spacing w:before="1" w:line="288" w:lineRule="auto"/>
        <w:ind w:right="424"/>
      </w:pPr>
      <w:r>
        <w:rPr>
          <w:color w:val="111111"/>
        </w:rPr>
        <w:t>К</w:t>
      </w:r>
      <w:r>
        <w:rPr>
          <w:color w:val="111111"/>
          <w:spacing w:val="-18"/>
        </w:rPr>
        <w:t xml:space="preserve"> </w:t>
      </w:r>
      <w:r>
        <w:rPr>
          <w:color w:val="111111"/>
        </w:rPr>
        <w:t>методам</w:t>
      </w:r>
      <w:r>
        <w:rPr>
          <w:color w:val="111111"/>
          <w:spacing w:val="-17"/>
        </w:rPr>
        <w:t xml:space="preserve"> </w:t>
      </w:r>
      <w:r>
        <w:rPr>
          <w:color w:val="111111"/>
        </w:rPr>
        <w:t>оценки</w:t>
      </w:r>
      <w:r>
        <w:rPr>
          <w:color w:val="111111"/>
          <w:spacing w:val="-18"/>
        </w:rPr>
        <w:t xml:space="preserve"> </w:t>
      </w:r>
      <w:r>
        <w:rPr>
          <w:color w:val="111111"/>
        </w:rPr>
        <w:t>результативности</w:t>
      </w:r>
      <w:r>
        <w:rPr>
          <w:color w:val="111111"/>
          <w:spacing w:val="-17"/>
        </w:rPr>
        <w:t xml:space="preserve"> </w:t>
      </w:r>
      <w:r>
        <w:rPr>
          <w:color w:val="111111"/>
        </w:rPr>
        <w:t>реализации</w:t>
      </w:r>
      <w:r>
        <w:rPr>
          <w:color w:val="111111"/>
          <w:spacing w:val="-18"/>
        </w:rPr>
        <w:t xml:space="preserve"> </w:t>
      </w:r>
      <w:r>
        <w:rPr>
          <w:color w:val="111111"/>
        </w:rPr>
        <w:t>программы</w:t>
      </w:r>
      <w:r>
        <w:rPr>
          <w:color w:val="111111"/>
          <w:spacing w:val="-16"/>
        </w:rPr>
        <w:t xml:space="preserve"> </w:t>
      </w:r>
      <w:r>
        <w:rPr>
          <w:color w:val="111111"/>
        </w:rPr>
        <w:t>в</w:t>
      </w:r>
      <w:r>
        <w:rPr>
          <w:color w:val="111111"/>
          <w:spacing w:val="-18"/>
        </w:rPr>
        <w:t xml:space="preserve"> </w:t>
      </w:r>
      <w:r>
        <w:rPr>
          <w:color w:val="111111"/>
        </w:rPr>
        <w:t>части</w:t>
      </w:r>
      <w:r>
        <w:rPr>
          <w:color w:val="111111"/>
          <w:spacing w:val="-17"/>
        </w:rPr>
        <w:t xml:space="preserve"> </w:t>
      </w:r>
      <w:r>
        <w:rPr>
          <w:color w:val="111111"/>
        </w:rPr>
        <w:t>воспитания можно отнести:</w:t>
      </w:r>
    </w:p>
    <w:p w:rsidR="00DF48D2" w:rsidRDefault="00DF48D2">
      <w:pPr>
        <w:pStyle w:val="a3"/>
        <w:spacing w:line="288" w:lineRule="auto"/>
        <w:sectPr w:rsidR="00DF48D2">
          <w:footerReference w:type="default" r:id="rId51"/>
          <w:pgSz w:w="11910" w:h="16840"/>
          <w:pgMar w:top="1040" w:right="141" w:bottom="580" w:left="992" w:header="0" w:footer="388" w:gutter="0"/>
          <w:cols w:space="720"/>
        </w:sectPr>
      </w:pPr>
    </w:p>
    <w:p w:rsidR="00DF48D2" w:rsidRDefault="007571C1">
      <w:pPr>
        <w:pStyle w:val="a4"/>
        <w:numPr>
          <w:ilvl w:val="0"/>
          <w:numId w:val="27"/>
        </w:numPr>
        <w:tabs>
          <w:tab w:val="left" w:pos="1139"/>
        </w:tabs>
        <w:spacing w:before="67" w:line="288" w:lineRule="auto"/>
        <w:ind w:right="430" w:firstLine="708"/>
        <w:rPr>
          <w:sz w:val="28"/>
        </w:rPr>
      </w:pPr>
      <w:r>
        <w:rPr>
          <w:color w:val="111111"/>
          <w:sz w:val="28"/>
        </w:rPr>
        <w:lastRenderedPageBreak/>
        <w:t>педагогическое наблюдение, в процессе которого внимание педагогов сосредотачивается на проявлении в деятельности детей и в её результатах, определённых в данной программе целевых ориентиров воспитания, а также на проблемах и трудностях достижения воспитательных задач программы;</w:t>
      </w:r>
    </w:p>
    <w:p w:rsidR="00DF48D2" w:rsidRDefault="007571C1">
      <w:pPr>
        <w:pStyle w:val="a4"/>
        <w:numPr>
          <w:ilvl w:val="0"/>
          <w:numId w:val="27"/>
        </w:numPr>
        <w:tabs>
          <w:tab w:val="left" w:pos="1123"/>
        </w:tabs>
        <w:spacing w:before="1" w:line="288" w:lineRule="auto"/>
        <w:ind w:right="425" w:firstLine="708"/>
        <w:rPr>
          <w:sz w:val="28"/>
        </w:rPr>
      </w:pPr>
      <w:r>
        <w:rPr>
          <w:color w:val="111111"/>
          <w:sz w:val="28"/>
        </w:rPr>
        <w:t>оценку творческих и исследовательских работ и проектов экспертным сообществом (педагоги, родители, другие обучающиеся, приглашённые внешние эксперты</w:t>
      </w:r>
      <w:r>
        <w:rPr>
          <w:color w:val="111111"/>
          <w:spacing w:val="-6"/>
          <w:sz w:val="28"/>
        </w:rPr>
        <w:t xml:space="preserve"> </w:t>
      </w:r>
      <w:r>
        <w:rPr>
          <w:color w:val="111111"/>
          <w:sz w:val="28"/>
        </w:rPr>
        <w:t>и</w:t>
      </w:r>
      <w:r>
        <w:rPr>
          <w:color w:val="111111"/>
          <w:spacing w:val="-8"/>
          <w:sz w:val="28"/>
        </w:rPr>
        <w:t xml:space="preserve"> </w:t>
      </w:r>
      <w:r>
        <w:rPr>
          <w:color w:val="111111"/>
          <w:sz w:val="28"/>
        </w:rPr>
        <w:t>др.)</w:t>
      </w:r>
      <w:r>
        <w:rPr>
          <w:color w:val="111111"/>
          <w:spacing w:val="-7"/>
          <w:sz w:val="28"/>
        </w:rPr>
        <w:t xml:space="preserve"> </w:t>
      </w:r>
      <w:r>
        <w:rPr>
          <w:color w:val="111111"/>
          <w:sz w:val="28"/>
        </w:rPr>
        <w:t>с</w:t>
      </w:r>
      <w:r>
        <w:rPr>
          <w:color w:val="111111"/>
          <w:spacing w:val="-6"/>
          <w:sz w:val="28"/>
        </w:rPr>
        <w:t xml:space="preserve"> </w:t>
      </w:r>
      <w:r>
        <w:rPr>
          <w:color w:val="111111"/>
          <w:sz w:val="28"/>
        </w:rPr>
        <w:t>точки</w:t>
      </w:r>
      <w:r>
        <w:rPr>
          <w:color w:val="111111"/>
          <w:spacing w:val="-5"/>
          <w:sz w:val="28"/>
        </w:rPr>
        <w:t xml:space="preserve"> </w:t>
      </w:r>
      <w:r>
        <w:rPr>
          <w:color w:val="111111"/>
          <w:sz w:val="28"/>
        </w:rPr>
        <w:t>зрения</w:t>
      </w:r>
      <w:r>
        <w:rPr>
          <w:color w:val="111111"/>
          <w:spacing w:val="-6"/>
          <w:sz w:val="28"/>
        </w:rPr>
        <w:t xml:space="preserve"> </w:t>
      </w:r>
      <w:r>
        <w:rPr>
          <w:color w:val="111111"/>
          <w:sz w:val="28"/>
        </w:rPr>
        <w:t>достижения</w:t>
      </w:r>
      <w:r>
        <w:rPr>
          <w:color w:val="111111"/>
          <w:spacing w:val="-8"/>
          <w:sz w:val="28"/>
        </w:rPr>
        <w:t xml:space="preserve"> </w:t>
      </w:r>
      <w:r>
        <w:rPr>
          <w:color w:val="111111"/>
          <w:sz w:val="28"/>
        </w:rPr>
        <w:t>воспитательных</w:t>
      </w:r>
      <w:r>
        <w:rPr>
          <w:color w:val="111111"/>
          <w:spacing w:val="-8"/>
          <w:sz w:val="28"/>
        </w:rPr>
        <w:t xml:space="preserve"> </w:t>
      </w:r>
      <w:r>
        <w:rPr>
          <w:color w:val="111111"/>
          <w:sz w:val="28"/>
        </w:rPr>
        <w:t>результатов,</w:t>
      </w:r>
      <w:r>
        <w:rPr>
          <w:color w:val="111111"/>
          <w:spacing w:val="-7"/>
          <w:sz w:val="28"/>
        </w:rPr>
        <w:t xml:space="preserve"> </w:t>
      </w:r>
      <w:r>
        <w:rPr>
          <w:color w:val="111111"/>
          <w:sz w:val="28"/>
        </w:rPr>
        <w:t>поскольку</w:t>
      </w:r>
      <w:r>
        <w:rPr>
          <w:color w:val="111111"/>
          <w:spacing w:val="-10"/>
          <w:sz w:val="28"/>
        </w:rPr>
        <w:t xml:space="preserve"> </w:t>
      </w:r>
      <w:r>
        <w:rPr>
          <w:color w:val="111111"/>
          <w:sz w:val="28"/>
        </w:rPr>
        <w:t>в индивидуальных творческих и исследовательских работах, проектах неизбежно отражаются личностные результаты освоения программы и личностные качества каждого ребёнка;</w:t>
      </w:r>
    </w:p>
    <w:p w:rsidR="00DF48D2" w:rsidRDefault="007571C1">
      <w:pPr>
        <w:pStyle w:val="a4"/>
        <w:numPr>
          <w:ilvl w:val="0"/>
          <w:numId w:val="27"/>
        </w:numPr>
        <w:tabs>
          <w:tab w:val="left" w:pos="1240"/>
        </w:tabs>
        <w:spacing w:line="288" w:lineRule="auto"/>
        <w:ind w:right="429" w:firstLine="708"/>
        <w:rPr>
          <w:sz w:val="28"/>
        </w:rPr>
      </w:pPr>
      <w:r>
        <w:rPr>
          <w:color w:val="111111"/>
          <w:sz w:val="28"/>
        </w:rPr>
        <w:t>отзывы, интервью, материалы рефлексии, которые предоставляют возможности</w:t>
      </w:r>
      <w:r>
        <w:rPr>
          <w:color w:val="111111"/>
          <w:spacing w:val="-18"/>
          <w:sz w:val="28"/>
        </w:rPr>
        <w:t xml:space="preserve"> </w:t>
      </w:r>
      <w:r>
        <w:rPr>
          <w:color w:val="111111"/>
          <w:sz w:val="28"/>
        </w:rPr>
        <w:t>для</w:t>
      </w:r>
      <w:r>
        <w:rPr>
          <w:color w:val="111111"/>
          <w:spacing w:val="-16"/>
          <w:sz w:val="28"/>
        </w:rPr>
        <w:t xml:space="preserve"> </w:t>
      </w:r>
      <w:r>
        <w:rPr>
          <w:color w:val="111111"/>
          <w:sz w:val="28"/>
        </w:rPr>
        <w:t>выявления</w:t>
      </w:r>
      <w:r>
        <w:rPr>
          <w:color w:val="111111"/>
          <w:spacing w:val="-15"/>
          <w:sz w:val="28"/>
        </w:rPr>
        <w:t xml:space="preserve"> </w:t>
      </w:r>
      <w:r>
        <w:rPr>
          <w:color w:val="111111"/>
          <w:sz w:val="28"/>
        </w:rPr>
        <w:t>и</w:t>
      </w:r>
      <w:r>
        <w:rPr>
          <w:color w:val="111111"/>
          <w:spacing w:val="-17"/>
          <w:sz w:val="28"/>
        </w:rPr>
        <w:t xml:space="preserve"> </w:t>
      </w:r>
      <w:r>
        <w:rPr>
          <w:color w:val="111111"/>
          <w:sz w:val="28"/>
        </w:rPr>
        <w:t>анализа</w:t>
      </w:r>
      <w:r>
        <w:rPr>
          <w:color w:val="111111"/>
          <w:spacing w:val="-18"/>
          <w:sz w:val="28"/>
        </w:rPr>
        <w:t xml:space="preserve"> </w:t>
      </w:r>
      <w:r>
        <w:rPr>
          <w:color w:val="111111"/>
          <w:sz w:val="28"/>
        </w:rPr>
        <w:t>продвижения</w:t>
      </w:r>
      <w:r>
        <w:rPr>
          <w:color w:val="111111"/>
          <w:spacing w:val="-17"/>
          <w:sz w:val="28"/>
        </w:rPr>
        <w:t xml:space="preserve"> </w:t>
      </w:r>
      <w:r>
        <w:rPr>
          <w:color w:val="111111"/>
          <w:sz w:val="28"/>
        </w:rPr>
        <w:t>детей</w:t>
      </w:r>
      <w:r>
        <w:rPr>
          <w:color w:val="111111"/>
          <w:spacing w:val="-18"/>
          <w:sz w:val="28"/>
        </w:rPr>
        <w:t xml:space="preserve"> </w:t>
      </w:r>
      <w:r>
        <w:rPr>
          <w:color w:val="111111"/>
          <w:sz w:val="28"/>
        </w:rPr>
        <w:t>(индивидуально</w:t>
      </w:r>
      <w:r>
        <w:rPr>
          <w:color w:val="111111"/>
          <w:spacing w:val="-17"/>
          <w:sz w:val="28"/>
        </w:rPr>
        <w:t xml:space="preserve"> </w:t>
      </w:r>
      <w:r>
        <w:rPr>
          <w:color w:val="111111"/>
          <w:sz w:val="28"/>
        </w:rPr>
        <w:t>и</w:t>
      </w:r>
      <w:r>
        <w:rPr>
          <w:color w:val="111111"/>
          <w:spacing w:val="-15"/>
          <w:sz w:val="28"/>
        </w:rPr>
        <w:t xml:space="preserve"> </w:t>
      </w:r>
      <w:r>
        <w:rPr>
          <w:color w:val="111111"/>
          <w:sz w:val="28"/>
        </w:rPr>
        <w:t>в</w:t>
      </w:r>
      <w:r>
        <w:rPr>
          <w:color w:val="111111"/>
          <w:spacing w:val="-17"/>
          <w:sz w:val="28"/>
        </w:rPr>
        <w:t xml:space="preserve"> </w:t>
      </w:r>
      <w:r>
        <w:rPr>
          <w:color w:val="111111"/>
          <w:sz w:val="28"/>
        </w:rPr>
        <w:t>группе в целом) по выбранным целевым ориентирам воспитания в процессе и по итогам реализации программы, оценки личностных результатов участия детей в деятельности по программе.</w:t>
      </w:r>
    </w:p>
    <w:p w:rsidR="00DF48D2" w:rsidRDefault="007571C1">
      <w:pPr>
        <w:pStyle w:val="a3"/>
        <w:spacing w:before="1" w:line="288" w:lineRule="auto"/>
        <w:ind w:right="425"/>
      </w:pPr>
      <w:r>
        <w:rPr>
          <w:color w:val="111111"/>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w:t>
      </w:r>
      <w:r>
        <w:rPr>
          <w:color w:val="111111"/>
          <w:spacing w:val="-15"/>
        </w:rPr>
        <w:t xml:space="preserve"> </w:t>
      </w:r>
      <w:r>
        <w:rPr>
          <w:color w:val="111111"/>
        </w:rPr>
        <w:t>и</w:t>
      </w:r>
      <w:r>
        <w:rPr>
          <w:color w:val="111111"/>
          <w:spacing w:val="-14"/>
        </w:rPr>
        <w:t xml:space="preserve"> </w:t>
      </w:r>
      <w:r>
        <w:rPr>
          <w:color w:val="111111"/>
        </w:rPr>
        <w:t>личными</w:t>
      </w:r>
      <w:r>
        <w:rPr>
          <w:color w:val="111111"/>
          <w:spacing w:val="-13"/>
        </w:rPr>
        <w:t xml:space="preserve"> </w:t>
      </w:r>
      <w:r>
        <w:rPr>
          <w:color w:val="111111"/>
        </w:rPr>
        <w:t>качествами</w:t>
      </w:r>
      <w:r>
        <w:rPr>
          <w:color w:val="111111"/>
          <w:spacing w:val="-14"/>
        </w:rPr>
        <w:t xml:space="preserve"> </w:t>
      </w:r>
      <w:r>
        <w:rPr>
          <w:color w:val="111111"/>
        </w:rPr>
        <w:t>(целеустремлённостью,</w:t>
      </w:r>
      <w:r>
        <w:rPr>
          <w:color w:val="111111"/>
          <w:spacing w:val="-14"/>
        </w:rPr>
        <w:t xml:space="preserve"> </w:t>
      </w:r>
      <w:r>
        <w:rPr>
          <w:color w:val="111111"/>
        </w:rPr>
        <w:t>дисциплинированностью, терпеливостью,</w:t>
      </w:r>
      <w:r>
        <w:rPr>
          <w:color w:val="111111"/>
          <w:spacing w:val="-5"/>
        </w:rPr>
        <w:t xml:space="preserve"> </w:t>
      </w:r>
      <w:r>
        <w:rPr>
          <w:color w:val="111111"/>
        </w:rPr>
        <w:t>способностью</w:t>
      </w:r>
      <w:r>
        <w:rPr>
          <w:color w:val="111111"/>
          <w:spacing w:val="-5"/>
        </w:rPr>
        <w:t xml:space="preserve"> </w:t>
      </w:r>
      <w:r>
        <w:rPr>
          <w:color w:val="111111"/>
        </w:rPr>
        <w:t>к</w:t>
      </w:r>
      <w:r>
        <w:rPr>
          <w:color w:val="111111"/>
          <w:spacing w:val="-5"/>
        </w:rPr>
        <w:t xml:space="preserve"> </w:t>
      </w:r>
      <w:r>
        <w:rPr>
          <w:color w:val="111111"/>
        </w:rPr>
        <w:t>самостоятельным</w:t>
      </w:r>
      <w:r>
        <w:rPr>
          <w:color w:val="111111"/>
          <w:spacing w:val="-6"/>
        </w:rPr>
        <w:t xml:space="preserve"> </w:t>
      </w:r>
      <w:r>
        <w:rPr>
          <w:color w:val="111111"/>
        </w:rPr>
        <w:t>решениям,</w:t>
      </w:r>
      <w:r>
        <w:rPr>
          <w:color w:val="111111"/>
          <w:spacing w:val="-3"/>
        </w:rPr>
        <w:t xml:space="preserve"> </w:t>
      </w:r>
      <w:r>
        <w:rPr>
          <w:color w:val="111111"/>
        </w:rPr>
        <w:t>умением</w:t>
      </w:r>
      <w:r>
        <w:rPr>
          <w:color w:val="111111"/>
          <w:spacing w:val="-6"/>
        </w:rPr>
        <w:t xml:space="preserve"> </w:t>
      </w:r>
      <w:r>
        <w:rPr>
          <w:color w:val="111111"/>
        </w:rPr>
        <w:t>действовать</w:t>
      </w:r>
      <w:r>
        <w:rPr>
          <w:color w:val="111111"/>
          <w:spacing w:val="-6"/>
        </w:rPr>
        <w:t xml:space="preserve"> </w:t>
      </w:r>
      <w:r>
        <w:rPr>
          <w:color w:val="111111"/>
        </w:rPr>
        <w:t>в коллективе, желанием проявлять заботу о других людях и т. д.). Дети обозначают личностную позицию по отношению к изучаемому учебному</w:t>
      </w:r>
      <w:r>
        <w:rPr>
          <w:color w:val="111111"/>
          <w:spacing w:val="-2"/>
        </w:rPr>
        <w:t xml:space="preserve"> </w:t>
      </w:r>
      <w:r>
        <w:rPr>
          <w:color w:val="111111"/>
        </w:rPr>
        <w:t xml:space="preserve">материалу, к практике, целям и результатам собственных действий. Педагог, родители (законные </w:t>
      </w:r>
      <w:r>
        <w:rPr>
          <w:color w:val="111111"/>
          <w:spacing w:val="-2"/>
        </w:rPr>
        <w:t>представители)</w:t>
      </w:r>
      <w:r>
        <w:rPr>
          <w:color w:val="111111"/>
          <w:spacing w:val="-5"/>
        </w:rPr>
        <w:t xml:space="preserve"> </w:t>
      </w:r>
      <w:r>
        <w:rPr>
          <w:color w:val="111111"/>
          <w:spacing w:val="-2"/>
        </w:rPr>
        <w:t>детей</w:t>
      </w:r>
      <w:r>
        <w:rPr>
          <w:color w:val="111111"/>
          <w:spacing w:val="-4"/>
        </w:rPr>
        <w:t xml:space="preserve"> </w:t>
      </w:r>
      <w:r>
        <w:rPr>
          <w:color w:val="111111"/>
          <w:spacing w:val="-2"/>
        </w:rPr>
        <w:t>и</w:t>
      </w:r>
      <w:r>
        <w:rPr>
          <w:color w:val="111111"/>
          <w:spacing w:val="-7"/>
        </w:rPr>
        <w:t xml:space="preserve"> </w:t>
      </w:r>
      <w:r>
        <w:rPr>
          <w:color w:val="111111"/>
          <w:spacing w:val="-2"/>
        </w:rPr>
        <w:t>сами</w:t>
      </w:r>
      <w:r>
        <w:rPr>
          <w:color w:val="111111"/>
          <w:spacing w:val="-4"/>
        </w:rPr>
        <w:t xml:space="preserve"> </w:t>
      </w:r>
      <w:r>
        <w:rPr>
          <w:color w:val="111111"/>
          <w:spacing w:val="-2"/>
        </w:rPr>
        <w:t>дети</w:t>
      </w:r>
      <w:r>
        <w:rPr>
          <w:color w:val="111111"/>
          <w:spacing w:val="-4"/>
        </w:rPr>
        <w:t xml:space="preserve"> </w:t>
      </w:r>
      <w:r>
        <w:rPr>
          <w:color w:val="111111"/>
          <w:spacing w:val="-2"/>
        </w:rPr>
        <w:t>таким</w:t>
      </w:r>
      <w:r>
        <w:rPr>
          <w:color w:val="111111"/>
          <w:spacing w:val="-11"/>
        </w:rPr>
        <w:t xml:space="preserve"> </w:t>
      </w:r>
      <w:r>
        <w:rPr>
          <w:color w:val="111111"/>
          <w:spacing w:val="-2"/>
        </w:rPr>
        <w:t>образом</w:t>
      </w:r>
      <w:r>
        <w:rPr>
          <w:color w:val="111111"/>
          <w:spacing w:val="-7"/>
        </w:rPr>
        <w:t xml:space="preserve"> </w:t>
      </w:r>
      <w:r>
        <w:rPr>
          <w:color w:val="111111"/>
          <w:spacing w:val="-2"/>
        </w:rPr>
        <w:t>получают</w:t>
      </w:r>
      <w:r>
        <w:rPr>
          <w:color w:val="111111"/>
          <w:spacing w:val="-6"/>
        </w:rPr>
        <w:t xml:space="preserve"> </w:t>
      </w:r>
      <w:r>
        <w:rPr>
          <w:color w:val="111111"/>
          <w:spacing w:val="-2"/>
        </w:rPr>
        <w:t>свидетельства</w:t>
      </w:r>
      <w:r>
        <w:rPr>
          <w:color w:val="111111"/>
          <w:spacing w:val="-5"/>
        </w:rPr>
        <w:t xml:space="preserve"> </w:t>
      </w:r>
      <w:r>
        <w:rPr>
          <w:color w:val="111111"/>
          <w:spacing w:val="-2"/>
        </w:rPr>
        <w:t xml:space="preserve">достижения </w:t>
      </w:r>
      <w:r>
        <w:rPr>
          <w:color w:val="111111"/>
        </w:rPr>
        <w:t>задач</w:t>
      </w:r>
      <w:r>
        <w:rPr>
          <w:color w:val="111111"/>
          <w:spacing w:val="-10"/>
        </w:rPr>
        <w:t xml:space="preserve"> </w:t>
      </w:r>
      <w:r>
        <w:rPr>
          <w:color w:val="111111"/>
        </w:rPr>
        <w:t>воспитания,</w:t>
      </w:r>
      <w:r>
        <w:rPr>
          <w:color w:val="111111"/>
          <w:spacing w:val="-11"/>
        </w:rPr>
        <w:t xml:space="preserve"> </w:t>
      </w:r>
      <w:r>
        <w:rPr>
          <w:color w:val="111111"/>
        </w:rPr>
        <w:t>усвоения</w:t>
      </w:r>
      <w:r>
        <w:rPr>
          <w:color w:val="111111"/>
          <w:spacing w:val="-13"/>
        </w:rPr>
        <w:t xml:space="preserve"> </w:t>
      </w:r>
      <w:r>
        <w:rPr>
          <w:color w:val="111111"/>
        </w:rPr>
        <w:t>нравственных</w:t>
      </w:r>
      <w:r>
        <w:rPr>
          <w:color w:val="111111"/>
          <w:spacing w:val="-13"/>
        </w:rPr>
        <w:t xml:space="preserve"> </w:t>
      </w:r>
      <w:r>
        <w:rPr>
          <w:color w:val="111111"/>
        </w:rPr>
        <w:t>ориентиров</w:t>
      </w:r>
      <w:r>
        <w:rPr>
          <w:color w:val="111111"/>
          <w:spacing w:val="-12"/>
        </w:rPr>
        <w:t xml:space="preserve"> </w:t>
      </w:r>
      <w:r>
        <w:rPr>
          <w:color w:val="111111"/>
        </w:rPr>
        <w:t>и</w:t>
      </w:r>
      <w:r>
        <w:rPr>
          <w:color w:val="111111"/>
          <w:spacing w:val="-13"/>
        </w:rPr>
        <w:t xml:space="preserve"> </w:t>
      </w:r>
      <w:r>
        <w:rPr>
          <w:color w:val="111111"/>
        </w:rPr>
        <w:t>ценностей</w:t>
      </w:r>
      <w:r>
        <w:rPr>
          <w:color w:val="111111"/>
          <w:spacing w:val="-11"/>
        </w:rPr>
        <w:t xml:space="preserve"> </w:t>
      </w:r>
      <w:r>
        <w:rPr>
          <w:color w:val="111111"/>
        </w:rPr>
        <w:t>в</w:t>
      </w:r>
      <w:r>
        <w:rPr>
          <w:color w:val="111111"/>
          <w:spacing w:val="-12"/>
        </w:rPr>
        <w:t xml:space="preserve"> </w:t>
      </w:r>
      <w:r>
        <w:rPr>
          <w:color w:val="111111"/>
        </w:rPr>
        <w:t>деятельности</w:t>
      </w:r>
      <w:r>
        <w:rPr>
          <w:color w:val="111111"/>
          <w:spacing w:val="-10"/>
        </w:rPr>
        <w:t xml:space="preserve"> </w:t>
      </w:r>
      <w:r>
        <w:rPr>
          <w:color w:val="111111"/>
        </w:rPr>
        <w:t>по данной</w:t>
      </w:r>
      <w:r>
        <w:rPr>
          <w:color w:val="111111"/>
          <w:spacing w:val="-1"/>
        </w:rPr>
        <w:t xml:space="preserve"> </w:t>
      </w:r>
      <w:r>
        <w:rPr>
          <w:color w:val="111111"/>
        </w:rPr>
        <w:t>программе.</w:t>
      </w:r>
      <w:r>
        <w:rPr>
          <w:color w:val="111111"/>
          <w:spacing w:val="-3"/>
        </w:rPr>
        <w:t xml:space="preserve"> </w:t>
      </w:r>
      <w:r>
        <w:rPr>
          <w:color w:val="111111"/>
        </w:rPr>
        <w:t>Самоанализ</w:t>
      </w:r>
      <w:r>
        <w:rPr>
          <w:color w:val="111111"/>
          <w:spacing w:val="-2"/>
        </w:rPr>
        <w:t xml:space="preserve"> </w:t>
      </w:r>
      <w:r>
        <w:rPr>
          <w:color w:val="111111"/>
        </w:rPr>
        <w:t>и</w:t>
      </w:r>
      <w:r>
        <w:rPr>
          <w:color w:val="111111"/>
          <w:spacing w:val="-1"/>
        </w:rPr>
        <w:t xml:space="preserve"> </w:t>
      </w:r>
      <w:r>
        <w:rPr>
          <w:color w:val="111111"/>
        </w:rPr>
        <w:t>самооценка</w:t>
      </w:r>
      <w:r>
        <w:rPr>
          <w:color w:val="111111"/>
          <w:spacing w:val="-1"/>
        </w:rPr>
        <w:t xml:space="preserve"> </w:t>
      </w:r>
      <w:r>
        <w:rPr>
          <w:color w:val="111111"/>
        </w:rPr>
        <w:t>обучающихся</w:t>
      </w:r>
      <w:r>
        <w:rPr>
          <w:color w:val="111111"/>
          <w:spacing w:val="-3"/>
        </w:rPr>
        <w:t xml:space="preserve"> </w:t>
      </w:r>
      <w:r>
        <w:rPr>
          <w:color w:val="111111"/>
        </w:rPr>
        <w:t>по</w:t>
      </w:r>
      <w:r>
        <w:rPr>
          <w:color w:val="111111"/>
          <w:spacing w:val="-1"/>
        </w:rPr>
        <w:t xml:space="preserve"> </w:t>
      </w:r>
      <w:r>
        <w:rPr>
          <w:color w:val="111111"/>
        </w:rPr>
        <w:t>итогам</w:t>
      </w:r>
      <w:r>
        <w:rPr>
          <w:color w:val="111111"/>
          <w:spacing w:val="-2"/>
        </w:rPr>
        <w:t xml:space="preserve"> </w:t>
      </w:r>
      <w:r>
        <w:rPr>
          <w:color w:val="111111"/>
        </w:rPr>
        <w:t>деятельности, отзывы</w:t>
      </w:r>
      <w:r>
        <w:rPr>
          <w:color w:val="111111"/>
          <w:spacing w:val="-2"/>
        </w:rPr>
        <w:t xml:space="preserve"> </w:t>
      </w:r>
      <w:r>
        <w:rPr>
          <w:color w:val="111111"/>
        </w:rPr>
        <w:t>родителей (законных</w:t>
      </w:r>
      <w:r>
        <w:rPr>
          <w:color w:val="111111"/>
          <w:spacing w:val="-3"/>
        </w:rPr>
        <w:t xml:space="preserve"> </w:t>
      </w:r>
      <w:r>
        <w:rPr>
          <w:color w:val="111111"/>
        </w:rPr>
        <w:t>представителей)</w:t>
      </w:r>
      <w:r>
        <w:rPr>
          <w:color w:val="111111"/>
          <w:spacing w:val="-3"/>
        </w:rPr>
        <w:t xml:space="preserve"> </w:t>
      </w:r>
      <w:r>
        <w:rPr>
          <w:color w:val="111111"/>
        </w:rPr>
        <w:t>и</w:t>
      </w:r>
      <w:r>
        <w:rPr>
          <w:color w:val="111111"/>
          <w:spacing w:val="-2"/>
        </w:rPr>
        <w:t xml:space="preserve"> </w:t>
      </w:r>
      <w:r>
        <w:rPr>
          <w:color w:val="111111"/>
        </w:rPr>
        <w:t>других</w:t>
      </w:r>
      <w:r>
        <w:rPr>
          <w:color w:val="111111"/>
          <w:spacing w:val="-2"/>
        </w:rPr>
        <w:t xml:space="preserve"> </w:t>
      </w:r>
      <w:r>
        <w:rPr>
          <w:color w:val="111111"/>
        </w:rPr>
        <w:t>участников</w:t>
      </w:r>
      <w:r>
        <w:rPr>
          <w:color w:val="111111"/>
          <w:spacing w:val="-3"/>
        </w:rPr>
        <w:t xml:space="preserve"> </w:t>
      </w:r>
      <w:r>
        <w:rPr>
          <w:color w:val="111111"/>
        </w:rPr>
        <w:t>образовательных событий и мероприятий также дают возможность для выявления и анализа наиболее значимых результатов воспитания детей.</w:t>
      </w:r>
    </w:p>
    <w:p w:rsidR="00DF48D2" w:rsidRDefault="007571C1">
      <w:pPr>
        <w:pStyle w:val="a3"/>
        <w:spacing w:before="1"/>
        <w:ind w:left="849" w:firstLine="0"/>
        <w:jc w:val="left"/>
      </w:pPr>
      <w:r>
        <w:rPr>
          <w:color w:val="111111"/>
          <w:spacing w:val="-2"/>
        </w:rPr>
        <w:t>Например:</w:t>
      </w:r>
    </w:p>
    <w:p w:rsidR="00DF48D2" w:rsidRDefault="007571C1">
      <w:pPr>
        <w:pStyle w:val="a3"/>
        <w:spacing w:before="64" w:line="288" w:lineRule="auto"/>
        <w:ind w:right="425"/>
      </w:pPr>
      <w:r>
        <w:rPr>
          <w:color w:val="111111"/>
        </w:rPr>
        <w:t>«Анализ результатов воспитания проводится в процессе педагогического наблюдения</w:t>
      </w:r>
      <w:r>
        <w:rPr>
          <w:color w:val="111111"/>
          <w:spacing w:val="-5"/>
        </w:rPr>
        <w:t xml:space="preserve"> </w:t>
      </w:r>
      <w:r>
        <w:rPr>
          <w:color w:val="111111"/>
        </w:rPr>
        <w:t>за</w:t>
      </w:r>
      <w:r>
        <w:rPr>
          <w:color w:val="111111"/>
          <w:spacing w:val="-6"/>
        </w:rPr>
        <w:t xml:space="preserve"> </w:t>
      </w:r>
      <w:r>
        <w:rPr>
          <w:color w:val="111111"/>
        </w:rPr>
        <w:t>поведением</w:t>
      </w:r>
      <w:r>
        <w:rPr>
          <w:color w:val="111111"/>
          <w:spacing w:val="-8"/>
        </w:rPr>
        <w:t xml:space="preserve"> </w:t>
      </w:r>
      <w:r>
        <w:rPr>
          <w:color w:val="111111"/>
        </w:rPr>
        <w:t>детей,</w:t>
      </w:r>
      <w:r>
        <w:rPr>
          <w:color w:val="111111"/>
          <w:spacing w:val="-6"/>
        </w:rPr>
        <w:t xml:space="preserve"> </w:t>
      </w:r>
      <w:r>
        <w:rPr>
          <w:color w:val="111111"/>
        </w:rPr>
        <w:t>их</w:t>
      </w:r>
      <w:r>
        <w:rPr>
          <w:color w:val="111111"/>
          <w:spacing w:val="-7"/>
        </w:rPr>
        <w:t xml:space="preserve"> </w:t>
      </w:r>
      <w:r>
        <w:rPr>
          <w:color w:val="111111"/>
        </w:rPr>
        <w:t>общением,</w:t>
      </w:r>
      <w:r>
        <w:rPr>
          <w:color w:val="111111"/>
          <w:spacing w:val="-6"/>
        </w:rPr>
        <w:t xml:space="preserve"> </w:t>
      </w:r>
      <w:r>
        <w:rPr>
          <w:color w:val="111111"/>
        </w:rPr>
        <w:t>отношениями</w:t>
      </w:r>
      <w:r>
        <w:rPr>
          <w:color w:val="111111"/>
          <w:spacing w:val="-5"/>
        </w:rPr>
        <w:t xml:space="preserve"> </w:t>
      </w:r>
      <w:r>
        <w:rPr>
          <w:color w:val="111111"/>
        </w:rPr>
        <w:t>детей</w:t>
      </w:r>
      <w:r>
        <w:rPr>
          <w:color w:val="111111"/>
          <w:spacing w:val="-5"/>
        </w:rPr>
        <w:t xml:space="preserve"> </w:t>
      </w:r>
      <w:r>
        <w:rPr>
          <w:color w:val="111111"/>
        </w:rPr>
        <w:t>друг</w:t>
      </w:r>
      <w:r>
        <w:rPr>
          <w:color w:val="111111"/>
          <w:spacing w:val="-5"/>
        </w:rPr>
        <w:t xml:space="preserve"> </w:t>
      </w:r>
      <w:r>
        <w:rPr>
          <w:color w:val="111111"/>
        </w:rPr>
        <w:t>с</w:t>
      </w:r>
      <w:r>
        <w:rPr>
          <w:color w:val="111111"/>
          <w:spacing w:val="-5"/>
        </w:rPr>
        <w:t xml:space="preserve"> </w:t>
      </w:r>
      <w:r>
        <w:rPr>
          <w:color w:val="111111"/>
        </w:rPr>
        <w:t>другом,</w:t>
      </w:r>
      <w:r>
        <w:rPr>
          <w:color w:val="111111"/>
          <w:spacing w:val="-6"/>
        </w:rPr>
        <w:t xml:space="preserve"> </w:t>
      </w:r>
      <w:r>
        <w:rPr>
          <w:color w:val="111111"/>
        </w:rPr>
        <w:t>в коллективе,</w:t>
      </w:r>
      <w:r>
        <w:rPr>
          <w:color w:val="111111"/>
          <w:spacing w:val="-11"/>
        </w:rPr>
        <w:t xml:space="preserve"> </w:t>
      </w:r>
      <w:r>
        <w:rPr>
          <w:color w:val="111111"/>
        </w:rPr>
        <w:t>их</w:t>
      </w:r>
      <w:r>
        <w:rPr>
          <w:color w:val="111111"/>
          <w:spacing w:val="-12"/>
        </w:rPr>
        <w:t xml:space="preserve"> </w:t>
      </w:r>
      <w:r>
        <w:rPr>
          <w:color w:val="111111"/>
        </w:rPr>
        <w:t>отношением</w:t>
      </w:r>
      <w:r>
        <w:rPr>
          <w:color w:val="111111"/>
          <w:spacing w:val="-10"/>
        </w:rPr>
        <w:t xml:space="preserve"> </w:t>
      </w:r>
      <w:r>
        <w:rPr>
          <w:color w:val="111111"/>
        </w:rPr>
        <w:t>к</w:t>
      </w:r>
      <w:r>
        <w:rPr>
          <w:color w:val="111111"/>
          <w:spacing w:val="-10"/>
        </w:rPr>
        <w:t xml:space="preserve"> </w:t>
      </w:r>
      <w:r>
        <w:rPr>
          <w:color w:val="111111"/>
        </w:rPr>
        <w:t>педагогам,</w:t>
      </w:r>
      <w:r>
        <w:rPr>
          <w:color w:val="111111"/>
          <w:spacing w:val="-11"/>
        </w:rPr>
        <w:t xml:space="preserve"> </w:t>
      </w:r>
      <w:r>
        <w:rPr>
          <w:color w:val="111111"/>
        </w:rPr>
        <w:t>к</w:t>
      </w:r>
      <w:r>
        <w:rPr>
          <w:color w:val="111111"/>
          <w:spacing w:val="-10"/>
        </w:rPr>
        <w:t xml:space="preserve"> </w:t>
      </w:r>
      <w:r>
        <w:rPr>
          <w:color w:val="111111"/>
        </w:rPr>
        <w:t>выполнению</w:t>
      </w:r>
      <w:r>
        <w:rPr>
          <w:color w:val="111111"/>
          <w:spacing w:val="-11"/>
        </w:rPr>
        <w:t xml:space="preserve"> </w:t>
      </w:r>
      <w:r>
        <w:rPr>
          <w:color w:val="111111"/>
        </w:rPr>
        <w:t>своих</w:t>
      </w:r>
      <w:r>
        <w:rPr>
          <w:color w:val="111111"/>
          <w:spacing w:val="-9"/>
        </w:rPr>
        <w:t xml:space="preserve"> </w:t>
      </w:r>
      <w:r>
        <w:rPr>
          <w:color w:val="111111"/>
        </w:rPr>
        <w:t>заданий</w:t>
      </w:r>
      <w:r>
        <w:rPr>
          <w:color w:val="111111"/>
          <w:spacing w:val="-10"/>
        </w:rPr>
        <w:t xml:space="preserve"> </w:t>
      </w:r>
      <w:r>
        <w:rPr>
          <w:color w:val="111111"/>
        </w:rPr>
        <w:t>по</w:t>
      </w:r>
      <w:r>
        <w:rPr>
          <w:color w:val="111111"/>
          <w:spacing w:val="-9"/>
        </w:rPr>
        <w:t xml:space="preserve"> </w:t>
      </w:r>
      <w:r>
        <w:rPr>
          <w:color w:val="111111"/>
        </w:rPr>
        <w:t>программе. 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w:t>
      </w:r>
      <w:r>
        <w:rPr>
          <w:color w:val="111111"/>
          <w:spacing w:val="-1"/>
        </w:rPr>
        <w:t xml:space="preserve"> </w:t>
      </w:r>
      <w:r>
        <w:rPr>
          <w:color w:val="111111"/>
        </w:rPr>
        <w:t>программы (отзывы</w:t>
      </w:r>
      <w:r>
        <w:rPr>
          <w:color w:val="111111"/>
          <w:spacing w:val="-1"/>
        </w:rPr>
        <w:t xml:space="preserve"> </w:t>
      </w:r>
      <w:r>
        <w:rPr>
          <w:color w:val="111111"/>
        </w:rPr>
        <w:t>родителей, интервью с</w:t>
      </w:r>
      <w:r>
        <w:rPr>
          <w:color w:val="111111"/>
          <w:spacing w:val="-2"/>
        </w:rPr>
        <w:t xml:space="preserve"> </w:t>
      </w:r>
      <w:r>
        <w:rPr>
          <w:color w:val="111111"/>
        </w:rPr>
        <w:t>ними)</w:t>
      </w:r>
      <w:r>
        <w:rPr>
          <w:color w:val="111111"/>
          <w:spacing w:val="-2"/>
        </w:rPr>
        <w:t xml:space="preserve"> </w:t>
      </w:r>
      <w:r>
        <w:rPr>
          <w:color w:val="111111"/>
        </w:rPr>
        <w:t>и после</w:t>
      </w:r>
      <w:r>
        <w:rPr>
          <w:color w:val="111111"/>
          <w:spacing w:val="-2"/>
        </w:rPr>
        <w:t xml:space="preserve"> </w:t>
      </w:r>
      <w:r>
        <w:rPr>
          <w:color w:val="111111"/>
        </w:rPr>
        <w:t>её завершения (итоговые исследования результатов реализации программы за учебный период, учебный год).</w:t>
      </w:r>
    </w:p>
    <w:p w:rsidR="00DF48D2" w:rsidRDefault="00DF48D2">
      <w:pPr>
        <w:pStyle w:val="a3"/>
        <w:spacing w:line="288" w:lineRule="auto"/>
        <w:sectPr w:rsidR="00DF48D2">
          <w:footerReference w:type="default" r:id="rId52"/>
          <w:pgSz w:w="11910" w:h="16840"/>
          <w:pgMar w:top="1040" w:right="141" w:bottom="580" w:left="992" w:header="0" w:footer="388" w:gutter="0"/>
          <w:cols w:space="720"/>
        </w:sectPr>
      </w:pPr>
    </w:p>
    <w:p w:rsidR="00DF48D2" w:rsidRDefault="007571C1">
      <w:pPr>
        <w:pStyle w:val="a3"/>
        <w:spacing w:before="67" w:line="288" w:lineRule="auto"/>
        <w:ind w:right="424"/>
      </w:pPr>
      <w:r>
        <w:rPr>
          <w:color w:val="111111"/>
        </w:rPr>
        <w:lastRenderedPageBreak/>
        <w:t>Анализ</w:t>
      </w:r>
      <w:r>
        <w:rPr>
          <w:color w:val="111111"/>
          <w:spacing w:val="-14"/>
        </w:rPr>
        <w:t xml:space="preserve"> </w:t>
      </w:r>
      <w:r>
        <w:rPr>
          <w:color w:val="111111"/>
        </w:rPr>
        <w:t>результатов</w:t>
      </w:r>
      <w:r>
        <w:rPr>
          <w:color w:val="111111"/>
          <w:spacing w:val="-12"/>
        </w:rPr>
        <w:t xml:space="preserve"> </w:t>
      </w:r>
      <w:r>
        <w:rPr>
          <w:color w:val="111111"/>
        </w:rPr>
        <w:t>воспитания</w:t>
      </w:r>
      <w:r>
        <w:rPr>
          <w:color w:val="111111"/>
          <w:spacing w:val="-13"/>
        </w:rPr>
        <w:t xml:space="preserve"> </w:t>
      </w:r>
      <w:r>
        <w:rPr>
          <w:color w:val="111111"/>
        </w:rPr>
        <w:t>по</w:t>
      </w:r>
      <w:r>
        <w:rPr>
          <w:color w:val="111111"/>
          <w:spacing w:val="-15"/>
        </w:rPr>
        <w:t xml:space="preserve"> </w:t>
      </w:r>
      <w:r>
        <w:rPr>
          <w:color w:val="111111"/>
        </w:rPr>
        <w:t>программе</w:t>
      </w:r>
      <w:r>
        <w:rPr>
          <w:color w:val="111111"/>
          <w:spacing w:val="-16"/>
        </w:rPr>
        <w:t xml:space="preserve"> </w:t>
      </w:r>
      <w:r>
        <w:rPr>
          <w:color w:val="111111"/>
        </w:rPr>
        <w:t>не</w:t>
      </w:r>
      <w:r>
        <w:rPr>
          <w:color w:val="111111"/>
          <w:spacing w:val="-13"/>
        </w:rPr>
        <w:t xml:space="preserve"> </w:t>
      </w:r>
      <w:r>
        <w:rPr>
          <w:color w:val="111111"/>
        </w:rPr>
        <w:t>предусматривает</w:t>
      </w:r>
      <w:r>
        <w:rPr>
          <w:color w:val="111111"/>
          <w:spacing w:val="-14"/>
        </w:rPr>
        <w:t xml:space="preserve"> </w:t>
      </w:r>
      <w:r>
        <w:rPr>
          <w:color w:val="111111"/>
        </w:rPr>
        <w:t>определение персонифицированного уровня воспитанности, развития качеств личности конкретного ребёнка, обучающегося, 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DF48D2" w:rsidRDefault="007571C1">
      <w:pPr>
        <w:pStyle w:val="3"/>
        <w:numPr>
          <w:ilvl w:val="0"/>
          <w:numId w:val="31"/>
        </w:numPr>
        <w:tabs>
          <w:tab w:val="left" w:pos="1557"/>
          <w:tab w:val="left" w:pos="8906"/>
        </w:tabs>
        <w:spacing w:before="126" w:line="288" w:lineRule="auto"/>
        <w:ind w:left="140" w:right="423" w:firstLine="708"/>
      </w:pPr>
      <w:r>
        <w:rPr>
          <w:color w:val="111111"/>
          <w:spacing w:val="-2"/>
        </w:rPr>
        <w:t>ОРГАНИЗАЦИОННО-ПЕДАГОГИЧЕСКИЕ</w:t>
      </w:r>
      <w:r>
        <w:rPr>
          <w:color w:val="111111"/>
        </w:rPr>
        <w:tab/>
      </w:r>
      <w:r>
        <w:rPr>
          <w:color w:val="111111"/>
          <w:spacing w:val="-2"/>
        </w:rPr>
        <w:t xml:space="preserve">УСЛОВИЯ </w:t>
      </w:r>
      <w:r>
        <w:rPr>
          <w:color w:val="111111"/>
        </w:rPr>
        <w:t>РЕАЛИЗАЦИИ ПРОГРАММЫ</w:t>
      </w:r>
    </w:p>
    <w:p w:rsidR="00DF48D2" w:rsidRDefault="007571C1">
      <w:pPr>
        <w:pStyle w:val="a3"/>
        <w:tabs>
          <w:tab w:val="left" w:pos="1295"/>
          <w:tab w:val="left" w:pos="3028"/>
          <w:tab w:val="left" w:pos="3374"/>
          <w:tab w:val="left" w:pos="4444"/>
          <w:tab w:val="left" w:pos="4705"/>
          <w:tab w:val="left" w:pos="4816"/>
          <w:tab w:val="left" w:pos="5988"/>
          <w:tab w:val="left" w:pos="6758"/>
          <w:tab w:val="left" w:pos="7316"/>
          <w:tab w:val="left" w:pos="7671"/>
          <w:tab w:val="left" w:pos="8515"/>
          <w:tab w:val="left" w:pos="10208"/>
        </w:tabs>
        <w:spacing w:line="288" w:lineRule="auto"/>
        <w:ind w:right="421"/>
        <w:jc w:val="right"/>
      </w:pPr>
      <w:r>
        <w:rPr>
          <w:b/>
          <w:color w:val="111111"/>
          <w:spacing w:val="-2"/>
        </w:rPr>
        <w:t>Материально-техническое</w:t>
      </w:r>
      <w:r>
        <w:rPr>
          <w:b/>
          <w:color w:val="111111"/>
        </w:rPr>
        <w:tab/>
      </w:r>
      <w:r>
        <w:rPr>
          <w:b/>
          <w:color w:val="111111"/>
          <w:spacing w:val="-10"/>
        </w:rPr>
        <w:t>и</w:t>
      </w:r>
      <w:r>
        <w:rPr>
          <w:b/>
          <w:color w:val="111111"/>
        </w:rPr>
        <w:tab/>
      </w:r>
      <w:r>
        <w:rPr>
          <w:b/>
          <w:color w:val="111111"/>
        </w:rPr>
        <w:tab/>
      </w:r>
      <w:r>
        <w:rPr>
          <w:b/>
          <w:color w:val="111111"/>
          <w:spacing w:val="-2"/>
        </w:rPr>
        <w:t>методическое</w:t>
      </w:r>
      <w:r>
        <w:rPr>
          <w:b/>
          <w:color w:val="111111"/>
        </w:rPr>
        <w:tab/>
      </w:r>
      <w:r>
        <w:rPr>
          <w:b/>
          <w:color w:val="111111"/>
          <w:spacing w:val="-2"/>
        </w:rPr>
        <w:t>обеспечение</w:t>
      </w:r>
      <w:r>
        <w:rPr>
          <w:b/>
          <w:color w:val="111111"/>
        </w:rPr>
        <w:tab/>
      </w:r>
      <w:r>
        <w:rPr>
          <w:b/>
          <w:color w:val="111111"/>
          <w:spacing w:val="-2"/>
        </w:rPr>
        <w:t>программы</w:t>
      </w:r>
      <w:r>
        <w:rPr>
          <w:b/>
          <w:color w:val="111111"/>
        </w:rPr>
        <w:tab/>
      </w:r>
      <w:r>
        <w:rPr>
          <w:color w:val="111111"/>
        </w:rPr>
        <w:t>– реальная</w:t>
      </w:r>
      <w:r>
        <w:rPr>
          <w:color w:val="111111"/>
          <w:spacing w:val="36"/>
        </w:rPr>
        <w:t xml:space="preserve"> </w:t>
      </w:r>
      <w:r>
        <w:rPr>
          <w:color w:val="111111"/>
        </w:rPr>
        <w:t>и</w:t>
      </w:r>
      <w:r>
        <w:rPr>
          <w:color w:val="111111"/>
          <w:spacing w:val="36"/>
        </w:rPr>
        <w:t xml:space="preserve"> </w:t>
      </w:r>
      <w:r>
        <w:rPr>
          <w:color w:val="111111"/>
        </w:rPr>
        <w:t>доступная</w:t>
      </w:r>
      <w:r>
        <w:rPr>
          <w:color w:val="111111"/>
          <w:spacing w:val="36"/>
        </w:rPr>
        <w:t xml:space="preserve"> </w:t>
      </w:r>
      <w:r>
        <w:rPr>
          <w:color w:val="111111"/>
        </w:rPr>
        <w:t>совокупность</w:t>
      </w:r>
      <w:r>
        <w:rPr>
          <w:color w:val="111111"/>
          <w:spacing w:val="34"/>
        </w:rPr>
        <w:t xml:space="preserve"> </w:t>
      </w:r>
      <w:r>
        <w:rPr>
          <w:color w:val="111111"/>
        </w:rPr>
        <w:t>условий</w:t>
      </w:r>
      <w:r>
        <w:rPr>
          <w:color w:val="111111"/>
          <w:spacing w:val="40"/>
        </w:rPr>
        <w:t xml:space="preserve"> </w:t>
      </w:r>
      <w:r>
        <w:rPr>
          <w:color w:val="111111"/>
        </w:rPr>
        <w:t>реализации</w:t>
      </w:r>
      <w:r>
        <w:rPr>
          <w:color w:val="111111"/>
          <w:spacing w:val="34"/>
        </w:rPr>
        <w:t xml:space="preserve"> </w:t>
      </w:r>
      <w:r>
        <w:rPr>
          <w:color w:val="111111"/>
        </w:rPr>
        <w:t>программы</w:t>
      </w:r>
      <w:r>
        <w:rPr>
          <w:color w:val="111111"/>
          <w:spacing w:val="38"/>
        </w:rPr>
        <w:t xml:space="preserve"> </w:t>
      </w:r>
      <w:r>
        <w:rPr>
          <w:color w:val="111111"/>
        </w:rPr>
        <w:t>–</w:t>
      </w:r>
      <w:r>
        <w:rPr>
          <w:color w:val="111111"/>
          <w:spacing w:val="37"/>
        </w:rPr>
        <w:t xml:space="preserve"> </w:t>
      </w:r>
      <w:r>
        <w:rPr>
          <w:color w:val="111111"/>
        </w:rPr>
        <w:t>помещения, площадки,</w:t>
      </w:r>
      <w:r>
        <w:rPr>
          <w:color w:val="111111"/>
          <w:spacing w:val="-14"/>
        </w:rPr>
        <w:t xml:space="preserve"> </w:t>
      </w:r>
      <w:r>
        <w:rPr>
          <w:color w:val="111111"/>
        </w:rPr>
        <w:t>оборудование,</w:t>
      </w:r>
      <w:r>
        <w:rPr>
          <w:color w:val="111111"/>
          <w:spacing w:val="-14"/>
        </w:rPr>
        <w:t xml:space="preserve"> </w:t>
      </w:r>
      <w:r>
        <w:rPr>
          <w:color w:val="111111"/>
        </w:rPr>
        <w:t>приборы,</w:t>
      </w:r>
      <w:r>
        <w:rPr>
          <w:color w:val="111111"/>
          <w:spacing w:val="-14"/>
        </w:rPr>
        <w:t xml:space="preserve"> </w:t>
      </w:r>
      <w:r>
        <w:rPr>
          <w:color w:val="111111"/>
        </w:rPr>
        <w:t>информационные,</w:t>
      </w:r>
      <w:r>
        <w:rPr>
          <w:color w:val="111111"/>
          <w:spacing w:val="-14"/>
        </w:rPr>
        <w:t xml:space="preserve"> </w:t>
      </w:r>
      <w:r>
        <w:rPr>
          <w:color w:val="111111"/>
        </w:rPr>
        <w:t>методические</w:t>
      </w:r>
      <w:r>
        <w:rPr>
          <w:color w:val="111111"/>
          <w:spacing w:val="-13"/>
        </w:rPr>
        <w:t xml:space="preserve"> </w:t>
      </w:r>
      <w:r>
        <w:rPr>
          <w:color w:val="111111"/>
        </w:rPr>
        <w:t>и</w:t>
      </w:r>
      <w:r>
        <w:rPr>
          <w:color w:val="111111"/>
          <w:spacing w:val="-13"/>
        </w:rPr>
        <w:t xml:space="preserve"> </w:t>
      </w:r>
      <w:r>
        <w:rPr>
          <w:color w:val="111111"/>
        </w:rPr>
        <w:t>иные</w:t>
      </w:r>
      <w:r>
        <w:rPr>
          <w:color w:val="111111"/>
          <w:spacing w:val="-13"/>
        </w:rPr>
        <w:t xml:space="preserve"> </w:t>
      </w:r>
      <w:r>
        <w:rPr>
          <w:color w:val="111111"/>
        </w:rPr>
        <w:t xml:space="preserve">ресурсы. </w:t>
      </w:r>
      <w:r>
        <w:rPr>
          <w:b/>
          <w:color w:val="111111"/>
          <w:spacing w:val="-2"/>
        </w:rPr>
        <w:t>Список</w:t>
      </w:r>
      <w:r>
        <w:rPr>
          <w:b/>
          <w:color w:val="111111"/>
        </w:rPr>
        <w:tab/>
      </w:r>
      <w:r>
        <w:rPr>
          <w:b/>
          <w:color w:val="111111"/>
          <w:spacing w:val="-2"/>
        </w:rPr>
        <w:t>литературы</w:t>
      </w:r>
      <w:r>
        <w:rPr>
          <w:b/>
          <w:color w:val="111111"/>
        </w:rPr>
        <w:tab/>
      </w:r>
      <w:r>
        <w:rPr>
          <w:color w:val="111111"/>
        </w:rPr>
        <w:t>–</w:t>
      </w:r>
      <w:r>
        <w:rPr>
          <w:color w:val="111111"/>
        </w:rPr>
        <w:tab/>
      </w:r>
      <w:r>
        <w:rPr>
          <w:color w:val="111111"/>
          <w:spacing w:val="-2"/>
        </w:rPr>
        <w:t>включает</w:t>
      </w:r>
      <w:r>
        <w:rPr>
          <w:color w:val="111111"/>
        </w:rPr>
        <w:tab/>
      </w:r>
      <w:r>
        <w:rPr>
          <w:color w:val="111111"/>
          <w:spacing w:val="-2"/>
        </w:rPr>
        <w:t>перечень</w:t>
      </w:r>
      <w:r>
        <w:rPr>
          <w:color w:val="111111"/>
        </w:rPr>
        <w:tab/>
      </w:r>
      <w:r>
        <w:rPr>
          <w:color w:val="111111"/>
          <w:spacing w:val="-2"/>
        </w:rPr>
        <w:t>основной</w:t>
      </w:r>
      <w:r>
        <w:rPr>
          <w:color w:val="111111"/>
        </w:rPr>
        <w:tab/>
      </w:r>
      <w:r>
        <w:rPr>
          <w:color w:val="111111"/>
          <w:spacing w:val="-10"/>
        </w:rPr>
        <w:t>и</w:t>
      </w:r>
      <w:r>
        <w:rPr>
          <w:color w:val="111111"/>
        </w:rPr>
        <w:tab/>
      </w:r>
      <w:r>
        <w:rPr>
          <w:color w:val="111111"/>
          <w:spacing w:val="-2"/>
        </w:rPr>
        <w:t xml:space="preserve">дополнительной </w:t>
      </w:r>
      <w:r>
        <w:rPr>
          <w:color w:val="111111"/>
        </w:rPr>
        <w:t>литературы (учебные пособия, сборники упражнений (контрольных заданий, тестов, практических</w:t>
      </w:r>
      <w:r>
        <w:rPr>
          <w:color w:val="111111"/>
          <w:spacing w:val="40"/>
        </w:rPr>
        <w:t xml:space="preserve"> </w:t>
      </w:r>
      <w:r>
        <w:rPr>
          <w:color w:val="111111"/>
        </w:rPr>
        <w:t>работ</w:t>
      </w:r>
      <w:r>
        <w:rPr>
          <w:color w:val="111111"/>
          <w:spacing w:val="40"/>
        </w:rPr>
        <w:t xml:space="preserve"> </w:t>
      </w:r>
      <w:r>
        <w:rPr>
          <w:color w:val="111111"/>
        </w:rPr>
        <w:t>и</w:t>
      </w:r>
      <w:r>
        <w:rPr>
          <w:color w:val="111111"/>
          <w:spacing w:val="40"/>
        </w:rPr>
        <w:t xml:space="preserve"> </w:t>
      </w:r>
      <w:r>
        <w:rPr>
          <w:color w:val="111111"/>
        </w:rPr>
        <w:t>практикумов),</w:t>
      </w:r>
      <w:r>
        <w:rPr>
          <w:color w:val="111111"/>
          <w:spacing w:val="40"/>
        </w:rPr>
        <w:t xml:space="preserve"> </w:t>
      </w:r>
      <w:r>
        <w:rPr>
          <w:color w:val="111111"/>
        </w:rPr>
        <w:t>справочные</w:t>
      </w:r>
      <w:r>
        <w:rPr>
          <w:color w:val="111111"/>
          <w:spacing w:val="40"/>
        </w:rPr>
        <w:t xml:space="preserve"> </w:t>
      </w:r>
      <w:r>
        <w:rPr>
          <w:color w:val="111111"/>
        </w:rPr>
        <w:t>пособия</w:t>
      </w:r>
      <w:r>
        <w:rPr>
          <w:color w:val="111111"/>
          <w:spacing w:val="40"/>
        </w:rPr>
        <w:t xml:space="preserve"> </w:t>
      </w:r>
      <w:r>
        <w:rPr>
          <w:color w:val="111111"/>
        </w:rPr>
        <w:t>(словари,</w:t>
      </w:r>
      <w:r>
        <w:rPr>
          <w:color w:val="111111"/>
          <w:spacing w:val="40"/>
        </w:rPr>
        <w:t xml:space="preserve"> </w:t>
      </w:r>
      <w:r>
        <w:rPr>
          <w:color w:val="111111"/>
        </w:rPr>
        <w:t xml:space="preserve">справочники); наглядный материал (альбомы, атласы, карты, таблицы); может быть составлен для </w:t>
      </w:r>
      <w:r>
        <w:rPr>
          <w:color w:val="111111"/>
          <w:spacing w:val="-2"/>
        </w:rPr>
        <w:t>разных участников</w:t>
      </w:r>
      <w:r>
        <w:rPr>
          <w:color w:val="111111"/>
          <w:spacing w:val="-5"/>
        </w:rPr>
        <w:t xml:space="preserve"> </w:t>
      </w:r>
      <w:r>
        <w:rPr>
          <w:color w:val="111111"/>
          <w:spacing w:val="-2"/>
        </w:rPr>
        <w:t>образовательного</w:t>
      </w:r>
      <w:r>
        <w:rPr>
          <w:color w:val="111111"/>
          <w:spacing w:val="1"/>
        </w:rPr>
        <w:t xml:space="preserve"> </w:t>
      </w:r>
      <w:r>
        <w:rPr>
          <w:color w:val="111111"/>
          <w:spacing w:val="-2"/>
        </w:rPr>
        <w:t>процесса</w:t>
      </w:r>
      <w:r>
        <w:rPr>
          <w:color w:val="111111"/>
          <w:spacing w:val="6"/>
        </w:rPr>
        <w:t xml:space="preserve"> </w:t>
      </w:r>
      <w:r>
        <w:rPr>
          <w:color w:val="111111"/>
          <w:spacing w:val="-2"/>
        </w:rPr>
        <w:t>-</w:t>
      </w:r>
      <w:r>
        <w:rPr>
          <w:color w:val="111111"/>
          <w:spacing w:val="-1"/>
        </w:rPr>
        <w:t xml:space="preserve"> </w:t>
      </w:r>
      <w:r>
        <w:rPr>
          <w:color w:val="111111"/>
          <w:spacing w:val="-2"/>
        </w:rPr>
        <w:t>педагогов,</w:t>
      </w:r>
      <w:r>
        <w:rPr>
          <w:color w:val="111111"/>
          <w:spacing w:val="-4"/>
        </w:rPr>
        <w:t xml:space="preserve"> </w:t>
      </w:r>
      <w:r>
        <w:rPr>
          <w:color w:val="111111"/>
          <w:spacing w:val="-2"/>
        </w:rPr>
        <w:t>обучающихся,</w:t>
      </w:r>
      <w:r>
        <w:rPr>
          <w:color w:val="111111"/>
          <w:spacing w:val="-3"/>
        </w:rPr>
        <w:t xml:space="preserve"> </w:t>
      </w:r>
      <w:r>
        <w:rPr>
          <w:color w:val="111111"/>
          <w:spacing w:val="-2"/>
        </w:rPr>
        <w:t>родителей;</w:t>
      </w:r>
    </w:p>
    <w:p w:rsidR="00DF48D2" w:rsidRDefault="007571C1">
      <w:pPr>
        <w:pStyle w:val="a3"/>
        <w:ind w:firstLine="0"/>
        <w:jc w:val="left"/>
      </w:pPr>
      <w:r>
        <w:rPr>
          <w:color w:val="111111"/>
        </w:rPr>
        <w:t>оформляется</w:t>
      </w:r>
      <w:r>
        <w:rPr>
          <w:color w:val="111111"/>
          <w:spacing w:val="-9"/>
        </w:rPr>
        <w:t xml:space="preserve"> </w:t>
      </w:r>
      <w:r>
        <w:rPr>
          <w:color w:val="111111"/>
        </w:rPr>
        <w:t>в</w:t>
      </w:r>
      <w:r>
        <w:rPr>
          <w:color w:val="111111"/>
          <w:spacing w:val="-8"/>
        </w:rPr>
        <w:t xml:space="preserve"> </w:t>
      </w:r>
      <w:r>
        <w:rPr>
          <w:color w:val="111111"/>
        </w:rPr>
        <w:t>соответствии</w:t>
      </w:r>
      <w:r>
        <w:rPr>
          <w:color w:val="111111"/>
          <w:spacing w:val="-7"/>
        </w:rPr>
        <w:t xml:space="preserve"> </w:t>
      </w:r>
      <w:r>
        <w:rPr>
          <w:color w:val="111111"/>
        </w:rPr>
        <w:t>с</w:t>
      </w:r>
      <w:r>
        <w:rPr>
          <w:color w:val="111111"/>
          <w:spacing w:val="-8"/>
        </w:rPr>
        <w:t xml:space="preserve"> </w:t>
      </w:r>
      <w:r>
        <w:rPr>
          <w:color w:val="111111"/>
        </w:rPr>
        <w:t>требованиями</w:t>
      </w:r>
      <w:r>
        <w:rPr>
          <w:color w:val="111111"/>
          <w:spacing w:val="-7"/>
        </w:rPr>
        <w:t xml:space="preserve"> </w:t>
      </w:r>
      <w:r>
        <w:rPr>
          <w:color w:val="111111"/>
        </w:rPr>
        <w:t>к</w:t>
      </w:r>
      <w:r>
        <w:rPr>
          <w:color w:val="111111"/>
          <w:spacing w:val="-8"/>
        </w:rPr>
        <w:t xml:space="preserve"> </w:t>
      </w:r>
      <w:r>
        <w:rPr>
          <w:color w:val="111111"/>
        </w:rPr>
        <w:t>библиографическим</w:t>
      </w:r>
      <w:r>
        <w:rPr>
          <w:color w:val="111111"/>
          <w:spacing w:val="-6"/>
        </w:rPr>
        <w:t xml:space="preserve"> </w:t>
      </w:r>
      <w:r>
        <w:rPr>
          <w:color w:val="111111"/>
          <w:spacing w:val="-2"/>
        </w:rPr>
        <w:t>ссылкам.</w:t>
      </w:r>
    </w:p>
    <w:p w:rsidR="00DF48D2" w:rsidRDefault="007571C1">
      <w:pPr>
        <w:pStyle w:val="3"/>
        <w:numPr>
          <w:ilvl w:val="0"/>
          <w:numId w:val="31"/>
        </w:numPr>
        <w:tabs>
          <w:tab w:val="left" w:pos="1557"/>
        </w:tabs>
        <w:spacing w:before="185"/>
      </w:pPr>
      <w:r>
        <w:rPr>
          <w:color w:val="111111"/>
          <w:spacing w:val="-2"/>
        </w:rPr>
        <w:t>ПРИЛОЖЕНИЯ</w:t>
      </w:r>
    </w:p>
    <w:p w:rsidR="00DF48D2" w:rsidRDefault="007571C1">
      <w:pPr>
        <w:pStyle w:val="a3"/>
        <w:spacing w:before="60" w:line="288" w:lineRule="auto"/>
        <w:ind w:right="425"/>
      </w:pPr>
      <w:r>
        <w:rPr>
          <w:b/>
          <w:color w:val="111111"/>
        </w:rPr>
        <w:t xml:space="preserve">Методические материалы </w:t>
      </w:r>
      <w:r>
        <w:rPr>
          <w:color w:val="111111"/>
        </w:rPr>
        <w:t>– указание тематики и формы методических материалов по программе (пособия, рабочие тетради для обучающихся, тетради для оценки качества знаний, оборудование, приборы, дидактический материал); краткое описание общей методики работы в соответствии с направленностью содержания и индивидуальными особенностями обучающихся; описание используемых методик и технологий, в том числе информационных (п.9 ст.2 №273-ФЗ).</w:t>
      </w:r>
    </w:p>
    <w:p w:rsidR="00DF48D2" w:rsidRDefault="007571C1">
      <w:pPr>
        <w:pStyle w:val="a3"/>
        <w:spacing w:before="1" w:line="288" w:lineRule="auto"/>
        <w:ind w:right="420"/>
      </w:pPr>
      <w:r>
        <w:rPr>
          <w:color w:val="111111"/>
        </w:rPr>
        <w:t>Методические материалы можно разместить в облачном хранилище, а в программе прикрепить активную ссылку на них.</w:t>
      </w:r>
    </w:p>
    <w:p w:rsidR="00DF48D2" w:rsidRDefault="007571C1">
      <w:pPr>
        <w:pStyle w:val="a3"/>
        <w:spacing w:line="288" w:lineRule="auto"/>
        <w:ind w:right="423"/>
      </w:pPr>
      <w:r>
        <w:rPr>
          <w:b/>
          <w:color w:val="111111"/>
        </w:rPr>
        <w:t xml:space="preserve">Календарный учебный график </w:t>
      </w:r>
      <w:r>
        <w:rPr>
          <w:color w:val="111111"/>
        </w:rPr>
        <w:t>– это составная часть образовательной программы, содержащая комплекс основных характеристик образования и определяющая даты начала и окончания учебных периодов/этапов, количество учебных недель или дней, продолжительность каникул, сроки контрольных процедур,</w:t>
      </w:r>
      <w:r>
        <w:rPr>
          <w:color w:val="111111"/>
          <w:spacing w:val="-9"/>
        </w:rPr>
        <w:t xml:space="preserve"> </w:t>
      </w:r>
      <w:r>
        <w:rPr>
          <w:color w:val="111111"/>
        </w:rPr>
        <w:t>организованных</w:t>
      </w:r>
      <w:r>
        <w:rPr>
          <w:color w:val="111111"/>
          <w:spacing w:val="-8"/>
        </w:rPr>
        <w:t xml:space="preserve"> </w:t>
      </w:r>
      <w:r>
        <w:rPr>
          <w:color w:val="111111"/>
        </w:rPr>
        <w:t>выездов,</w:t>
      </w:r>
      <w:r>
        <w:rPr>
          <w:color w:val="111111"/>
          <w:spacing w:val="-10"/>
        </w:rPr>
        <w:t xml:space="preserve"> </w:t>
      </w:r>
      <w:r>
        <w:rPr>
          <w:color w:val="111111"/>
        </w:rPr>
        <w:t>экспедиций</w:t>
      </w:r>
      <w:r>
        <w:rPr>
          <w:color w:val="111111"/>
          <w:spacing w:val="-8"/>
        </w:rPr>
        <w:t xml:space="preserve"> </w:t>
      </w:r>
      <w:r>
        <w:rPr>
          <w:color w:val="111111"/>
        </w:rPr>
        <w:t>и</w:t>
      </w:r>
      <w:r>
        <w:rPr>
          <w:color w:val="111111"/>
          <w:spacing w:val="-8"/>
        </w:rPr>
        <w:t xml:space="preserve"> </w:t>
      </w:r>
      <w:r>
        <w:rPr>
          <w:color w:val="111111"/>
        </w:rPr>
        <w:t>т.п.;</w:t>
      </w:r>
      <w:r>
        <w:rPr>
          <w:color w:val="111111"/>
          <w:spacing w:val="-8"/>
        </w:rPr>
        <w:t xml:space="preserve"> </w:t>
      </w:r>
      <w:r>
        <w:rPr>
          <w:color w:val="111111"/>
        </w:rPr>
        <w:t>календарный</w:t>
      </w:r>
      <w:r>
        <w:rPr>
          <w:color w:val="111111"/>
          <w:spacing w:val="-8"/>
        </w:rPr>
        <w:t xml:space="preserve"> </w:t>
      </w:r>
      <w:r>
        <w:rPr>
          <w:color w:val="111111"/>
        </w:rPr>
        <w:t>учебный</w:t>
      </w:r>
      <w:r>
        <w:rPr>
          <w:color w:val="111111"/>
          <w:spacing w:val="-8"/>
        </w:rPr>
        <w:t xml:space="preserve"> </w:t>
      </w:r>
      <w:r>
        <w:rPr>
          <w:color w:val="111111"/>
        </w:rPr>
        <w:t>график является обязательным приложением к образовательной программе и составляется для каждой учебной группы (п.9 ст.2 №273-ФЗ) (Приложение 5).</w:t>
      </w:r>
    </w:p>
    <w:p w:rsidR="00DF48D2" w:rsidRDefault="00DF48D2">
      <w:pPr>
        <w:pStyle w:val="a3"/>
        <w:spacing w:line="288" w:lineRule="auto"/>
        <w:sectPr w:rsidR="00DF48D2">
          <w:footerReference w:type="default" r:id="rId53"/>
          <w:pgSz w:w="11910" w:h="16840"/>
          <w:pgMar w:top="1040" w:right="141" w:bottom="580" w:left="992" w:header="0" w:footer="388" w:gutter="0"/>
          <w:pgNumType w:start="4"/>
          <w:cols w:space="720"/>
        </w:sectPr>
      </w:pPr>
    </w:p>
    <w:p w:rsidR="00DF48D2" w:rsidRDefault="007571C1">
      <w:pPr>
        <w:pStyle w:val="4"/>
        <w:spacing w:before="72"/>
        <w:ind w:left="849"/>
        <w:jc w:val="both"/>
      </w:pPr>
      <w:r>
        <w:rPr>
          <w:color w:val="111111"/>
        </w:rPr>
        <w:lastRenderedPageBreak/>
        <w:t>Календарный</w:t>
      </w:r>
      <w:r>
        <w:rPr>
          <w:color w:val="111111"/>
          <w:spacing w:val="-12"/>
        </w:rPr>
        <w:t xml:space="preserve"> </w:t>
      </w:r>
      <w:r>
        <w:rPr>
          <w:color w:val="111111"/>
        </w:rPr>
        <w:t>план</w:t>
      </w:r>
      <w:r>
        <w:rPr>
          <w:color w:val="111111"/>
          <w:spacing w:val="-9"/>
        </w:rPr>
        <w:t xml:space="preserve"> </w:t>
      </w:r>
      <w:r>
        <w:rPr>
          <w:color w:val="111111"/>
        </w:rPr>
        <w:t>воспитательной</w:t>
      </w:r>
      <w:r>
        <w:rPr>
          <w:color w:val="111111"/>
          <w:spacing w:val="-9"/>
        </w:rPr>
        <w:t xml:space="preserve"> </w:t>
      </w:r>
      <w:r>
        <w:rPr>
          <w:color w:val="111111"/>
          <w:spacing w:val="-2"/>
        </w:rPr>
        <w:t>работы</w:t>
      </w:r>
    </w:p>
    <w:p w:rsidR="00DF48D2" w:rsidRDefault="007571C1">
      <w:pPr>
        <w:pStyle w:val="a3"/>
        <w:spacing w:before="60" w:line="288" w:lineRule="auto"/>
        <w:ind w:right="423"/>
      </w:pPr>
      <w:r>
        <w:rPr>
          <w:color w:val="111111"/>
        </w:rPr>
        <w:t>Разработка календарного плана воспитательной работы в процессе реализации программы подразумевает установление связей между содержанием программы и значимыми событиями, связанными с направленностью программы и периодом её реализации, событиями на уровне организации дополнительного образования, на муниципальном, региональном и федеральном уровнях (государственные федеральные</w:t>
      </w:r>
      <w:r>
        <w:rPr>
          <w:color w:val="111111"/>
          <w:spacing w:val="-9"/>
        </w:rPr>
        <w:t xml:space="preserve"> </w:t>
      </w:r>
      <w:r>
        <w:rPr>
          <w:color w:val="111111"/>
        </w:rPr>
        <w:t>и</w:t>
      </w:r>
      <w:r>
        <w:rPr>
          <w:color w:val="111111"/>
          <w:spacing w:val="-8"/>
        </w:rPr>
        <w:t xml:space="preserve"> </w:t>
      </w:r>
      <w:r>
        <w:rPr>
          <w:color w:val="111111"/>
        </w:rPr>
        <w:t>региональные</w:t>
      </w:r>
      <w:r>
        <w:rPr>
          <w:color w:val="111111"/>
          <w:spacing w:val="-5"/>
        </w:rPr>
        <w:t xml:space="preserve"> </w:t>
      </w:r>
      <w:r>
        <w:rPr>
          <w:color w:val="111111"/>
        </w:rPr>
        <w:t>праздники,</w:t>
      </w:r>
      <w:r>
        <w:rPr>
          <w:color w:val="111111"/>
          <w:spacing w:val="-7"/>
        </w:rPr>
        <w:t xml:space="preserve"> </w:t>
      </w:r>
      <w:r>
        <w:rPr>
          <w:color w:val="111111"/>
        </w:rPr>
        <w:t>местные</w:t>
      </w:r>
      <w:r>
        <w:rPr>
          <w:color w:val="111111"/>
          <w:spacing w:val="-9"/>
        </w:rPr>
        <w:t xml:space="preserve"> </w:t>
      </w:r>
      <w:r>
        <w:rPr>
          <w:color w:val="111111"/>
        </w:rPr>
        <w:t>праздники,</w:t>
      </w:r>
      <w:r>
        <w:rPr>
          <w:color w:val="111111"/>
          <w:spacing w:val="-7"/>
        </w:rPr>
        <w:t xml:space="preserve"> </w:t>
      </w:r>
      <w:r>
        <w:rPr>
          <w:color w:val="111111"/>
        </w:rPr>
        <w:t>исторические</w:t>
      </w:r>
      <w:r>
        <w:rPr>
          <w:color w:val="111111"/>
          <w:spacing w:val="-9"/>
        </w:rPr>
        <w:t xml:space="preserve"> </w:t>
      </w:r>
      <w:r>
        <w:rPr>
          <w:color w:val="111111"/>
        </w:rPr>
        <w:t>события, юбилеи выдающихся людей, даты, закреплённые в федеральном календаре образовательных событий на текущий год и др.).</w:t>
      </w:r>
    </w:p>
    <w:p w:rsidR="00DF48D2" w:rsidRDefault="007571C1">
      <w:pPr>
        <w:pStyle w:val="a3"/>
        <w:spacing w:before="1" w:line="288" w:lineRule="auto"/>
        <w:ind w:right="423"/>
      </w:pPr>
      <w:r>
        <w:rPr>
          <w:color w:val="111111"/>
        </w:rPr>
        <w:t>Автор программы в</w:t>
      </w:r>
      <w:r>
        <w:rPr>
          <w:color w:val="111111"/>
          <w:spacing w:val="-1"/>
        </w:rPr>
        <w:t xml:space="preserve"> </w:t>
      </w:r>
      <w:r>
        <w:rPr>
          <w:color w:val="111111"/>
        </w:rPr>
        <w:t>соответствии с</w:t>
      </w:r>
      <w:r>
        <w:rPr>
          <w:color w:val="111111"/>
          <w:spacing w:val="-1"/>
        </w:rPr>
        <w:t xml:space="preserve"> </w:t>
      </w:r>
      <w:r>
        <w:rPr>
          <w:color w:val="111111"/>
        </w:rPr>
        <w:t>определёнными им</w:t>
      </w:r>
      <w:r>
        <w:rPr>
          <w:color w:val="111111"/>
          <w:spacing w:val="-1"/>
        </w:rPr>
        <w:t xml:space="preserve"> </w:t>
      </w:r>
      <w:r>
        <w:rPr>
          <w:color w:val="111111"/>
        </w:rPr>
        <w:t>целевыми ориентирами воспитания детей в своей программе формирует перечень событий, отражающих конкретику предметного содержания своей программы. Памятные дни и события такого календаря могут быть также связаны с датами рождения лидеров в областях социального развития, культуры, науки, техники, спорта, туризма, художественного творчества и др., с датами, значимыми для истории своего региона, населённого пункта, своей образовательной организации и общеобразовательных организаций, в которых обучаются дети, с событиями, значимыми для конкретной учебной группы, её</w:t>
      </w:r>
      <w:r>
        <w:rPr>
          <w:color w:val="111111"/>
          <w:spacing w:val="-18"/>
        </w:rPr>
        <w:t xml:space="preserve"> </w:t>
      </w:r>
      <w:r>
        <w:rPr>
          <w:color w:val="111111"/>
        </w:rPr>
        <w:t>участников</w:t>
      </w:r>
      <w:r>
        <w:rPr>
          <w:color w:val="111111"/>
          <w:spacing w:val="-17"/>
        </w:rPr>
        <w:t xml:space="preserve"> </w:t>
      </w:r>
      <w:r>
        <w:rPr>
          <w:color w:val="111111"/>
        </w:rPr>
        <w:t>(памятные</w:t>
      </w:r>
      <w:r>
        <w:rPr>
          <w:color w:val="111111"/>
          <w:spacing w:val="-18"/>
        </w:rPr>
        <w:t xml:space="preserve"> </w:t>
      </w:r>
      <w:r>
        <w:rPr>
          <w:color w:val="111111"/>
        </w:rPr>
        <w:t>даты,</w:t>
      </w:r>
      <w:r>
        <w:rPr>
          <w:color w:val="111111"/>
          <w:spacing w:val="-17"/>
        </w:rPr>
        <w:t xml:space="preserve"> </w:t>
      </w:r>
      <w:r>
        <w:rPr>
          <w:color w:val="111111"/>
        </w:rPr>
        <w:t>юбилеи,</w:t>
      </w:r>
      <w:r>
        <w:rPr>
          <w:color w:val="111111"/>
          <w:spacing w:val="-18"/>
        </w:rPr>
        <w:t xml:space="preserve"> </w:t>
      </w:r>
      <w:r>
        <w:rPr>
          <w:color w:val="111111"/>
        </w:rPr>
        <w:t>поздравления,</w:t>
      </w:r>
      <w:r>
        <w:rPr>
          <w:color w:val="111111"/>
          <w:spacing w:val="-17"/>
        </w:rPr>
        <w:t xml:space="preserve"> </w:t>
      </w:r>
      <w:r>
        <w:rPr>
          <w:color w:val="111111"/>
        </w:rPr>
        <w:t>чествования</w:t>
      </w:r>
      <w:r>
        <w:rPr>
          <w:color w:val="111111"/>
          <w:spacing w:val="-18"/>
        </w:rPr>
        <w:t xml:space="preserve"> </w:t>
      </w:r>
      <w:r>
        <w:rPr>
          <w:color w:val="111111"/>
        </w:rPr>
        <w:t>участников,</w:t>
      </w:r>
      <w:r>
        <w:rPr>
          <w:color w:val="111111"/>
          <w:spacing w:val="-17"/>
        </w:rPr>
        <w:t xml:space="preserve"> </w:t>
      </w:r>
      <w:r>
        <w:rPr>
          <w:color w:val="111111"/>
        </w:rPr>
        <w:t>детей и педагогов и др.).</w:t>
      </w:r>
    </w:p>
    <w:p w:rsidR="00DF48D2" w:rsidRDefault="007571C1">
      <w:pPr>
        <w:pStyle w:val="a3"/>
        <w:spacing w:before="1" w:line="288" w:lineRule="auto"/>
        <w:ind w:right="423"/>
      </w:pPr>
      <w:r>
        <w:rPr>
          <w:color w:val="111111"/>
        </w:rPr>
        <w:t>Календарный план может оформляться в свободной форме, в том числе в виде таблицы,</w:t>
      </w:r>
      <w:r>
        <w:rPr>
          <w:color w:val="111111"/>
          <w:spacing w:val="-10"/>
        </w:rPr>
        <w:t xml:space="preserve"> </w:t>
      </w:r>
      <w:r>
        <w:rPr>
          <w:color w:val="111111"/>
        </w:rPr>
        <w:t>где</w:t>
      </w:r>
      <w:r>
        <w:rPr>
          <w:color w:val="111111"/>
          <w:spacing w:val="-10"/>
        </w:rPr>
        <w:t xml:space="preserve"> </w:t>
      </w:r>
      <w:r>
        <w:rPr>
          <w:color w:val="111111"/>
        </w:rPr>
        <w:t>период</w:t>
      </w:r>
      <w:r>
        <w:rPr>
          <w:color w:val="111111"/>
          <w:spacing w:val="-11"/>
        </w:rPr>
        <w:t xml:space="preserve"> </w:t>
      </w:r>
      <w:r>
        <w:rPr>
          <w:color w:val="111111"/>
        </w:rPr>
        <w:t>реализации</w:t>
      </w:r>
      <w:r>
        <w:rPr>
          <w:color w:val="111111"/>
          <w:spacing w:val="-9"/>
        </w:rPr>
        <w:t xml:space="preserve"> </w:t>
      </w:r>
      <w:r>
        <w:rPr>
          <w:color w:val="111111"/>
        </w:rPr>
        <w:t>программы</w:t>
      </w:r>
      <w:r>
        <w:rPr>
          <w:color w:val="111111"/>
          <w:spacing w:val="-9"/>
        </w:rPr>
        <w:t xml:space="preserve"> </w:t>
      </w:r>
      <w:r>
        <w:rPr>
          <w:color w:val="111111"/>
        </w:rPr>
        <w:t>представлен</w:t>
      </w:r>
      <w:r>
        <w:rPr>
          <w:color w:val="111111"/>
          <w:spacing w:val="-9"/>
        </w:rPr>
        <w:t xml:space="preserve"> </w:t>
      </w:r>
      <w:r>
        <w:rPr>
          <w:color w:val="111111"/>
        </w:rPr>
        <w:t>перечнем</w:t>
      </w:r>
      <w:r>
        <w:rPr>
          <w:color w:val="111111"/>
          <w:spacing w:val="-10"/>
        </w:rPr>
        <w:t xml:space="preserve"> </w:t>
      </w:r>
      <w:r>
        <w:rPr>
          <w:color w:val="111111"/>
        </w:rPr>
        <w:t>запланированных воспитательно значимых событий.</w:t>
      </w:r>
    </w:p>
    <w:p w:rsidR="00DF48D2" w:rsidRDefault="007571C1">
      <w:pPr>
        <w:pStyle w:val="a3"/>
        <w:spacing w:line="288" w:lineRule="auto"/>
        <w:ind w:right="433"/>
      </w:pPr>
      <w:r>
        <w:rPr>
          <w:color w:val="111111"/>
        </w:rPr>
        <w:t>Форма календарного плана воспитательной работы в виде таблицы (Приложение 6).</w:t>
      </w:r>
    </w:p>
    <w:p w:rsidR="00DF48D2" w:rsidRDefault="00DF48D2">
      <w:pPr>
        <w:pStyle w:val="a3"/>
        <w:spacing w:line="288" w:lineRule="auto"/>
        <w:sectPr w:rsidR="00DF48D2">
          <w:footerReference w:type="default" r:id="rId54"/>
          <w:pgSz w:w="11910" w:h="16840"/>
          <w:pgMar w:top="1040" w:right="141" w:bottom="580" w:left="992" w:header="0" w:footer="388" w:gutter="0"/>
          <w:cols w:space="720"/>
        </w:sectPr>
      </w:pPr>
    </w:p>
    <w:p w:rsidR="00DF48D2" w:rsidRDefault="007571C1">
      <w:pPr>
        <w:pStyle w:val="4"/>
        <w:spacing w:before="67" w:line="288" w:lineRule="auto"/>
        <w:ind w:right="420" w:firstLine="708"/>
        <w:jc w:val="both"/>
        <w:rPr>
          <w:b w:val="0"/>
        </w:rPr>
      </w:pPr>
      <w:r>
        <w:rPr>
          <w:b w:val="0"/>
          <w:color w:val="111111"/>
        </w:rPr>
        <w:lastRenderedPageBreak/>
        <w:t xml:space="preserve">Соответственно, </w:t>
      </w:r>
      <w:r>
        <w:rPr>
          <w:color w:val="111111"/>
        </w:rPr>
        <w:t xml:space="preserve">структура дополнительной предпрофессиональной программы в области искусств и дополнительной образовательной программы спортивной подготовки </w:t>
      </w:r>
      <w:r>
        <w:rPr>
          <w:b w:val="0"/>
          <w:color w:val="111111"/>
        </w:rPr>
        <w:t>осталась прежней:</w:t>
      </w:r>
    </w:p>
    <w:p w:rsidR="00DF48D2" w:rsidRDefault="007571C1">
      <w:pPr>
        <w:pStyle w:val="a4"/>
        <w:numPr>
          <w:ilvl w:val="0"/>
          <w:numId w:val="26"/>
        </w:numPr>
        <w:tabs>
          <w:tab w:val="left" w:pos="1568"/>
        </w:tabs>
        <w:spacing w:before="1"/>
        <w:ind w:left="1568" w:hanging="359"/>
        <w:jc w:val="left"/>
        <w:rPr>
          <w:sz w:val="28"/>
        </w:rPr>
      </w:pPr>
      <w:r>
        <w:rPr>
          <w:color w:val="111111"/>
          <w:sz w:val="28"/>
        </w:rPr>
        <w:t>Титульный</w:t>
      </w:r>
      <w:r>
        <w:rPr>
          <w:color w:val="111111"/>
          <w:spacing w:val="-10"/>
          <w:sz w:val="28"/>
        </w:rPr>
        <w:t xml:space="preserve"> </w:t>
      </w:r>
      <w:r>
        <w:rPr>
          <w:color w:val="111111"/>
          <w:spacing w:val="-4"/>
          <w:sz w:val="28"/>
        </w:rPr>
        <w:t>лист</w:t>
      </w:r>
    </w:p>
    <w:p w:rsidR="00DF48D2" w:rsidRDefault="007571C1">
      <w:pPr>
        <w:pStyle w:val="a4"/>
        <w:numPr>
          <w:ilvl w:val="0"/>
          <w:numId w:val="26"/>
        </w:numPr>
        <w:tabs>
          <w:tab w:val="left" w:pos="1569"/>
          <w:tab w:val="left" w:pos="4207"/>
          <w:tab w:val="left" w:pos="5387"/>
          <w:tab w:val="left" w:pos="7925"/>
          <w:tab w:val="left" w:pos="9807"/>
        </w:tabs>
        <w:spacing w:before="64" w:line="288" w:lineRule="auto"/>
        <w:ind w:right="431"/>
        <w:jc w:val="left"/>
        <w:rPr>
          <w:sz w:val="28"/>
        </w:rPr>
      </w:pPr>
      <w:r>
        <w:rPr>
          <w:color w:val="111111"/>
          <w:spacing w:val="-2"/>
          <w:sz w:val="28"/>
        </w:rPr>
        <w:t>Информационная</w:t>
      </w:r>
      <w:r>
        <w:rPr>
          <w:color w:val="111111"/>
          <w:sz w:val="28"/>
        </w:rPr>
        <w:tab/>
      </w:r>
      <w:r>
        <w:rPr>
          <w:color w:val="111111"/>
          <w:spacing w:val="-4"/>
          <w:sz w:val="28"/>
        </w:rPr>
        <w:t>карта</w:t>
      </w:r>
      <w:r>
        <w:rPr>
          <w:color w:val="111111"/>
          <w:sz w:val="28"/>
        </w:rPr>
        <w:tab/>
      </w:r>
      <w:r>
        <w:rPr>
          <w:color w:val="111111"/>
          <w:spacing w:val="-2"/>
          <w:sz w:val="28"/>
        </w:rPr>
        <w:t>образовательной</w:t>
      </w:r>
      <w:r>
        <w:rPr>
          <w:color w:val="111111"/>
          <w:sz w:val="28"/>
        </w:rPr>
        <w:tab/>
      </w:r>
      <w:r>
        <w:rPr>
          <w:color w:val="111111"/>
          <w:spacing w:val="-2"/>
          <w:sz w:val="28"/>
        </w:rPr>
        <w:t>программы</w:t>
      </w:r>
      <w:r>
        <w:rPr>
          <w:color w:val="111111"/>
          <w:sz w:val="28"/>
        </w:rPr>
        <w:tab/>
      </w:r>
      <w:r>
        <w:rPr>
          <w:color w:val="111111"/>
          <w:spacing w:val="-4"/>
          <w:sz w:val="28"/>
        </w:rPr>
        <w:t xml:space="preserve">(при </w:t>
      </w:r>
      <w:r>
        <w:rPr>
          <w:color w:val="111111"/>
          <w:spacing w:val="-2"/>
          <w:sz w:val="28"/>
        </w:rPr>
        <w:t>необходимости)</w:t>
      </w:r>
    </w:p>
    <w:p w:rsidR="00DF48D2" w:rsidRDefault="007571C1">
      <w:pPr>
        <w:pStyle w:val="a4"/>
        <w:numPr>
          <w:ilvl w:val="0"/>
          <w:numId w:val="26"/>
        </w:numPr>
        <w:tabs>
          <w:tab w:val="left" w:pos="1568"/>
        </w:tabs>
        <w:ind w:left="1568" w:hanging="359"/>
        <w:jc w:val="left"/>
        <w:rPr>
          <w:sz w:val="28"/>
        </w:rPr>
      </w:pPr>
      <w:r>
        <w:rPr>
          <w:color w:val="111111"/>
          <w:spacing w:val="-2"/>
          <w:sz w:val="28"/>
        </w:rPr>
        <w:t>Оглавление</w:t>
      </w:r>
    </w:p>
    <w:p w:rsidR="00DF48D2" w:rsidRDefault="007571C1">
      <w:pPr>
        <w:pStyle w:val="a4"/>
        <w:numPr>
          <w:ilvl w:val="0"/>
          <w:numId w:val="26"/>
        </w:numPr>
        <w:tabs>
          <w:tab w:val="left" w:pos="1568"/>
        </w:tabs>
        <w:spacing w:before="65"/>
        <w:ind w:left="1568" w:hanging="359"/>
        <w:jc w:val="left"/>
        <w:rPr>
          <w:sz w:val="28"/>
        </w:rPr>
      </w:pPr>
      <w:r>
        <w:rPr>
          <w:color w:val="111111"/>
          <w:sz w:val="28"/>
        </w:rPr>
        <w:t>Пояснительная</w:t>
      </w:r>
      <w:r>
        <w:rPr>
          <w:color w:val="111111"/>
          <w:spacing w:val="-9"/>
          <w:sz w:val="28"/>
        </w:rPr>
        <w:t xml:space="preserve"> </w:t>
      </w:r>
      <w:r>
        <w:rPr>
          <w:color w:val="111111"/>
          <w:spacing w:val="-2"/>
          <w:sz w:val="28"/>
        </w:rPr>
        <w:t>записка</w:t>
      </w:r>
    </w:p>
    <w:p w:rsidR="00DF48D2" w:rsidRDefault="007571C1">
      <w:pPr>
        <w:pStyle w:val="a4"/>
        <w:numPr>
          <w:ilvl w:val="0"/>
          <w:numId w:val="26"/>
        </w:numPr>
        <w:tabs>
          <w:tab w:val="left" w:pos="1568"/>
        </w:tabs>
        <w:spacing w:before="64"/>
        <w:ind w:left="1568" w:hanging="359"/>
        <w:jc w:val="left"/>
        <w:rPr>
          <w:sz w:val="28"/>
        </w:rPr>
      </w:pPr>
      <w:r>
        <w:rPr>
          <w:color w:val="111111"/>
          <w:sz w:val="28"/>
        </w:rPr>
        <w:t>Матрица</w:t>
      </w:r>
      <w:r>
        <w:rPr>
          <w:color w:val="111111"/>
          <w:spacing w:val="-12"/>
          <w:sz w:val="28"/>
        </w:rPr>
        <w:t xml:space="preserve"> </w:t>
      </w:r>
      <w:r>
        <w:rPr>
          <w:color w:val="111111"/>
          <w:sz w:val="28"/>
        </w:rPr>
        <w:t>образовательной</w:t>
      </w:r>
      <w:r>
        <w:rPr>
          <w:color w:val="111111"/>
          <w:spacing w:val="-10"/>
          <w:sz w:val="28"/>
        </w:rPr>
        <w:t xml:space="preserve"> </w:t>
      </w:r>
      <w:r>
        <w:rPr>
          <w:color w:val="111111"/>
          <w:sz w:val="28"/>
        </w:rPr>
        <w:t>программы</w:t>
      </w:r>
      <w:r>
        <w:rPr>
          <w:color w:val="111111"/>
          <w:spacing w:val="-7"/>
          <w:sz w:val="28"/>
        </w:rPr>
        <w:t xml:space="preserve"> </w:t>
      </w:r>
      <w:r>
        <w:rPr>
          <w:color w:val="111111"/>
          <w:sz w:val="28"/>
        </w:rPr>
        <w:t>(если</w:t>
      </w:r>
      <w:r>
        <w:rPr>
          <w:color w:val="111111"/>
          <w:spacing w:val="-7"/>
          <w:sz w:val="28"/>
        </w:rPr>
        <w:t xml:space="preserve"> </w:t>
      </w:r>
      <w:r>
        <w:rPr>
          <w:color w:val="111111"/>
          <w:sz w:val="28"/>
        </w:rPr>
        <w:t>программа</w:t>
      </w:r>
      <w:r>
        <w:rPr>
          <w:color w:val="111111"/>
          <w:spacing w:val="-6"/>
          <w:sz w:val="28"/>
        </w:rPr>
        <w:t xml:space="preserve"> </w:t>
      </w:r>
      <w:r>
        <w:rPr>
          <w:color w:val="111111"/>
          <w:spacing w:val="-2"/>
          <w:sz w:val="28"/>
        </w:rPr>
        <w:t>разноуровневая)</w:t>
      </w:r>
    </w:p>
    <w:p w:rsidR="00DF48D2" w:rsidRDefault="007571C1">
      <w:pPr>
        <w:pStyle w:val="a4"/>
        <w:numPr>
          <w:ilvl w:val="0"/>
          <w:numId w:val="26"/>
        </w:numPr>
        <w:tabs>
          <w:tab w:val="left" w:pos="1568"/>
        </w:tabs>
        <w:spacing w:before="65"/>
        <w:ind w:left="1568" w:hanging="359"/>
        <w:jc w:val="left"/>
        <w:rPr>
          <w:sz w:val="28"/>
        </w:rPr>
      </w:pPr>
      <w:r>
        <w:rPr>
          <w:color w:val="111111"/>
          <w:sz w:val="28"/>
        </w:rPr>
        <w:t>Учебный</w:t>
      </w:r>
      <w:r>
        <w:rPr>
          <w:color w:val="111111"/>
          <w:spacing w:val="-7"/>
          <w:sz w:val="28"/>
        </w:rPr>
        <w:t xml:space="preserve"> </w:t>
      </w:r>
      <w:r>
        <w:rPr>
          <w:color w:val="111111"/>
          <w:spacing w:val="-4"/>
          <w:sz w:val="28"/>
        </w:rPr>
        <w:t>план</w:t>
      </w:r>
    </w:p>
    <w:p w:rsidR="00DF48D2" w:rsidRDefault="007571C1">
      <w:pPr>
        <w:pStyle w:val="a4"/>
        <w:numPr>
          <w:ilvl w:val="0"/>
          <w:numId w:val="26"/>
        </w:numPr>
        <w:tabs>
          <w:tab w:val="left" w:pos="1568"/>
        </w:tabs>
        <w:spacing w:before="64"/>
        <w:ind w:left="1568" w:hanging="359"/>
        <w:jc w:val="left"/>
        <w:rPr>
          <w:sz w:val="28"/>
        </w:rPr>
      </w:pPr>
      <w:r>
        <w:rPr>
          <w:color w:val="111111"/>
          <w:sz w:val="28"/>
        </w:rPr>
        <w:t>Содержание</w:t>
      </w:r>
      <w:r>
        <w:rPr>
          <w:color w:val="111111"/>
          <w:spacing w:val="-7"/>
          <w:sz w:val="28"/>
        </w:rPr>
        <w:t xml:space="preserve"> </w:t>
      </w:r>
      <w:r>
        <w:rPr>
          <w:color w:val="111111"/>
          <w:spacing w:val="-2"/>
          <w:sz w:val="28"/>
        </w:rPr>
        <w:t>программы</w:t>
      </w:r>
    </w:p>
    <w:p w:rsidR="00DF48D2" w:rsidRDefault="007571C1">
      <w:pPr>
        <w:pStyle w:val="a4"/>
        <w:numPr>
          <w:ilvl w:val="0"/>
          <w:numId w:val="26"/>
        </w:numPr>
        <w:tabs>
          <w:tab w:val="left" w:pos="1568"/>
        </w:tabs>
        <w:spacing w:before="65"/>
        <w:ind w:left="1568" w:hanging="359"/>
        <w:jc w:val="left"/>
        <w:rPr>
          <w:sz w:val="28"/>
        </w:rPr>
      </w:pPr>
      <w:r>
        <w:rPr>
          <w:color w:val="111111"/>
          <w:sz w:val="28"/>
        </w:rPr>
        <w:t>Планируемые</w:t>
      </w:r>
      <w:r>
        <w:rPr>
          <w:color w:val="111111"/>
          <w:spacing w:val="-8"/>
          <w:sz w:val="28"/>
        </w:rPr>
        <w:t xml:space="preserve"> </w:t>
      </w:r>
      <w:r>
        <w:rPr>
          <w:color w:val="111111"/>
          <w:sz w:val="28"/>
        </w:rPr>
        <w:t>результаты</w:t>
      </w:r>
      <w:r>
        <w:rPr>
          <w:color w:val="111111"/>
          <w:spacing w:val="-8"/>
          <w:sz w:val="28"/>
        </w:rPr>
        <w:t xml:space="preserve"> </w:t>
      </w:r>
      <w:r>
        <w:rPr>
          <w:color w:val="111111"/>
          <w:sz w:val="28"/>
        </w:rPr>
        <w:t>освоения</w:t>
      </w:r>
      <w:r>
        <w:rPr>
          <w:color w:val="111111"/>
          <w:spacing w:val="-8"/>
          <w:sz w:val="28"/>
        </w:rPr>
        <w:t xml:space="preserve"> </w:t>
      </w:r>
      <w:r>
        <w:rPr>
          <w:color w:val="111111"/>
          <w:spacing w:val="-2"/>
          <w:sz w:val="28"/>
        </w:rPr>
        <w:t>программы</w:t>
      </w:r>
    </w:p>
    <w:p w:rsidR="00DF48D2" w:rsidRDefault="007571C1">
      <w:pPr>
        <w:pStyle w:val="a4"/>
        <w:numPr>
          <w:ilvl w:val="0"/>
          <w:numId w:val="26"/>
        </w:numPr>
        <w:tabs>
          <w:tab w:val="left" w:pos="1568"/>
        </w:tabs>
        <w:spacing w:before="64"/>
        <w:ind w:left="1568" w:hanging="359"/>
        <w:jc w:val="left"/>
        <w:rPr>
          <w:sz w:val="28"/>
        </w:rPr>
      </w:pPr>
      <w:r>
        <w:rPr>
          <w:color w:val="111111"/>
          <w:sz w:val="28"/>
        </w:rPr>
        <w:t>Организационно-педагогические</w:t>
      </w:r>
      <w:r>
        <w:rPr>
          <w:color w:val="111111"/>
          <w:spacing w:val="-15"/>
          <w:sz w:val="28"/>
        </w:rPr>
        <w:t xml:space="preserve"> </w:t>
      </w:r>
      <w:r>
        <w:rPr>
          <w:color w:val="111111"/>
          <w:sz w:val="28"/>
        </w:rPr>
        <w:t>условия</w:t>
      </w:r>
      <w:r>
        <w:rPr>
          <w:color w:val="111111"/>
          <w:spacing w:val="-11"/>
          <w:sz w:val="28"/>
        </w:rPr>
        <w:t xml:space="preserve"> </w:t>
      </w:r>
      <w:r>
        <w:rPr>
          <w:color w:val="111111"/>
          <w:sz w:val="28"/>
        </w:rPr>
        <w:t>реализации</w:t>
      </w:r>
      <w:r>
        <w:rPr>
          <w:color w:val="111111"/>
          <w:spacing w:val="-12"/>
          <w:sz w:val="28"/>
        </w:rPr>
        <w:t xml:space="preserve"> </w:t>
      </w:r>
      <w:r>
        <w:rPr>
          <w:color w:val="111111"/>
          <w:spacing w:val="-2"/>
          <w:sz w:val="28"/>
        </w:rPr>
        <w:t>программы</w:t>
      </w:r>
    </w:p>
    <w:p w:rsidR="00DF48D2" w:rsidRDefault="007571C1">
      <w:pPr>
        <w:pStyle w:val="a4"/>
        <w:numPr>
          <w:ilvl w:val="0"/>
          <w:numId w:val="26"/>
        </w:numPr>
        <w:tabs>
          <w:tab w:val="left" w:pos="1568"/>
        </w:tabs>
        <w:spacing w:before="65"/>
        <w:ind w:left="1568" w:hanging="359"/>
        <w:jc w:val="left"/>
        <w:rPr>
          <w:sz w:val="28"/>
        </w:rPr>
      </w:pPr>
      <w:r>
        <w:rPr>
          <w:color w:val="111111"/>
          <w:sz w:val="28"/>
        </w:rPr>
        <w:t>Формы</w:t>
      </w:r>
      <w:r>
        <w:rPr>
          <w:color w:val="111111"/>
          <w:spacing w:val="-5"/>
          <w:sz w:val="28"/>
        </w:rPr>
        <w:t xml:space="preserve"> </w:t>
      </w:r>
      <w:r>
        <w:rPr>
          <w:color w:val="111111"/>
          <w:sz w:val="28"/>
        </w:rPr>
        <w:t>аттестации</w:t>
      </w:r>
      <w:r>
        <w:rPr>
          <w:color w:val="111111"/>
          <w:spacing w:val="-7"/>
          <w:sz w:val="28"/>
        </w:rPr>
        <w:t xml:space="preserve"> </w:t>
      </w:r>
      <w:r>
        <w:rPr>
          <w:color w:val="111111"/>
          <w:sz w:val="28"/>
        </w:rPr>
        <w:t>/</w:t>
      </w:r>
      <w:r>
        <w:rPr>
          <w:color w:val="111111"/>
          <w:spacing w:val="-5"/>
          <w:sz w:val="28"/>
        </w:rPr>
        <w:t xml:space="preserve"> </w:t>
      </w:r>
      <w:r>
        <w:rPr>
          <w:color w:val="111111"/>
          <w:spacing w:val="-2"/>
          <w:sz w:val="28"/>
        </w:rPr>
        <w:t>контроля</w:t>
      </w:r>
    </w:p>
    <w:p w:rsidR="00DF48D2" w:rsidRDefault="007571C1">
      <w:pPr>
        <w:pStyle w:val="a4"/>
        <w:numPr>
          <w:ilvl w:val="0"/>
          <w:numId w:val="26"/>
        </w:numPr>
        <w:tabs>
          <w:tab w:val="left" w:pos="1568"/>
        </w:tabs>
        <w:spacing w:before="64"/>
        <w:ind w:left="1568" w:hanging="359"/>
        <w:jc w:val="left"/>
        <w:rPr>
          <w:sz w:val="28"/>
        </w:rPr>
      </w:pPr>
      <w:r>
        <w:rPr>
          <w:color w:val="111111"/>
          <w:sz w:val="28"/>
        </w:rPr>
        <w:t>Оценочные</w:t>
      </w:r>
      <w:r>
        <w:rPr>
          <w:color w:val="111111"/>
          <w:spacing w:val="-7"/>
          <w:sz w:val="28"/>
        </w:rPr>
        <w:t xml:space="preserve"> </w:t>
      </w:r>
      <w:r>
        <w:rPr>
          <w:color w:val="111111"/>
          <w:spacing w:val="-2"/>
          <w:sz w:val="28"/>
        </w:rPr>
        <w:t>материалы</w:t>
      </w:r>
    </w:p>
    <w:p w:rsidR="00DF48D2" w:rsidRDefault="007571C1">
      <w:pPr>
        <w:pStyle w:val="a4"/>
        <w:numPr>
          <w:ilvl w:val="0"/>
          <w:numId w:val="26"/>
        </w:numPr>
        <w:tabs>
          <w:tab w:val="left" w:pos="1568"/>
        </w:tabs>
        <w:spacing w:before="65"/>
        <w:ind w:left="1568" w:hanging="359"/>
        <w:jc w:val="left"/>
        <w:rPr>
          <w:sz w:val="28"/>
        </w:rPr>
      </w:pPr>
      <w:r>
        <w:rPr>
          <w:color w:val="111111"/>
          <w:sz w:val="28"/>
        </w:rPr>
        <w:t>Список</w:t>
      </w:r>
      <w:r>
        <w:rPr>
          <w:color w:val="111111"/>
          <w:spacing w:val="-2"/>
          <w:sz w:val="28"/>
        </w:rPr>
        <w:t xml:space="preserve"> литературы</w:t>
      </w:r>
    </w:p>
    <w:p w:rsidR="00DF48D2" w:rsidRDefault="007571C1">
      <w:pPr>
        <w:pStyle w:val="a4"/>
        <w:numPr>
          <w:ilvl w:val="0"/>
          <w:numId w:val="26"/>
        </w:numPr>
        <w:tabs>
          <w:tab w:val="left" w:pos="1569"/>
        </w:tabs>
        <w:spacing w:before="64" w:line="288" w:lineRule="auto"/>
        <w:ind w:right="429"/>
        <w:jc w:val="left"/>
        <w:rPr>
          <w:sz w:val="28"/>
        </w:rPr>
      </w:pPr>
      <w:r>
        <w:rPr>
          <w:color w:val="111111"/>
          <w:sz w:val="28"/>
        </w:rPr>
        <w:t>Приложения</w:t>
      </w:r>
      <w:r>
        <w:rPr>
          <w:color w:val="111111"/>
          <w:spacing w:val="-5"/>
          <w:sz w:val="28"/>
        </w:rPr>
        <w:t xml:space="preserve"> </w:t>
      </w:r>
      <w:r>
        <w:rPr>
          <w:color w:val="111111"/>
          <w:sz w:val="28"/>
        </w:rPr>
        <w:t>(методические</w:t>
      </w:r>
      <w:r>
        <w:rPr>
          <w:color w:val="111111"/>
          <w:spacing w:val="-5"/>
          <w:sz w:val="28"/>
        </w:rPr>
        <w:t xml:space="preserve"> </w:t>
      </w:r>
      <w:r>
        <w:rPr>
          <w:color w:val="111111"/>
          <w:sz w:val="28"/>
        </w:rPr>
        <w:t>материалы,</w:t>
      </w:r>
      <w:r>
        <w:rPr>
          <w:color w:val="111111"/>
          <w:spacing w:val="-9"/>
          <w:sz w:val="28"/>
        </w:rPr>
        <w:t xml:space="preserve"> </w:t>
      </w:r>
      <w:r>
        <w:rPr>
          <w:color w:val="111111"/>
          <w:sz w:val="28"/>
        </w:rPr>
        <w:t>календарный</w:t>
      </w:r>
      <w:r>
        <w:rPr>
          <w:color w:val="111111"/>
          <w:spacing w:val="-5"/>
          <w:sz w:val="28"/>
        </w:rPr>
        <w:t xml:space="preserve"> </w:t>
      </w:r>
      <w:r>
        <w:rPr>
          <w:color w:val="111111"/>
          <w:sz w:val="28"/>
        </w:rPr>
        <w:t>учебный</w:t>
      </w:r>
      <w:r>
        <w:rPr>
          <w:color w:val="111111"/>
          <w:spacing w:val="-5"/>
          <w:sz w:val="28"/>
        </w:rPr>
        <w:t xml:space="preserve"> </w:t>
      </w:r>
      <w:r>
        <w:rPr>
          <w:color w:val="111111"/>
          <w:sz w:val="28"/>
        </w:rPr>
        <w:t>график</w:t>
      </w:r>
      <w:r>
        <w:rPr>
          <w:color w:val="111111"/>
          <w:spacing w:val="-5"/>
          <w:sz w:val="28"/>
        </w:rPr>
        <w:t xml:space="preserve"> </w:t>
      </w:r>
      <w:r>
        <w:rPr>
          <w:color w:val="111111"/>
          <w:sz w:val="28"/>
        </w:rPr>
        <w:t>на каждый год обучения, рабочие программы).</w:t>
      </w:r>
    </w:p>
    <w:p w:rsidR="00DF48D2" w:rsidRDefault="00DF48D2">
      <w:pPr>
        <w:pStyle w:val="a4"/>
        <w:spacing w:line="288" w:lineRule="auto"/>
        <w:jc w:val="left"/>
        <w:rPr>
          <w:sz w:val="28"/>
        </w:rPr>
        <w:sectPr w:rsidR="00DF48D2">
          <w:footerReference w:type="default" r:id="rId55"/>
          <w:pgSz w:w="11910" w:h="16840"/>
          <w:pgMar w:top="1040" w:right="141" w:bottom="580" w:left="992" w:header="0" w:footer="388" w:gutter="0"/>
          <w:cols w:space="720"/>
        </w:sectPr>
      </w:pPr>
    </w:p>
    <w:p w:rsidR="00DF48D2" w:rsidRDefault="007571C1">
      <w:pPr>
        <w:pStyle w:val="4"/>
        <w:tabs>
          <w:tab w:val="left" w:pos="1621"/>
        </w:tabs>
        <w:spacing w:before="72"/>
        <w:ind w:left="914"/>
      </w:pPr>
      <w:r>
        <w:rPr>
          <w:color w:val="111111"/>
          <w:spacing w:val="-5"/>
        </w:rPr>
        <w:lastRenderedPageBreak/>
        <w:t>3.</w:t>
      </w:r>
      <w:r>
        <w:rPr>
          <w:color w:val="111111"/>
        </w:rPr>
        <w:tab/>
        <w:t>Реализация</w:t>
      </w:r>
      <w:r>
        <w:rPr>
          <w:color w:val="111111"/>
          <w:spacing w:val="-15"/>
        </w:rPr>
        <w:t xml:space="preserve"> </w:t>
      </w:r>
      <w:r>
        <w:rPr>
          <w:color w:val="111111"/>
        </w:rPr>
        <w:t>дополнительных</w:t>
      </w:r>
      <w:r>
        <w:rPr>
          <w:color w:val="111111"/>
          <w:spacing w:val="-10"/>
        </w:rPr>
        <w:t xml:space="preserve"> </w:t>
      </w:r>
      <w:r>
        <w:rPr>
          <w:color w:val="111111"/>
        </w:rPr>
        <w:t>общеобразовательных</w:t>
      </w:r>
      <w:r>
        <w:rPr>
          <w:color w:val="111111"/>
          <w:spacing w:val="-9"/>
        </w:rPr>
        <w:t xml:space="preserve"> </w:t>
      </w:r>
      <w:r>
        <w:rPr>
          <w:color w:val="111111"/>
          <w:spacing w:val="-2"/>
        </w:rPr>
        <w:t>программ</w:t>
      </w:r>
    </w:p>
    <w:p w:rsidR="00DF48D2" w:rsidRDefault="00DF48D2">
      <w:pPr>
        <w:pStyle w:val="a3"/>
        <w:spacing w:before="124"/>
        <w:ind w:left="0" w:firstLine="0"/>
        <w:jc w:val="left"/>
        <w:rPr>
          <w:b/>
        </w:rPr>
      </w:pPr>
    </w:p>
    <w:p w:rsidR="00DF48D2" w:rsidRDefault="007571C1">
      <w:pPr>
        <w:pStyle w:val="a3"/>
        <w:spacing w:line="288" w:lineRule="auto"/>
        <w:ind w:right="429"/>
      </w:pPr>
      <w:r>
        <w:rPr>
          <w:color w:val="111111"/>
        </w:rPr>
        <w:t xml:space="preserve">Организации, осуществляющие образовательную деятельность, обновляют </w:t>
      </w:r>
      <w:r>
        <w:rPr>
          <w:color w:val="111111"/>
          <w:spacing w:val="-2"/>
        </w:rPr>
        <w:t>дополнительные общеобразовательные</w:t>
      </w:r>
      <w:r>
        <w:rPr>
          <w:color w:val="111111"/>
          <w:spacing w:val="-4"/>
        </w:rPr>
        <w:t xml:space="preserve"> </w:t>
      </w:r>
      <w:r>
        <w:rPr>
          <w:color w:val="111111"/>
          <w:spacing w:val="-2"/>
        </w:rPr>
        <w:t>программы с учетом</w:t>
      </w:r>
      <w:r>
        <w:rPr>
          <w:color w:val="111111"/>
          <w:spacing w:val="-4"/>
        </w:rPr>
        <w:t xml:space="preserve"> </w:t>
      </w:r>
      <w:r>
        <w:rPr>
          <w:color w:val="111111"/>
          <w:spacing w:val="-2"/>
        </w:rPr>
        <w:t xml:space="preserve">развития науки, техники, </w:t>
      </w:r>
      <w:r>
        <w:rPr>
          <w:color w:val="111111"/>
        </w:rPr>
        <w:t>культуры, экономики, технологий и социальной сферы (п.17 Приказа №629).</w:t>
      </w:r>
    </w:p>
    <w:p w:rsidR="00DF48D2" w:rsidRDefault="007571C1">
      <w:pPr>
        <w:spacing w:line="288" w:lineRule="auto"/>
        <w:ind w:left="140" w:right="424" w:firstLine="708"/>
        <w:jc w:val="both"/>
        <w:rPr>
          <w:sz w:val="28"/>
        </w:rPr>
      </w:pPr>
      <w:r>
        <w:rPr>
          <w:color w:val="111111"/>
          <w:sz w:val="28"/>
        </w:rP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w:t>
      </w:r>
      <w:r>
        <w:rPr>
          <w:i/>
          <w:color w:val="111111"/>
          <w:sz w:val="28"/>
        </w:rPr>
        <w:t>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w:t>
      </w:r>
      <w:r>
        <w:rPr>
          <w:i/>
          <w:color w:val="111111"/>
          <w:spacing w:val="-18"/>
          <w:sz w:val="28"/>
        </w:rPr>
        <w:t xml:space="preserve"> </w:t>
      </w:r>
      <w:r>
        <w:rPr>
          <w:i/>
          <w:color w:val="111111"/>
          <w:sz w:val="28"/>
        </w:rPr>
        <w:t>дополнительные</w:t>
      </w:r>
      <w:r>
        <w:rPr>
          <w:i/>
          <w:color w:val="111111"/>
          <w:spacing w:val="-17"/>
          <w:sz w:val="28"/>
        </w:rPr>
        <w:t xml:space="preserve"> </w:t>
      </w:r>
      <w:r>
        <w:rPr>
          <w:i/>
          <w:color w:val="111111"/>
          <w:sz w:val="28"/>
        </w:rPr>
        <w:t>образовательные</w:t>
      </w:r>
      <w:r>
        <w:rPr>
          <w:i/>
          <w:color w:val="111111"/>
          <w:spacing w:val="-18"/>
          <w:sz w:val="28"/>
        </w:rPr>
        <w:t xml:space="preserve"> </w:t>
      </w:r>
      <w:r>
        <w:rPr>
          <w:i/>
          <w:color w:val="111111"/>
          <w:sz w:val="28"/>
        </w:rPr>
        <w:t>программы</w:t>
      </w:r>
      <w:r>
        <w:rPr>
          <w:i/>
          <w:color w:val="111111"/>
          <w:spacing w:val="-17"/>
          <w:sz w:val="28"/>
        </w:rPr>
        <w:t xml:space="preserve"> </w:t>
      </w:r>
      <w:r>
        <w:rPr>
          <w:i/>
          <w:color w:val="111111"/>
          <w:sz w:val="28"/>
        </w:rPr>
        <w:t>спортивной</w:t>
      </w:r>
      <w:r>
        <w:rPr>
          <w:i/>
          <w:color w:val="111111"/>
          <w:spacing w:val="-18"/>
          <w:sz w:val="28"/>
        </w:rPr>
        <w:t xml:space="preserve"> </w:t>
      </w:r>
      <w:r>
        <w:rPr>
          <w:i/>
          <w:color w:val="111111"/>
          <w:sz w:val="28"/>
        </w:rPr>
        <w:t xml:space="preserve">подготовки, с учетом примерных дополнительных образовательных программ спортивной подготовки </w:t>
      </w:r>
      <w:r>
        <w:rPr>
          <w:color w:val="111111"/>
          <w:sz w:val="28"/>
        </w:rPr>
        <w:t>(п. 6 Приказа №629).</w:t>
      </w:r>
    </w:p>
    <w:p w:rsidR="00DF48D2" w:rsidRDefault="007571C1">
      <w:pPr>
        <w:pStyle w:val="a3"/>
        <w:spacing w:before="1" w:line="288" w:lineRule="auto"/>
        <w:ind w:right="425"/>
      </w:pPr>
      <w:r>
        <w:rPr>
          <w:b/>
          <w:color w:val="111111"/>
        </w:rPr>
        <w:t>Рабочие</w:t>
      </w:r>
      <w:r>
        <w:rPr>
          <w:b/>
          <w:color w:val="111111"/>
          <w:spacing w:val="-8"/>
        </w:rPr>
        <w:t xml:space="preserve"> </w:t>
      </w:r>
      <w:r>
        <w:rPr>
          <w:b/>
          <w:color w:val="111111"/>
        </w:rPr>
        <w:t>программы</w:t>
      </w:r>
      <w:r>
        <w:rPr>
          <w:b/>
          <w:color w:val="111111"/>
          <w:spacing w:val="-5"/>
        </w:rPr>
        <w:t xml:space="preserve"> </w:t>
      </w:r>
      <w:r>
        <w:rPr>
          <w:b/>
          <w:color w:val="111111"/>
        </w:rPr>
        <w:t>(модули)</w:t>
      </w:r>
      <w:r>
        <w:rPr>
          <w:b/>
          <w:color w:val="111111"/>
          <w:spacing w:val="-8"/>
        </w:rPr>
        <w:t xml:space="preserve"> </w:t>
      </w:r>
      <w:r>
        <w:rPr>
          <w:color w:val="111111"/>
        </w:rPr>
        <w:t>–</w:t>
      </w:r>
      <w:r>
        <w:rPr>
          <w:color w:val="111111"/>
          <w:spacing w:val="-8"/>
        </w:rPr>
        <w:t xml:space="preserve"> </w:t>
      </w:r>
      <w:r>
        <w:rPr>
          <w:color w:val="111111"/>
        </w:rPr>
        <w:t>это</w:t>
      </w:r>
      <w:r>
        <w:rPr>
          <w:color w:val="111111"/>
          <w:spacing w:val="-8"/>
        </w:rPr>
        <w:t xml:space="preserve"> </w:t>
      </w:r>
      <w:r>
        <w:rPr>
          <w:color w:val="111111"/>
        </w:rPr>
        <w:t>программы</w:t>
      </w:r>
      <w:r>
        <w:rPr>
          <w:color w:val="111111"/>
          <w:spacing w:val="-8"/>
        </w:rPr>
        <w:t xml:space="preserve"> </w:t>
      </w:r>
      <w:r>
        <w:rPr>
          <w:color w:val="111111"/>
        </w:rPr>
        <w:t>курсов</w:t>
      </w:r>
      <w:r>
        <w:rPr>
          <w:color w:val="111111"/>
          <w:spacing w:val="-9"/>
        </w:rPr>
        <w:t xml:space="preserve"> </w:t>
      </w:r>
      <w:r>
        <w:rPr>
          <w:color w:val="111111"/>
        </w:rPr>
        <w:t>(модулей),</w:t>
      </w:r>
      <w:r>
        <w:rPr>
          <w:color w:val="111111"/>
          <w:spacing w:val="-9"/>
        </w:rPr>
        <w:t xml:space="preserve"> </w:t>
      </w:r>
      <w:r>
        <w:rPr>
          <w:color w:val="111111"/>
        </w:rPr>
        <w:t>дисциплин, которые входят в состав модульных, интегрированных, комплексных и т.п. образовательных программ (п.9 ст.2 №273-ФЗ); порядок создания рабочей программы и ее структура должны быть закреплены локальным актом образовательной организации.</w:t>
      </w:r>
    </w:p>
    <w:p w:rsidR="00DF48D2" w:rsidRDefault="007571C1">
      <w:pPr>
        <w:pStyle w:val="a3"/>
        <w:spacing w:before="1" w:line="288" w:lineRule="auto"/>
        <w:ind w:right="424"/>
      </w:pPr>
      <w:r>
        <w:rPr>
          <w:color w:val="111111"/>
        </w:rPr>
        <w:t>Дополнительная общеобразовательная программа является локальным нормативным документом, поэтому она должна пройти проверку и утверждение в определённом порядке:</w:t>
      </w:r>
    </w:p>
    <w:p w:rsidR="00DF48D2" w:rsidRDefault="007571C1">
      <w:pPr>
        <w:pStyle w:val="a4"/>
        <w:numPr>
          <w:ilvl w:val="0"/>
          <w:numId w:val="25"/>
        </w:numPr>
        <w:tabs>
          <w:tab w:val="left" w:pos="1170"/>
        </w:tabs>
        <w:spacing w:line="288" w:lineRule="auto"/>
        <w:ind w:right="418" w:firstLine="708"/>
        <w:jc w:val="both"/>
        <w:rPr>
          <w:sz w:val="28"/>
        </w:rPr>
      </w:pPr>
      <w:r>
        <w:rPr>
          <w:color w:val="111111"/>
          <w:sz w:val="28"/>
        </w:rPr>
        <w:t>Внутренняя экспертиза – обсуждение программы на методическом совете образовательного учреждения (организации) – это анализ качества документа, его соответствия уставу образовательного учреждения, действующим нормативно-правовым документам и требованиям к содержанию дополнительного образования детей. По итогам обсуждения на образовательную программу составляется рецензия внутренней экспертизы.</w:t>
      </w:r>
    </w:p>
    <w:p w:rsidR="00DF48D2" w:rsidRDefault="007571C1">
      <w:pPr>
        <w:pStyle w:val="a4"/>
        <w:numPr>
          <w:ilvl w:val="0"/>
          <w:numId w:val="25"/>
        </w:numPr>
        <w:tabs>
          <w:tab w:val="left" w:pos="1112"/>
        </w:tabs>
        <w:spacing w:before="1" w:line="288" w:lineRule="auto"/>
        <w:ind w:right="425" w:firstLine="708"/>
        <w:jc w:val="both"/>
        <w:rPr>
          <w:sz w:val="28"/>
        </w:rPr>
      </w:pPr>
      <w:r>
        <w:rPr>
          <w:color w:val="111111"/>
          <w:sz w:val="28"/>
        </w:rPr>
        <w:t>Внешняя</w:t>
      </w:r>
      <w:r>
        <w:rPr>
          <w:color w:val="111111"/>
          <w:spacing w:val="-18"/>
          <w:sz w:val="28"/>
        </w:rPr>
        <w:t xml:space="preserve"> </w:t>
      </w:r>
      <w:r>
        <w:rPr>
          <w:color w:val="111111"/>
          <w:sz w:val="28"/>
        </w:rPr>
        <w:t>экспертиза</w:t>
      </w:r>
      <w:r>
        <w:rPr>
          <w:color w:val="111111"/>
          <w:spacing w:val="-17"/>
          <w:sz w:val="28"/>
        </w:rPr>
        <w:t xml:space="preserve"> </w:t>
      </w:r>
      <w:r>
        <w:rPr>
          <w:color w:val="111111"/>
          <w:sz w:val="28"/>
        </w:rPr>
        <w:t>программы</w:t>
      </w:r>
      <w:r>
        <w:rPr>
          <w:color w:val="111111"/>
          <w:spacing w:val="-18"/>
          <w:sz w:val="28"/>
        </w:rPr>
        <w:t xml:space="preserve"> </w:t>
      </w:r>
      <w:r>
        <w:rPr>
          <w:color w:val="111111"/>
          <w:sz w:val="28"/>
        </w:rPr>
        <w:t>проводится</w:t>
      </w:r>
      <w:r>
        <w:rPr>
          <w:color w:val="111111"/>
          <w:spacing w:val="-17"/>
          <w:sz w:val="28"/>
        </w:rPr>
        <w:t xml:space="preserve"> </w:t>
      </w:r>
      <w:r>
        <w:rPr>
          <w:color w:val="111111"/>
          <w:sz w:val="28"/>
        </w:rPr>
        <w:t>специалистами</w:t>
      </w:r>
      <w:r>
        <w:rPr>
          <w:color w:val="111111"/>
          <w:spacing w:val="-18"/>
          <w:sz w:val="28"/>
        </w:rPr>
        <w:t xml:space="preserve"> </w:t>
      </w:r>
      <w:r>
        <w:rPr>
          <w:color w:val="111111"/>
          <w:sz w:val="28"/>
        </w:rPr>
        <w:t>в</w:t>
      </w:r>
      <w:r>
        <w:rPr>
          <w:color w:val="111111"/>
          <w:spacing w:val="-17"/>
          <w:sz w:val="28"/>
        </w:rPr>
        <w:t xml:space="preserve"> </w:t>
      </w:r>
      <w:r>
        <w:rPr>
          <w:color w:val="111111"/>
          <w:sz w:val="28"/>
        </w:rPr>
        <w:t>данной</w:t>
      </w:r>
      <w:r>
        <w:rPr>
          <w:color w:val="111111"/>
          <w:spacing w:val="-18"/>
          <w:sz w:val="28"/>
        </w:rPr>
        <w:t xml:space="preserve"> </w:t>
      </w:r>
      <w:r>
        <w:rPr>
          <w:color w:val="111111"/>
          <w:sz w:val="28"/>
        </w:rPr>
        <w:t>области деятельности через независимую оценку качества образования по реализации дополнительных общеобразовательных программ. По результатам данной экспертизы составляется рецензия, подтверждающая соответствие содержания и методики</w:t>
      </w:r>
      <w:r>
        <w:rPr>
          <w:color w:val="111111"/>
          <w:spacing w:val="-15"/>
          <w:sz w:val="28"/>
        </w:rPr>
        <w:t xml:space="preserve"> </w:t>
      </w:r>
      <w:r>
        <w:rPr>
          <w:color w:val="111111"/>
          <w:sz w:val="28"/>
        </w:rPr>
        <w:t>профильной</w:t>
      </w:r>
      <w:r>
        <w:rPr>
          <w:color w:val="111111"/>
          <w:spacing w:val="-15"/>
          <w:sz w:val="28"/>
        </w:rPr>
        <w:t xml:space="preserve"> </w:t>
      </w:r>
      <w:r>
        <w:rPr>
          <w:color w:val="111111"/>
          <w:sz w:val="28"/>
        </w:rPr>
        <w:t>подготовки</w:t>
      </w:r>
      <w:r>
        <w:rPr>
          <w:color w:val="111111"/>
          <w:spacing w:val="-15"/>
          <w:sz w:val="28"/>
        </w:rPr>
        <w:t xml:space="preserve"> </w:t>
      </w:r>
      <w:r>
        <w:rPr>
          <w:color w:val="111111"/>
          <w:sz w:val="28"/>
        </w:rPr>
        <w:t>детей</w:t>
      </w:r>
      <w:r>
        <w:rPr>
          <w:color w:val="111111"/>
          <w:spacing w:val="-15"/>
          <w:sz w:val="28"/>
        </w:rPr>
        <w:t xml:space="preserve"> </w:t>
      </w:r>
      <w:r>
        <w:rPr>
          <w:color w:val="111111"/>
          <w:sz w:val="28"/>
        </w:rPr>
        <w:t>современным</w:t>
      </w:r>
      <w:r>
        <w:rPr>
          <w:color w:val="111111"/>
          <w:spacing w:val="-16"/>
          <w:sz w:val="28"/>
        </w:rPr>
        <w:t xml:space="preserve"> </w:t>
      </w:r>
      <w:r>
        <w:rPr>
          <w:color w:val="111111"/>
          <w:sz w:val="28"/>
        </w:rPr>
        <w:t>требованиям</w:t>
      </w:r>
      <w:r>
        <w:rPr>
          <w:color w:val="111111"/>
          <w:spacing w:val="-13"/>
          <w:sz w:val="28"/>
        </w:rPr>
        <w:t xml:space="preserve"> </w:t>
      </w:r>
      <w:r>
        <w:rPr>
          <w:color w:val="111111"/>
          <w:sz w:val="28"/>
        </w:rPr>
        <w:t>в</w:t>
      </w:r>
      <w:r>
        <w:rPr>
          <w:color w:val="111111"/>
          <w:spacing w:val="-17"/>
          <w:sz w:val="28"/>
        </w:rPr>
        <w:t xml:space="preserve"> </w:t>
      </w:r>
      <w:r>
        <w:rPr>
          <w:color w:val="111111"/>
          <w:sz w:val="28"/>
        </w:rPr>
        <w:t>данной</w:t>
      </w:r>
      <w:r>
        <w:rPr>
          <w:color w:val="111111"/>
          <w:spacing w:val="-15"/>
          <w:sz w:val="28"/>
        </w:rPr>
        <w:t xml:space="preserve"> </w:t>
      </w:r>
      <w:r>
        <w:rPr>
          <w:color w:val="111111"/>
          <w:sz w:val="28"/>
        </w:rPr>
        <w:t xml:space="preserve">области </w:t>
      </w:r>
      <w:r>
        <w:rPr>
          <w:color w:val="111111"/>
          <w:spacing w:val="-2"/>
          <w:sz w:val="28"/>
        </w:rPr>
        <w:t>деятельности.</w:t>
      </w:r>
    </w:p>
    <w:p w:rsidR="00DF48D2" w:rsidRDefault="00DF48D2">
      <w:pPr>
        <w:pStyle w:val="a4"/>
        <w:spacing w:line="288" w:lineRule="auto"/>
        <w:rPr>
          <w:sz w:val="28"/>
        </w:rPr>
        <w:sectPr w:rsidR="00DF48D2">
          <w:footerReference w:type="default" r:id="rId56"/>
          <w:pgSz w:w="11910" w:h="16840"/>
          <w:pgMar w:top="1040" w:right="141" w:bottom="580" w:left="992" w:header="0" w:footer="388" w:gutter="0"/>
          <w:cols w:space="720"/>
        </w:sectPr>
      </w:pPr>
    </w:p>
    <w:p w:rsidR="00DF48D2" w:rsidRDefault="007571C1">
      <w:pPr>
        <w:pStyle w:val="a4"/>
        <w:numPr>
          <w:ilvl w:val="0"/>
          <w:numId w:val="25"/>
        </w:numPr>
        <w:tabs>
          <w:tab w:val="left" w:pos="1220"/>
        </w:tabs>
        <w:spacing w:before="67" w:line="288" w:lineRule="auto"/>
        <w:ind w:right="421" w:firstLine="708"/>
        <w:jc w:val="both"/>
        <w:rPr>
          <w:sz w:val="28"/>
        </w:rPr>
      </w:pPr>
      <w:r>
        <w:rPr>
          <w:color w:val="111111"/>
          <w:sz w:val="28"/>
        </w:rPr>
        <w:lastRenderedPageBreak/>
        <w:t>Обсуждение образовательной программы на заседании педагогического совета (экспертного совета) образовательного учреждения (организации) – органа, полномочного</w:t>
      </w:r>
      <w:r>
        <w:rPr>
          <w:color w:val="111111"/>
          <w:spacing w:val="-2"/>
          <w:sz w:val="28"/>
        </w:rPr>
        <w:t xml:space="preserve"> </w:t>
      </w:r>
      <w:r>
        <w:rPr>
          <w:color w:val="111111"/>
          <w:sz w:val="28"/>
        </w:rPr>
        <w:t>утверждать</w:t>
      </w:r>
      <w:r>
        <w:rPr>
          <w:color w:val="111111"/>
          <w:spacing w:val="-4"/>
          <w:sz w:val="28"/>
        </w:rPr>
        <w:t xml:space="preserve"> </w:t>
      </w:r>
      <w:r>
        <w:rPr>
          <w:color w:val="111111"/>
          <w:sz w:val="28"/>
        </w:rPr>
        <w:t>нормативные</w:t>
      </w:r>
      <w:r>
        <w:rPr>
          <w:color w:val="111111"/>
          <w:spacing w:val="-3"/>
          <w:sz w:val="28"/>
        </w:rPr>
        <w:t xml:space="preserve"> </w:t>
      </w:r>
      <w:r>
        <w:rPr>
          <w:color w:val="111111"/>
          <w:sz w:val="28"/>
        </w:rPr>
        <w:t>документы,</w:t>
      </w:r>
      <w:r>
        <w:rPr>
          <w:color w:val="111111"/>
          <w:spacing w:val="-3"/>
          <w:sz w:val="28"/>
        </w:rPr>
        <w:t xml:space="preserve"> </w:t>
      </w:r>
      <w:r>
        <w:rPr>
          <w:color w:val="111111"/>
          <w:sz w:val="28"/>
        </w:rPr>
        <w:t>регламентирующие</w:t>
      </w:r>
      <w:r>
        <w:rPr>
          <w:color w:val="111111"/>
          <w:spacing w:val="-2"/>
          <w:sz w:val="28"/>
        </w:rPr>
        <w:t xml:space="preserve"> </w:t>
      </w:r>
      <w:r>
        <w:rPr>
          <w:color w:val="111111"/>
          <w:sz w:val="28"/>
        </w:rPr>
        <w:t xml:space="preserve">содержание работы учреждения (организации) и детского объединения дополнительного </w:t>
      </w:r>
      <w:r>
        <w:rPr>
          <w:color w:val="111111"/>
          <w:spacing w:val="-2"/>
          <w:sz w:val="28"/>
        </w:rPr>
        <w:t>образования.</w:t>
      </w:r>
    </w:p>
    <w:p w:rsidR="00DF48D2" w:rsidRDefault="007571C1">
      <w:pPr>
        <w:pStyle w:val="a4"/>
        <w:numPr>
          <w:ilvl w:val="0"/>
          <w:numId w:val="25"/>
        </w:numPr>
        <w:tabs>
          <w:tab w:val="left" w:pos="1115"/>
        </w:tabs>
        <w:spacing w:before="1" w:line="288" w:lineRule="auto"/>
        <w:ind w:right="433" w:firstLine="708"/>
        <w:jc w:val="both"/>
        <w:rPr>
          <w:sz w:val="28"/>
        </w:rPr>
      </w:pPr>
      <w:r>
        <w:rPr>
          <w:color w:val="111111"/>
          <w:sz w:val="28"/>
        </w:rPr>
        <w:t>Решение</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w:t>
      </w:r>
      <w:r>
        <w:rPr>
          <w:color w:val="111111"/>
          <w:spacing w:val="-18"/>
          <w:sz w:val="28"/>
        </w:rPr>
        <w:t xml:space="preserve"> </w:t>
      </w:r>
      <w:r>
        <w:rPr>
          <w:color w:val="111111"/>
          <w:sz w:val="28"/>
        </w:rPr>
        <w:t>образовательной</w:t>
      </w:r>
      <w:r>
        <w:rPr>
          <w:color w:val="111111"/>
          <w:spacing w:val="-17"/>
          <w:sz w:val="28"/>
        </w:rPr>
        <w:t xml:space="preserve"> </w:t>
      </w:r>
      <w:r>
        <w:rPr>
          <w:color w:val="111111"/>
          <w:sz w:val="28"/>
        </w:rPr>
        <w:t>программы</w:t>
      </w:r>
      <w:r>
        <w:rPr>
          <w:color w:val="111111"/>
          <w:spacing w:val="-18"/>
          <w:sz w:val="28"/>
        </w:rPr>
        <w:t xml:space="preserve"> </w:t>
      </w:r>
      <w:r>
        <w:rPr>
          <w:color w:val="111111"/>
          <w:sz w:val="28"/>
        </w:rPr>
        <w:t>обязательно</w:t>
      </w:r>
      <w:r>
        <w:rPr>
          <w:color w:val="111111"/>
          <w:spacing w:val="-17"/>
          <w:sz w:val="28"/>
        </w:rPr>
        <w:t xml:space="preserve"> </w:t>
      </w:r>
      <w:r>
        <w:rPr>
          <w:color w:val="111111"/>
          <w:sz w:val="28"/>
        </w:rPr>
        <w:t>заносится в протокол педагогического совета (экспертного совета).</w:t>
      </w:r>
    </w:p>
    <w:p w:rsidR="00DF48D2" w:rsidRDefault="007571C1">
      <w:pPr>
        <w:pStyle w:val="a4"/>
        <w:numPr>
          <w:ilvl w:val="0"/>
          <w:numId w:val="25"/>
        </w:numPr>
        <w:tabs>
          <w:tab w:val="left" w:pos="1318"/>
        </w:tabs>
        <w:spacing w:line="288" w:lineRule="auto"/>
        <w:ind w:right="422" w:firstLine="708"/>
        <w:jc w:val="both"/>
        <w:rPr>
          <w:sz w:val="28"/>
        </w:rPr>
      </w:pPr>
      <w:r>
        <w:rPr>
          <w:color w:val="111111"/>
          <w:sz w:val="28"/>
        </w:rPr>
        <w:t>Утверждение образовательной программы осуществляется приказом директора образовательного учреждения (руководителя организации) на основании решения педагогического совета (экспертного совета). Только после утверждения программы приказом директора образовательного учреждения (руководителя организации) она может считаться полноценным нормативно-правовым</w:t>
      </w:r>
      <w:r>
        <w:rPr>
          <w:color w:val="111111"/>
          <w:spacing w:val="-1"/>
          <w:sz w:val="28"/>
        </w:rPr>
        <w:t xml:space="preserve"> </w:t>
      </w:r>
      <w:r>
        <w:rPr>
          <w:color w:val="111111"/>
          <w:sz w:val="28"/>
        </w:rPr>
        <w:t>документом детского объединения дополнительного образования.</w:t>
      </w:r>
    </w:p>
    <w:p w:rsidR="00DF48D2" w:rsidRDefault="007571C1">
      <w:pPr>
        <w:pStyle w:val="a3"/>
        <w:spacing w:before="1" w:line="288" w:lineRule="auto"/>
        <w:ind w:right="423"/>
      </w:pPr>
      <w:r>
        <w:rPr>
          <w:color w:val="111111"/>
        </w:rPr>
        <w:t>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о реализуемых образовательных программах</w:t>
      </w:r>
      <w:r>
        <w:rPr>
          <w:color w:val="111111"/>
          <w:spacing w:val="-18"/>
        </w:rPr>
        <w:t xml:space="preserve"> </w:t>
      </w:r>
      <w:r>
        <w:rPr>
          <w:color w:val="111111"/>
        </w:rPr>
        <w:t>с</w:t>
      </w:r>
      <w:r>
        <w:rPr>
          <w:color w:val="111111"/>
          <w:spacing w:val="-17"/>
        </w:rPr>
        <w:t xml:space="preserve"> </w:t>
      </w:r>
      <w:r>
        <w:rPr>
          <w:color w:val="111111"/>
        </w:rPr>
        <w:t>указанием</w:t>
      </w:r>
      <w:r>
        <w:rPr>
          <w:color w:val="111111"/>
          <w:spacing w:val="-18"/>
        </w:rPr>
        <w:t xml:space="preserve"> </w:t>
      </w:r>
      <w:r>
        <w:rPr>
          <w:color w:val="111111"/>
        </w:rPr>
        <w:t>учебных</w:t>
      </w:r>
      <w:r>
        <w:rPr>
          <w:color w:val="111111"/>
          <w:spacing w:val="-17"/>
        </w:rPr>
        <w:t xml:space="preserve"> </w:t>
      </w:r>
      <w:r>
        <w:rPr>
          <w:color w:val="111111"/>
        </w:rPr>
        <w:t>предметов,</w:t>
      </w:r>
      <w:r>
        <w:rPr>
          <w:color w:val="111111"/>
          <w:spacing w:val="-18"/>
        </w:rPr>
        <w:t xml:space="preserve"> </w:t>
      </w:r>
      <w:r>
        <w:rPr>
          <w:color w:val="111111"/>
        </w:rPr>
        <w:t>курсов,</w:t>
      </w:r>
      <w:r>
        <w:rPr>
          <w:color w:val="111111"/>
          <w:spacing w:val="-17"/>
        </w:rPr>
        <w:t xml:space="preserve"> </w:t>
      </w:r>
      <w:r>
        <w:rPr>
          <w:color w:val="111111"/>
        </w:rPr>
        <w:t>дисциплин</w:t>
      </w:r>
      <w:r>
        <w:rPr>
          <w:color w:val="111111"/>
          <w:spacing w:val="-18"/>
        </w:rPr>
        <w:t xml:space="preserve"> </w:t>
      </w:r>
      <w:r>
        <w:rPr>
          <w:color w:val="111111"/>
        </w:rPr>
        <w:t>(модулей),</w:t>
      </w:r>
      <w:r>
        <w:rPr>
          <w:color w:val="111111"/>
          <w:spacing w:val="-17"/>
        </w:rPr>
        <w:t xml:space="preserve"> </w:t>
      </w:r>
      <w:r>
        <w:rPr>
          <w:color w:val="111111"/>
        </w:rPr>
        <w:t>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w:t>
      </w:r>
      <w:r>
        <w:rPr>
          <w:color w:val="111111"/>
          <w:spacing w:val="-18"/>
        </w:rPr>
        <w:t xml:space="preserve"> </w:t>
      </w:r>
      <w:r>
        <w:rPr>
          <w:color w:val="111111"/>
        </w:rPr>
        <w:t>бюджетов</w:t>
      </w:r>
      <w:r>
        <w:rPr>
          <w:color w:val="111111"/>
          <w:spacing w:val="-17"/>
        </w:rPr>
        <w:t xml:space="preserve"> </w:t>
      </w:r>
      <w:r>
        <w:rPr>
          <w:color w:val="111111"/>
        </w:rPr>
        <w:t>и</w:t>
      </w:r>
      <w:r>
        <w:rPr>
          <w:color w:val="111111"/>
          <w:spacing w:val="-18"/>
        </w:rPr>
        <w:t xml:space="preserve"> </w:t>
      </w:r>
      <w:r>
        <w:rPr>
          <w:color w:val="111111"/>
        </w:rPr>
        <w:t>по</w:t>
      </w:r>
      <w:r>
        <w:rPr>
          <w:color w:val="111111"/>
          <w:spacing w:val="-17"/>
        </w:rPr>
        <w:t xml:space="preserve"> </w:t>
      </w:r>
      <w:r>
        <w:rPr>
          <w:color w:val="111111"/>
        </w:rPr>
        <w:t>договорам</w:t>
      </w:r>
      <w:r>
        <w:rPr>
          <w:color w:val="111111"/>
          <w:spacing w:val="-18"/>
        </w:rPr>
        <w:t xml:space="preserve"> </w:t>
      </w:r>
      <w:r>
        <w:rPr>
          <w:color w:val="111111"/>
        </w:rPr>
        <w:t>об</w:t>
      </w:r>
      <w:r>
        <w:rPr>
          <w:color w:val="111111"/>
          <w:spacing w:val="-17"/>
        </w:rPr>
        <w:t xml:space="preserve"> </w:t>
      </w:r>
      <w:r>
        <w:rPr>
          <w:color w:val="111111"/>
        </w:rPr>
        <w:t>образовании</w:t>
      </w:r>
      <w:r>
        <w:rPr>
          <w:color w:val="111111"/>
          <w:spacing w:val="-18"/>
        </w:rPr>
        <w:t xml:space="preserve"> </w:t>
      </w:r>
      <w:r>
        <w:rPr>
          <w:color w:val="111111"/>
        </w:rPr>
        <w:t>за</w:t>
      </w:r>
      <w:r>
        <w:rPr>
          <w:color w:val="111111"/>
          <w:spacing w:val="-17"/>
        </w:rPr>
        <w:t xml:space="preserve"> </w:t>
      </w:r>
      <w:r>
        <w:rPr>
          <w:color w:val="111111"/>
        </w:rPr>
        <w:t>счет</w:t>
      </w:r>
      <w:r>
        <w:rPr>
          <w:color w:val="111111"/>
          <w:spacing w:val="-18"/>
        </w:rPr>
        <w:t xml:space="preserve"> </w:t>
      </w:r>
      <w:r>
        <w:rPr>
          <w:color w:val="111111"/>
        </w:rPr>
        <w:t>средств</w:t>
      </w:r>
      <w:r>
        <w:rPr>
          <w:color w:val="111111"/>
          <w:spacing w:val="-17"/>
        </w:rPr>
        <w:t xml:space="preserve"> </w:t>
      </w:r>
      <w:r>
        <w:rPr>
          <w:color w:val="111111"/>
        </w:rPr>
        <w:t>физических</w:t>
      </w:r>
      <w:r>
        <w:rPr>
          <w:color w:val="111111"/>
          <w:spacing w:val="-18"/>
        </w:rPr>
        <w:t xml:space="preserve"> </w:t>
      </w:r>
      <w:r>
        <w:rPr>
          <w:color w:val="111111"/>
        </w:rPr>
        <w:t>и</w:t>
      </w:r>
      <w:r>
        <w:rPr>
          <w:color w:val="111111"/>
          <w:spacing w:val="-17"/>
        </w:rPr>
        <w:t xml:space="preserve"> </w:t>
      </w:r>
      <w:r>
        <w:rPr>
          <w:color w:val="111111"/>
        </w:rPr>
        <w:t>(или) юридических лиц; о материально-техническом обеспечении образовательной деятельности и др. информацию (п.1, п.2 ст.29 №273-ФЗ).</w:t>
      </w:r>
    </w:p>
    <w:p w:rsidR="00DF48D2" w:rsidRDefault="007571C1">
      <w:pPr>
        <w:pStyle w:val="a3"/>
        <w:tabs>
          <w:tab w:val="left" w:pos="3820"/>
          <w:tab w:val="left" w:pos="6242"/>
          <w:tab w:val="left" w:pos="8357"/>
        </w:tabs>
        <w:spacing w:line="288" w:lineRule="auto"/>
        <w:ind w:right="424"/>
      </w:pPr>
      <w:r>
        <w:rPr>
          <w:color w:val="111111"/>
          <w:spacing w:val="-2"/>
        </w:rPr>
        <w:t>Образовательная</w:t>
      </w:r>
      <w:r>
        <w:rPr>
          <w:color w:val="111111"/>
        </w:rPr>
        <w:tab/>
      </w:r>
      <w:r>
        <w:rPr>
          <w:color w:val="111111"/>
          <w:spacing w:val="-2"/>
        </w:rPr>
        <w:t>организация</w:t>
      </w:r>
      <w:r>
        <w:rPr>
          <w:color w:val="111111"/>
        </w:rPr>
        <w:tab/>
      </w:r>
      <w:r>
        <w:rPr>
          <w:color w:val="111111"/>
          <w:spacing w:val="-2"/>
        </w:rPr>
        <w:t>реализует</w:t>
      </w:r>
      <w:r>
        <w:rPr>
          <w:color w:val="111111"/>
        </w:rPr>
        <w:tab/>
      </w:r>
      <w:r>
        <w:rPr>
          <w:color w:val="111111"/>
          <w:spacing w:val="-2"/>
        </w:rPr>
        <w:t xml:space="preserve">дополнительные </w:t>
      </w:r>
      <w:r>
        <w:rPr>
          <w:color w:val="111111"/>
        </w:rPr>
        <w:t>общеобразовательные программы в течение всего календарного года, включая каникулярное время (п.8 Приказа №629).</w:t>
      </w:r>
    </w:p>
    <w:p w:rsidR="00DF48D2" w:rsidRDefault="007571C1">
      <w:pPr>
        <w:pStyle w:val="a3"/>
        <w:spacing w:before="1" w:line="288" w:lineRule="auto"/>
        <w:ind w:right="422"/>
      </w:pPr>
      <w:r>
        <w:rPr>
          <w:color w:val="111111"/>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(п.4.2 Приказа Министерства образования и науки Российской Федерации от 11.05.2016 №536 «Об утверждении особенностей режима рабочего</w:t>
      </w:r>
      <w:r>
        <w:rPr>
          <w:color w:val="111111"/>
          <w:spacing w:val="-14"/>
        </w:rPr>
        <w:t xml:space="preserve"> </w:t>
      </w:r>
      <w:r>
        <w:rPr>
          <w:color w:val="111111"/>
        </w:rPr>
        <w:t>времени</w:t>
      </w:r>
      <w:r>
        <w:rPr>
          <w:color w:val="111111"/>
          <w:spacing w:val="-14"/>
        </w:rPr>
        <w:t xml:space="preserve"> </w:t>
      </w:r>
      <w:r>
        <w:rPr>
          <w:color w:val="111111"/>
        </w:rPr>
        <w:t>и</w:t>
      </w:r>
      <w:r>
        <w:rPr>
          <w:color w:val="111111"/>
          <w:spacing w:val="-14"/>
        </w:rPr>
        <w:t xml:space="preserve"> </w:t>
      </w:r>
      <w:r>
        <w:rPr>
          <w:color w:val="111111"/>
        </w:rPr>
        <w:t>времени</w:t>
      </w:r>
      <w:r>
        <w:rPr>
          <w:color w:val="111111"/>
          <w:spacing w:val="-14"/>
        </w:rPr>
        <w:t xml:space="preserve"> </w:t>
      </w:r>
      <w:r>
        <w:rPr>
          <w:color w:val="111111"/>
        </w:rPr>
        <w:t>отдыха</w:t>
      </w:r>
      <w:r>
        <w:rPr>
          <w:color w:val="111111"/>
          <w:spacing w:val="-15"/>
        </w:rPr>
        <w:t xml:space="preserve"> </w:t>
      </w:r>
      <w:r>
        <w:rPr>
          <w:color w:val="111111"/>
        </w:rPr>
        <w:t>педагогических</w:t>
      </w:r>
      <w:r>
        <w:rPr>
          <w:color w:val="111111"/>
          <w:spacing w:val="-14"/>
        </w:rPr>
        <w:t xml:space="preserve"> </w:t>
      </w:r>
      <w:r>
        <w:rPr>
          <w:color w:val="111111"/>
        </w:rPr>
        <w:t>и</w:t>
      </w:r>
      <w:r>
        <w:rPr>
          <w:color w:val="111111"/>
          <w:spacing w:val="-14"/>
        </w:rPr>
        <w:t xml:space="preserve"> </w:t>
      </w:r>
      <w:r>
        <w:rPr>
          <w:color w:val="111111"/>
        </w:rPr>
        <w:t>иных</w:t>
      </w:r>
      <w:r>
        <w:rPr>
          <w:color w:val="111111"/>
          <w:spacing w:val="-14"/>
        </w:rPr>
        <w:t xml:space="preserve"> </w:t>
      </w:r>
      <w:r>
        <w:rPr>
          <w:color w:val="111111"/>
        </w:rPr>
        <w:t>работников</w:t>
      </w:r>
      <w:r>
        <w:rPr>
          <w:color w:val="111111"/>
          <w:spacing w:val="-16"/>
        </w:rPr>
        <w:t xml:space="preserve"> </w:t>
      </w:r>
      <w:r>
        <w:rPr>
          <w:color w:val="111111"/>
        </w:rPr>
        <w:t>организаций, осуществляющих образовательную деятельность»).</w:t>
      </w:r>
    </w:p>
    <w:p w:rsidR="00DF48D2" w:rsidRDefault="007571C1">
      <w:pPr>
        <w:pStyle w:val="a3"/>
        <w:spacing w:line="288" w:lineRule="auto"/>
        <w:ind w:right="428"/>
      </w:pPr>
      <w:r>
        <w:rPr>
          <w:color w:val="111111"/>
        </w:rPr>
        <w:t>Занятия в объединениях могут проводиться по группам, индивидуально или всем составом объединения. Расписание занятий объединения составляется для создания</w:t>
      </w:r>
      <w:r>
        <w:rPr>
          <w:color w:val="111111"/>
          <w:spacing w:val="60"/>
        </w:rPr>
        <w:t xml:space="preserve">  </w:t>
      </w:r>
      <w:r>
        <w:rPr>
          <w:color w:val="111111"/>
        </w:rPr>
        <w:t>наиболее</w:t>
      </w:r>
      <w:r>
        <w:rPr>
          <w:color w:val="111111"/>
          <w:spacing w:val="62"/>
        </w:rPr>
        <w:t xml:space="preserve">  </w:t>
      </w:r>
      <w:r>
        <w:rPr>
          <w:color w:val="111111"/>
        </w:rPr>
        <w:t>благоприятного</w:t>
      </w:r>
      <w:r>
        <w:rPr>
          <w:color w:val="111111"/>
          <w:spacing w:val="62"/>
        </w:rPr>
        <w:t xml:space="preserve">  </w:t>
      </w:r>
      <w:r>
        <w:rPr>
          <w:color w:val="111111"/>
        </w:rPr>
        <w:t>режима</w:t>
      </w:r>
      <w:r>
        <w:rPr>
          <w:color w:val="111111"/>
          <w:spacing w:val="63"/>
        </w:rPr>
        <w:t xml:space="preserve">  </w:t>
      </w:r>
      <w:r>
        <w:rPr>
          <w:color w:val="111111"/>
        </w:rPr>
        <w:t>труда</w:t>
      </w:r>
      <w:r>
        <w:rPr>
          <w:color w:val="111111"/>
          <w:spacing w:val="63"/>
        </w:rPr>
        <w:t xml:space="preserve">  </w:t>
      </w:r>
      <w:r>
        <w:rPr>
          <w:color w:val="111111"/>
        </w:rPr>
        <w:t>и</w:t>
      </w:r>
      <w:r>
        <w:rPr>
          <w:color w:val="111111"/>
          <w:spacing w:val="63"/>
        </w:rPr>
        <w:t xml:space="preserve">  </w:t>
      </w:r>
      <w:r>
        <w:rPr>
          <w:color w:val="111111"/>
        </w:rPr>
        <w:t>отдыха</w:t>
      </w:r>
      <w:r>
        <w:rPr>
          <w:color w:val="111111"/>
          <w:spacing w:val="63"/>
        </w:rPr>
        <w:t xml:space="preserve">  </w:t>
      </w:r>
      <w:r>
        <w:rPr>
          <w:color w:val="111111"/>
          <w:spacing w:val="-2"/>
        </w:rPr>
        <w:t>обучающихся</w:t>
      </w:r>
    </w:p>
    <w:p w:rsidR="00DF48D2" w:rsidRDefault="00DF48D2">
      <w:pPr>
        <w:pStyle w:val="a3"/>
        <w:spacing w:line="288" w:lineRule="auto"/>
        <w:sectPr w:rsidR="00DF48D2">
          <w:footerReference w:type="default" r:id="rId57"/>
          <w:pgSz w:w="11910" w:h="16840"/>
          <w:pgMar w:top="1040" w:right="141" w:bottom="580" w:left="992" w:header="0" w:footer="388" w:gutter="0"/>
          <w:cols w:space="720"/>
        </w:sectPr>
      </w:pPr>
    </w:p>
    <w:p w:rsidR="00DF48D2" w:rsidRDefault="007571C1">
      <w:pPr>
        <w:pStyle w:val="a3"/>
        <w:spacing w:before="67" w:line="288" w:lineRule="auto"/>
        <w:ind w:right="427" w:firstLine="0"/>
      </w:pPr>
      <w:r>
        <w:rPr>
          <w:color w:val="111111"/>
        </w:rPr>
        <w:lastRenderedPageBreak/>
        <w:t>организацией, осуществляющей образовательную деятельность, по представлению педагогических</w:t>
      </w:r>
      <w:r>
        <w:rPr>
          <w:color w:val="111111"/>
          <w:spacing w:val="-9"/>
        </w:rPr>
        <w:t xml:space="preserve"> </w:t>
      </w:r>
      <w:r>
        <w:rPr>
          <w:color w:val="111111"/>
        </w:rPr>
        <w:t>работников</w:t>
      </w:r>
      <w:r>
        <w:rPr>
          <w:color w:val="111111"/>
          <w:spacing w:val="-8"/>
        </w:rPr>
        <w:t xml:space="preserve"> </w:t>
      </w:r>
      <w:r>
        <w:rPr>
          <w:color w:val="111111"/>
        </w:rPr>
        <w:t>с</w:t>
      </w:r>
      <w:r>
        <w:rPr>
          <w:color w:val="111111"/>
          <w:spacing w:val="-7"/>
        </w:rPr>
        <w:t xml:space="preserve"> </w:t>
      </w:r>
      <w:r>
        <w:rPr>
          <w:color w:val="111111"/>
        </w:rPr>
        <w:t>учетом</w:t>
      </w:r>
      <w:r>
        <w:rPr>
          <w:color w:val="111111"/>
          <w:spacing w:val="-7"/>
        </w:rPr>
        <w:t xml:space="preserve"> </w:t>
      </w:r>
      <w:r>
        <w:rPr>
          <w:color w:val="111111"/>
        </w:rPr>
        <w:t>пожеланий</w:t>
      </w:r>
      <w:r>
        <w:rPr>
          <w:color w:val="111111"/>
          <w:spacing w:val="-9"/>
        </w:rPr>
        <w:t xml:space="preserve"> </w:t>
      </w:r>
      <w:r>
        <w:rPr>
          <w:color w:val="111111"/>
        </w:rPr>
        <w:t>обучающихся,</w:t>
      </w:r>
      <w:r>
        <w:rPr>
          <w:color w:val="111111"/>
          <w:spacing w:val="-10"/>
        </w:rPr>
        <w:t xml:space="preserve"> </w:t>
      </w:r>
      <w:r>
        <w:rPr>
          <w:color w:val="111111"/>
        </w:rPr>
        <w:t>родителей</w:t>
      </w:r>
      <w:r>
        <w:rPr>
          <w:color w:val="111111"/>
          <w:spacing w:val="-7"/>
        </w:rPr>
        <w:t xml:space="preserve"> </w:t>
      </w:r>
      <w:r>
        <w:rPr>
          <w:color w:val="111111"/>
        </w:rPr>
        <w:t>(законных представителей) несовершеннолетних обучающихся и возрастных особенностей обучающихся (п.11 Приказа №629).</w:t>
      </w:r>
    </w:p>
    <w:p w:rsidR="00DF48D2" w:rsidRDefault="007571C1">
      <w:pPr>
        <w:pStyle w:val="a3"/>
        <w:spacing w:before="1" w:line="288" w:lineRule="auto"/>
        <w:ind w:right="425"/>
      </w:pPr>
      <w:r>
        <w:rPr>
          <w:color w:val="111111"/>
        </w:rPr>
        <w:t>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организацией, осуществляющей образовательную деятельность, самостоятельно,</w:t>
      </w:r>
      <w:r>
        <w:rPr>
          <w:color w:val="111111"/>
          <w:spacing w:val="-18"/>
        </w:rPr>
        <w:t xml:space="preserve"> </w:t>
      </w:r>
      <w:r>
        <w:rPr>
          <w:color w:val="111111"/>
        </w:rPr>
        <w:t>если</w:t>
      </w:r>
      <w:r>
        <w:rPr>
          <w:color w:val="111111"/>
          <w:spacing w:val="-17"/>
        </w:rPr>
        <w:t xml:space="preserve"> </w:t>
      </w:r>
      <w:r>
        <w:rPr>
          <w:color w:val="111111"/>
        </w:rPr>
        <w:t>иное</w:t>
      </w:r>
      <w:r>
        <w:rPr>
          <w:color w:val="111111"/>
          <w:spacing w:val="-18"/>
        </w:rPr>
        <w:t xml:space="preserve"> </w:t>
      </w:r>
      <w:r>
        <w:rPr>
          <w:color w:val="111111"/>
        </w:rPr>
        <w:t>не</w:t>
      </w:r>
      <w:r>
        <w:rPr>
          <w:color w:val="111111"/>
          <w:spacing w:val="-17"/>
        </w:rPr>
        <w:t xml:space="preserve"> </w:t>
      </w:r>
      <w:r>
        <w:rPr>
          <w:color w:val="111111"/>
        </w:rPr>
        <w:t>установлено</w:t>
      </w:r>
      <w:r>
        <w:rPr>
          <w:color w:val="111111"/>
          <w:spacing w:val="-18"/>
        </w:rPr>
        <w:t xml:space="preserve"> </w:t>
      </w:r>
      <w:r>
        <w:rPr>
          <w:color w:val="111111"/>
        </w:rPr>
        <w:t>законодательством</w:t>
      </w:r>
      <w:r>
        <w:rPr>
          <w:color w:val="111111"/>
          <w:spacing w:val="-17"/>
        </w:rPr>
        <w:t xml:space="preserve"> </w:t>
      </w:r>
      <w:r>
        <w:rPr>
          <w:color w:val="111111"/>
        </w:rPr>
        <w:t>Российской</w:t>
      </w:r>
      <w:r>
        <w:rPr>
          <w:color w:val="111111"/>
          <w:spacing w:val="-18"/>
        </w:rPr>
        <w:t xml:space="preserve"> </w:t>
      </w:r>
      <w:r>
        <w:rPr>
          <w:color w:val="111111"/>
        </w:rPr>
        <w:t>Федерации (п.12 Приказа №629).</w:t>
      </w:r>
    </w:p>
    <w:p w:rsidR="00DF48D2" w:rsidRDefault="007571C1">
      <w:pPr>
        <w:pStyle w:val="a3"/>
        <w:spacing w:line="288" w:lineRule="auto"/>
        <w:ind w:right="421"/>
      </w:pPr>
      <w:r>
        <w:rPr>
          <w:color w:val="111111"/>
        </w:rPr>
        <w:t>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 осуществляющей образовательную деятельность (п.11 Приказа №629).</w:t>
      </w:r>
    </w:p>
    <w:p w:rsidR="00DF48D2" w:rsidRDefault="007571C1">
      <w:pPr>
        <w:pStyle w:val="a3"/>
        <w:spacing w:before="1" w:line="288" w:lineRule="auto"/>
        <w:ind w:right="429"/>
      </w:pPr>
      <w:r>
        <w:rPr>
          <w:color w:val="111111"/>
        </w:rPr>
        <w:t>При реализации дополнительных общеобразовательных программ могут предусматриваться</w:t>
      </w:r>
      <w:r>
        <w:rPr>
          <w:color w:val="111111"/>
          <w:spacing w:val="-15"/>
        </w:rPr>
        <w:t xml:space="preserve"> </w:t>
      </w:r>
      <w:r>
        <w:rPr>
          <w:color w:val="111111"/>
        </w:rPr>
        <w:t>как</w:t>
      </w:r>
      <w:r>
        <w:rPr>
          <w:color w:val="111111"/>
          <w:spacing w:val="-12"/>
        </w:rPr>
        <w:t xml:space="preserve"> </w:t>
      </w:r>
      <w:r>
        <w:rPr>
          <w:color w:val="111111"/>
        </w:rPr>
        <w:t>аудиторные,</w:t>
      </w:r>
      <w:r>
        <w:rPr>
          <w:color w:val="111111"/>
          <w:spacing w:val="-13"/>
        </w:rPr>
        <w:t xml:space="preserve"> </w:t>
      </w:r>
      <w:r>
        <w:rPr>
          <w:color w:val="111111"/>
        </w:rPr>
        <w:t>так</w:t>
      </w:r>
      <w:r>
        <w:rPr>
          <w:color w:val="111111"/>
          <w:spacing w:val="-15"/>
        </w:rPr>
        <w:t xml:space="preserve"> </w:t>
      </w:r>
      <w:r>
        <w:rPr>
          <w:color w:val="111111"/>
        </w:rPr>
        <w:t>и</w:t>
      </w:r>
      <w:r>
        <w:rPr>
          <w:color w:val="111111"/>
          <w:spacing w:val="-13"/>
        </w:rPr>
        <w:t xml:space="preserve"> </w:t>
      </w:r>
      <w:r>
        <w:rPr>
          <w:color w:val="111111"/>
        </w:rPr>
        <w:t>внеаудиторные</w:t>
      </w:r>
      <w:r>
        <w:rPr>
          <w:color w:val="111111"/>
          <w:spacing w:val="-15"/>
        </w:rPr>
        <w:t xml:space="preserve"> </w:t>
      </w:r>
      <w:r>
        <w:rPr>
          <w:color w:val="111111"/>
        </w:rPr>
        <w:t>(самостоятельные)</w:t>
      </w:r>
      <w:r>
        <w:rPr>
          <w:color w:val="111111"/>
          <w:spacing w:val="-13"/>
        </w:rPr>
        <w:t xml:space="preserve"> </w:t>
      </w:r>
      <w:r>
        <w:rPr>
          <w:color w:val="111111"/>
        </w:rPr>
        <w:t>занятия, которые проводятся по группам или индивидуально (п.22 Приказа №629).</w:t>
      </w:r>
    </w:p>
    <w:p w:rsidR="00DF48D2" w:rsidRDefault="007571C1">
      <w:pPr>
        <w:pStyle w:val="a3"/>
        <w:spacing w:line="288" w:lineRule="auto"/>
        <w:ind w:right="427"/>
      </w:pPr>
      <w:r>
        <w:rPr>
          <w:color w:val="111111"/>
        </w:rPr>
        <w:t>Организации, осуществляющие образовательную деятельность, определяют формы аудиторных занятий, а также формы, порядок и периодичность проведения промежуточной аттестации обучающихся (п.23 Приказа №629).</w:t>
      </w:r>
    </w:p>
    <w:p w:rsidR="00DF48D2" w:rsidRDefault="007571C1">
      <w:pPr>
        <w:pStyle w:val="a3"/>
        <w:spacing w:line="288" w:lineRule="auto"/>
        <w:ind w:right="429"/>
      </w:pPr>
      <w:r>
        <w:rPr>
          <w:color w:val="111111"/>
        </w:rPr>
        <w:t>Дополнительные</w:t>
      </w:r>
      <w:r>
        <w:rPr>
          <w:color w:val="111111"/>
          <w:spacing w:val="-18"/>
        </w:rPr>
        <w:t xml:space="preserve"> </w:t>
      </w:r>
      <w:r>
        <w:rPr>
          <w:color w:val="111111"/>
        </w:rPr>
        <w:t>общеобразовательные</w:t>
      </w:r>
      <w:r>
        <w:rPr>
          <w:color w:val="111111"/>
          <w:spacing w:val="-17"/>
        </w:rPr>
        <w:t xml:space="preserve"> </w:t>
      </w:r>
      <w:r>
        <w:rPr>
          <w:color w:val="111111"/>
        </w:rPr>
        <w:t>программы</w:t>
      </w:r>
      <w:r>
        <w:rPr>
          <w:color w:val="111111"/>
          <w:spacing w:val="-18"/>
        </w:rPr>
        <w:t xml:space="preserve"> </w:t>
      </w:r>
      <w:r>
        <w:rPr>
          <w:color w:val="111111"/>
        </w:rPr>
        <w:t>реализуются</w:t>
      </w:r>
      <w:r>
        <w:rPr>
          <w:color w:val="111111"/>
          <w:spacing w:val="-17"/>
        </w:rPr>
        <w:t xml:space="preserve"> </w:t>
      </w:r>
      <w:r>
        <w:rPr>
          <w:color w:val="111111"/>
        </w:rPr>
        <w:t>организацией, осуществляющей образовательную деятельность, как самостоятельно, так и посредством сетевых форм их реализации (п.13 Приказа №629).</w:t>
      </w:r>
    </w:p>
    <w:p w:rsidR="00DF48D2" w:rsidRDefault="007571C1">
      <w:pPr>
        <w:pStyle w:val="a3"/>
        <w:spacing w:line="288" w:lineRule="auto"/>
        <w:ind w:right="422"/>
      </w:pPr>
      <w:r>
        <w:rPr>
          <w:color w:val="111111"/>
        </w:rPr>
        <w:t>При реализации дополнительных общеобразовательных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w:t>
      </w:r>
      <w:r>
        <w:rPr>
          <w:color w:val="111111"/>
          <w:spacing w:val="-17"/>
        </w:rPr>
        <w:t xml:space="preserve"> </w:t>
      </w:r>
      <w:r>
        <w:rPr>
          <w:color w:val="111111"/>
        </w:rPr>
        <w:t>планов,</w:t>
      </w:r>
      <w:r>
        <w:rPr>
          <w:color w:val="111111"/>
          <w:spacing w:val="-18"/>
        </w:rPr>
        <w:t xml:space="preserve"> </w:t>
      </w:r>
      <w:r>
        <w:rPr>
          <w:color w:val="111111"/>
        </w:rPr>
        <w:t>использования</w:t>
      </w:r>
      <w:r>
        <w:rPr>
          <w:color w:val="111111"/>
          <w:spacing w:val="-16"/>
        </w:rPr>
        <w:t xml:space="preserve"> </w:t>
      </w:r>
      <w:r>
        <w:rPr>
          <w:color w:val="111111"/>
        </w:rPr>
        <w:t>соответствующих</w:t>
      </w:r>
      <w:r>
        <w:rPr>
          <w:color w:val="111111"/>
          <w:spacing w:val="-16"/>
        </w:rPr>
        <w:t xml:space="preserve"> </w:t>
      </w:r>
      <w:r>
        <w:rPr>
          <w:color w:val="111111"/>
        </w:rPr>
        <w:t>образовательных</w:t>
      </w:r>
      <w:r>
        <w:rPr>
          <w:color w:val="111111"/>
          <w:spacing w:val="-16"/>
        </w:rPr>
        <w:t xml:space="preserve"> </w:t>
      </w:r>
      <w:r>
        <w:rPr>
          <w:color w:val="111111"/>
        </w:rPr>
        <w:t>технологий</w:t>
      </w:r>
      <w:r>
        <w:rPr>
          <w:color w:val="111111"/>
          <w:spacing w:val="-12"/>
        </w:rPr>
        <w:t xml:space="preserve"> </w:t>
      </w:r>
      <w:r>
        <w:rPr>
          <w:color w:val="111111"/>
        </w:rPr>
        <w:t>(п.15 Приказа №629).</w:t>
      </w:r>
    </w:p>
    <w:p w:rsidR="00DF48D2" w:rsidRDefault="007571C1">
      <w:pPr>
        <w:pStyle w:val="a3"/>
        <w:spacing w:before="1" w:line="288" w:lineRule="auto"/>
        <w:ind w:right="422"/>
      </w:pPr>
      <w:r>
        <w:rPr>
          <w:color w:val="111111"/>
        </w:rPr>
        <w:t>При</w:t>
      </w:r>
      <w:r>
        <w:rPr>
          <w:color w:val="111111"/>
          <w:spacing w:val="-17"/>
        </w:rPr>
        <w:t xml:space="preserve"> </w:t>
      </w:r>
      <w:r>
        <w:rPr>
          <w:color w:val="111111"/>
        </w:rPr>
        <w:t>разработке</w:t>
      </w:r>
      <w:r>
        <w:rPr>
          <w:color w:val="111111"/>
          <w:spacing w:val="-16"/>
        </w:rPr>
        <w:t xml:space="preserve"> </w:t>
      </w:r>
      <w:r>
        <w:rPr>
          <w:color w:val="111111"/>
        </w:rPr>
        <w:t>и</w:t>
      </w:r>
      <w:r>
        <w:rPr>
          <w:color w:val="111111"/>
          <w:spacing w:val="-16"/>
        </w:rPr>
        <w:t xml:space="preserve"> </w:t>
      </w:r>
      <w:r>
        <w:rPr>
          <w:color w:val="111111"/>
        </w:rPr>
        <w:t>реализации</w:t>
      </w:r>
      <w:r>
        <w:rPr>
          <w:color w:val="111111"/>
          <w:spacing w:val="-18"/>
        </w:rPr>
        <w:t xml:space="preserve"> </w:t>
      </w:r>
      <w:r>
        <w:rPr>
          <w:color w:val="111111"/>
        </w:rPr>
        <w:t>дополнительных</w:t>
      </w:r>
      <w:r>
        <w:rPr>
          <w:color w:val="111111"/>
          <w:spacing w:val="-17"/>
        </w:rPr>
        <w:t xml:space="preserve"> </w:t>
      </w:r>
      <w:r>
        <w:rPr>
          <w:color w:val="111111"/>
        </w:rPr>
        <w:t>общеобразовательных</w:t>
      </w:r>
      <w:r>
        <w:rPr>
          <w:color w:val="111111"/>
          <w:spacing w:val="-16"/>
        </w:rPr>
        <w:t xml:space="preserve"> </w:t>
      </w:r>
      <w:r>
        <w:rPr>
          <w:color w:val="111111"/>
        </w:rPr>
        <w:t>программ могут использоваться различные образовательные технологии, в том числе дистанционные образовательные технологии, электронное обучение с учетом требований,</w:t>
      </w:r>
      <w:r>
        <w:rPr>
          <w:color w:val="111111"/>
          <w:spacing w:val="-17"/>
        </w:rPr>
        <w:t xml:space="preserve"> </w:t>
      </w:r>
      <w:r>
        <w:rPr>
          <w:color w:val="111111"/>
        </w:rPr>
        <w:t>установленных</w:t>
      </w:r>
      <w:r>
        <w:rPr>
          <w:color w:val="111111"/>
          <w:spacing w:val="-18"/>
        </w:rPr>
        <w:t xml:space="preserve"> </w:t>
      </w:r>
      <w:r>
        <w:rPr>
          <w:color w:val="111111"/>
        </w:rPr>
        <w:t>законодательством</w:t>
      </w:r>
      <w:r>
        <w:rPr>
          <w:color w:val="111111"/>
          <w:spacing w:val="-16"/>
        </w:rPr>
        <w:t xml:space="preserve"> </w:t>
      </w:r>
      <w:r>
        <w:rPr>
          <w:color w:val="111111"/>
        </w:rPr>
        <w:t>Российской</w:t>
      </w:r>
      <w:r>
        <w:rPr>
          <w:color w:val="111111"/>
          <w:spacing w:val="-18"/>
        </w:rPr>
        <w:t xml:space="preserve"> </w:t>
      </w:r>
      <w:r>
        <w:rPr>
          <w:color w:val="111111"/>
        </w:rPr>
        <w:t>Федерации</w:t>
      </w:r>
      <w:r>
        <w:rPr>
          <w:color w:val="111111"/>
          <w:spacing w:val="-10"/>
        </w:rPr>
        <w:t xml:space="preserve"> </w:t>
      </w:r>
      <w:r>
        <w:rPr>
          <w:color w:val="111111"/>
        </w:rPr>
        <w:t>(п.14</w:t>
      </w:r>
      <w:r>
        <w:rPr>
          <w:color w:val="111111"/>
          <w:spacing w:val="-16"/>
        </w:rPr>
        <w:t xml:space="preserve"> </w:t>
      </w:r>
      <w:r>
        <w:rPr>
          <w:color w:val="111111"/>
        </w:rPr>
        <w:t>Приказа</w:t>
      </w:r>
    </w:p>
    <w:p w:rsidR="00DF48D2" w:rsidRDefault="007571C1">
      <w:pPr>
        <w:pStyle w:val="a3"/>
        <w:ind w:firstLine="0"/>
        <w:jc w:val="left"/>
      </w:pPr>
      <w:r>
        <w:rPr>
          <w:color w:val="111111"/>
          <w:spacing w:val="-2"/>
        </w:rPr>
        <w:t>№629).</w:t>
      </w:r>
    </w:p>
    <w:p w:rsidR="00DF48D2" w:rsidRDefault="007571C1">
      <w:pPr>
        <w:pStyle w:val="a3"/>
        <w:spacing w:before="65" w:line="288" w:lineRule="auto"/>
        <w:ind w:right="422"/>
      </w:pPr>
      <w:r>
        <w:rPr>
          <w:color w:val="111111"/>
        </w:rPr>
        <w:t>Хотя при реализации дополнительных общеразвивающих программ не предусмотрена итоговая аттестация и, как следствие, выдача обязательных документов</w:t>
      </w:r>
      <w:r>
        <w:rPr>
          <w:color w:val="111111"/>
          <w:spacing w:val="67"/>
        </w:rPr>
        <w:t xml:space="preserve"> </w:t>
      </w:r>
      <w:r>
        <w:rPr>
          <w:color w:val="111111"/>
        </w:rPr>
        <w:t>об</w:t>
      </w:r>
      <w:r>
        <w:rPr>
          <w:color w:val="111111"/>
          <w:spacing w:val="67"/>
        </w:rPr>
        <w:t xml:space="preserve"> </w:t>
      </w:r>
      <w:r>
        <w:rPr>
          <w:color w:val="111111"/>
        </w:rPr>
        <w:t>образовании</w:t>
      </w:r>
      <w:r>
        <w:rPr>
          <w:color w:val="111111"/>
          <w:spacing w:val="68"/>
        </w:rPr>
        <w:t xml:space="preserve"> </w:t>
      </w:r>
      <w:r>
        <w:rPr>
          <w:color w:val="111111"/>
        </w:rPr>
        <w:t>и</w:t>
      </w:r>
      <w:r>
        <w:rPr>
          <w:color w:val="111111"/>
          <w:spacing w:val="67"/>
        </w:rPr>
        <w:t xml:space="preserve"> </w:t>
      </w:r>
      <w:r>
        <w:rPr>
          <w:color w:val="111111"/>
        </w:rPr>
        <w:t>(или)</w:t>
      </w:r>
      <w:r>
        <w:rPr>
          <w:color w:val="111111"/>
          <w:spacing w:val="66"/>
        </w:rPr>
        <w:t xml:space="preserve"> </w:t>
      </w:r>
      <w:r>
        <w:rPr>
          <w:color w:val="111111"/>
        </w:rPr>
        <w:t>обучении,</w:t>
      </w:r>
      <w:r>
        <w:rPr>
          <w:color w:val="111111"/>
          <w:spacing w:val="67"/>
        </w:rPr>
        <w:t xml:space="preserve"> </w:t>
      </w:r>
      <w:r>
        <w:rPr>
          <w:color w:val="111111"/>
        </w:rPr>
        <w:t>однако</w:t>
      </w:r>
      <w:r>
        <w:rPr>
          <w:color w:val="111111"/>
          <w:spacing w:val="68"/>
        </w:rPr>
        <w:t xml:space="preserve"> </w:t>
      </w:r>
      <w:r>
        <w:rPr>
          <w:color w:val="111111"/>
        </w:rPr>
        <w:t>часть</w:t>
      </w:r>
      <w:r>
        <w:rPr>
          <w:color w:val="111111"/>
          <w:spacing w:val="65"/>
        </w:rPr>
        <w:t xml:space="preserve"> </w:t>
      </w:r>
      <w:r>
        <w:rPr>
          <w:color w:val="111111"/>
        </w:rPr>
        <w:t>15</w:t>
      </w:r>
      <w:r>
        <w:rPr>
          <w:color w:val="111111"/>
          <w:spacing w:val="67"/>
        </w:rPr>
        <w:t xml:space="preserve"> </w:t>
      </w:r>
      <w:r>
        <w:rPr>
          <w:color w:val="111111"/>
        </w:rPr>
        <w:t>ст.</w:t>
      </w:r>
      <w:r>
        <w:rPr>
          <w:color w:val="111111"/>
          <w:spacing w:val="65"/>
        </w:rPr>
        <w:t xml:space="preserve"> </w:t>
      </w:r>
      <w:r>
        <w:rPr>
          <w:color w:val="111111"/>
        </w:rPr>
        <w:t>60</w:t>
      </w:r>
      <w:r>
        <w:rPr>
          <w:color w:val="111111"/>
          <w:spacing w:val="67"/>
        </w:rPr>
        <w:t xml:space="preserve"> </w:t>
      </w:r>
      <w:r>
        <w:rPr>
          <w:color w:val="111111"/>
        </w:rPr>
        <w:t>№273-ФЗ</w:t>
      </w:r>
    </w:p>
    <w:p w:rsidR="00DF48D2" w:rsidRDefault="00DF48D2">
      <w:pPr>
        <w:pStyle w:val="a3"/>
        <w:spacing w:line="288" w:lineRule="auto"/>
        <w:sectPr w:rsidR="00DF48D2">
          <w:footerReference w:type="default" r:id="rId58"/>
          <w:pgSz w:w="11910" w:h="16840"/>
          <w:pgMar w:top="1040" w:right="141" w:bottom="580" w:left="992" w:header="0" w:footer="388" w:gutter="0"/>
          <w:cols w:space="720"/>
        </w:sectPr>
      </w:pPr>
    </w:p>
    <w:p w:rsidR="00DF48D2" w:rsidRDefault="007571C1">
      <w:pPr>
        <w:pStyle w:val="a3"/>
        <w:spacing w:before="67" w:line="288" w:lineRule="auto"/>
        <w:ind w:right="421" w:firstLine="0"/>
      </w:pPr>
      <w:r>
        <w:rPr>
          <w:color w:val="111111"/>
        </w:rPr>
        <w:lastRenderedPageBreak/>
        <w:t>предоставляет право организациям, осуществляющим образовательную деятельность,</w:t>
      </w:r>
      <w:r>
        <w:rPr>
          <w:color w:val="111111"/>
          <w:spacing w:val="-18"/>
        </w:rPr>
        <w:t xml:space="preserve"> </w:t>
      </w:r>
      <w:r>
        <w:rPr>
          <w:color w:val="111111"/>
        </w:rPr>
        <w:t>«выдавать</w:t>
      </w:r>
      <w:r>
        <w:rPr>
          <w:color w:val="111111"/>
          <w:spacing w:val="-17"/>
        </w:rPr>
        <w:t xml:space="preserve"> </w:t>
      </w:r>
      <w:r>
        <w:rPr>
          <w:color w:val="111111"/>
        </w:rPr>
        <w:t>лицам,</w:t>
      </w:r>
      <w:r>
        <w:rPr>
          <w:color w:val="111111"/>
          <w:spacing w:val="-18"/>
        </w:rPr>
        <w:t xml:space="preserve"> </w:t>
      </w:r>
      <w:r>
        <w:rPr>
          <w:color w:val="111111"/>
        </w:rPr>
        <w:t>освоившим</w:t>
      </w:r>
      <w:r>
        <w:rPr>
          <w:color w:val="111111"/>
          <w:spacing w:val="-17"/>
        </w:rPr>
        <w:t xml:space="preserve"> </w:t>
      </w:r>
      <w:r>
        <w:rPr>
          <w:color w:val="111111"/>
        </w:rPr>
        <w:t>образовательные</w:t>
      </w:r>
      <w:r>
        <w:rPr>
          <w:color w:val="111111"/>
          <w:spacing w:val="-18"/>
        </w:rPr>
        <w:t xml:space="preserve"> </w:t>
      </w:r>
      <w:r>
        <w:rPr>
          <w:color w:val="111111"/>
        </w:rPr>
        <w:t>программы,</w:t>
      </w:r>
      <w:r>
        <w:rPr>
          <w:color w:val="111111"/>
          <w:spacing w:val="-17"/>
        </w:rPr>
        <w:t xml:space="preserve"> </w:t>
      </w:r>
      <w:r>
        <w:rPr>
          <w:color w:val="111111"/>
        </w:rPr>
        <w:t>по</w:t>
      </w:r>
      <w:r>
        <w:rPr>
          <w:color w:val="111111"/>
          <w:spacing w:val="-18"/>
        </w:rPr>
        <w:t xml:space="preserve"> </w:t>
      </w:r>
      <w:r>
        <w:rPr>
          <w:color w:val="111111"/>
        </w:rPr>
        <w:t>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F48D2" w:rsidRDefault="007571C1">
      <w:pPr>
        <w:pStyle w:val="a3"/>
        <w:spacing w:before="1" w:line="288" w:lineRule="auto"/>
        <w:ind w:right="421"/>
      </w:pPr>
      <w:r>
        <w:rPr>
          <w:color w:val="111111"/>
        </w:rPr>
        <w:t>Следовательно, право выдачи документов об обучении в организации реализуется самостоятельно, при необходимости порядок и формы определяются соответствующим локальным нормативным актом в согласии с Уставом этой организации. В соответствии с п.6 ст.28 №273-ФЗ обязанность образовательной организации это -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Следовательно, такой документ (свидетельство, сертификат) может содержать информацию о том, что обучающийся в период (период обучения) освоил дополнительную общеразвивающую программу (название программы с указанием направленности) в полном объеме (количество часов), в соответствии с учебным планом.</w:t>
      </w:r>
    </w:p>
    <w:p w:rsidR="00DF48D2" w:rsidRDefault="007571C1">
      <w:pPr>
        <w:pStyle w:val="a3"/>
        <w:spacing w:before="1" w:line="288" w:lineRule="auto"/>
        <w:ind w:right="430"/>
      </w:pPr>
      <w:r>
        <w:rPr>
          <w:color w:val="111111"/>
        </w:rPr>
        <w:t>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(п.3 ст.83 №273-ФЗ).</w:t>
      </w:r>
    </w:p>
    <w:p w:rsidR="00DF48D2" w:rsidRDefault="007571C1">
      <w:pPr>
        <w:pStyle w:val="a3"/>
        <w:spacing w:line="288" w:lineRule="auto"/>
        <w:ind w:right="418"/>
      </w:pPr>
      <w:r>
        <w:rPr>
          <w:color w:val="111111"/>
        </w:rPr>
        <w:t>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(п.4 ст.83 №273-ФЗ).</w:t>
      </w:r>
    </w:p>
    <w:p w:rsidR="00DF48D2" w:rsidRDefault="007571C1">
      <w:pPr>
        <w:pStyle w:val="a3"/>
        <w:spacing w:before="1" w:line="288" w:lineRule="auto"/>
        <w:ind w:right="421"/>
      </w:pPr>
      <w:r>
        <w:rPr>
          <w:color w:val="111111"/>
        </w:rPr>
        <w:t>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r>
        <w:rPr>
          <w:color w:val="111111"/>
          <w:spacing w:val="-10"/>
        </w:rPr>
        <w:t xml:space="preserve"> </w:t>
      </w:r>
      <w:r>
        <w:rPr>
          <w:color w:val="111111"/>
        </w:rPr>
        <w:t>регулированию</w:t>
      </w:r>
      <w:r>
        <w:rPr>
          <w:color w:val="111111"/>
          <w:spacing w:val="-9"/>
        </w:rPr>
        <w:t xml:space="preserve"> </w:t>
      </w:r>
      <w:r>
        <w:rPr>
          <w:color w:val="111111"/>
        </w:rPr>
        <w:t>в</w:t>
      </w:r>
      <w:r>
        <w:rPr>
          <w:color w:val="111111"/>
          <w:spacing w:val="-7"/>
        </w:rPr>
        <w:t xml:space="preserve"> </w:t>
      </w:r>
      <w:r>
        <w:rPr>
          <w:color w:val="111111"/>
        </w:rPr>
        <w:t>сфере</w:t>
      </w:r>
      <w:r>
        <w:rPr>
          <w:color w:val="111111"/>
          <w:spacing w:val="-9"/>
        </w:rPr>
        <w:t xml:space="preserve"> </w:t>
      </w:r>
      <w:r>
        <w:rPr>
          <w:color w:val="111111"/>
        </w:rPr>
        <w:t>общего</w:t>
      </w:r>
      <w:r>
        <w:rPr>
          <w:color w:val="111111"/>
          <w:spacing w:val="-6"/>
        </w:rPr>
        <w:t xml:space="preserve"> </w:t>
      </w:r>
      <w:r>
        <w:rPr>
          <w:color w:val="111111"/>
        </w:rPr>
        <w:t>образования (п.5</w:t>
      </w:r>
      <w:r>
        <w:rPr>
          <w:color w:val="111111"/>
          <w:spacing w:val="-6"/>
        </w:rPr>
        <w:t xml:space="preserve"> </w:t>
      </w:r>
      <w:r>
        <w:rPr>
          <w:color w:val="111111"/>
        </w:rPr>
        <w:t>ст.83</w:t>
      </w:r>
      <w:r>
        <w:rPr>
          <w:color w:val="111111"/>
          <w:spacing w:val="-7"/>
        </w:rPr>
        <w:t xml:space="preserve"> </w:t>
      </w:r>
      <w:r>
        <w:rPr>
          <w:color w:val="111111"/>
        </w:rPr>
        <w:t>№273-</w:t>
      </w:r>
      <w:r>
        <w:rPr>
          <w:color w:val="111111"/>
          <w:spacing w:val="-4"/>
        </w:rPr>
        <w:t>ФЗ).</w:t>
      </w:r>
    </w:p>
    <w:p w:rsidR="00DF48D2" w:rsidRDefault="007571C1">
      <w:pPr>
        <w:pStyle w:val="a3"/>
        <w:spacing w:before="1" w:line="288" w:lineRule="auto"/>
        <w:jc w:val="left"/>
      </w:pPr>
      <w:r>
        <w:rPr>
          <w:color w:val="111111"/>
        </w:rPr>
        <w:t>Прием</w:t>
      </w:r>
      <w:r>
        <w:rPr>
          <w:color w:val="111111"/>
          <w:spacing w:val="-4"/>
        </w:rPr>
        <w:t xml:space="preserve"> </w:t>
      </w:r>
      <w:r>
        <w:rPr>
          <w:color w:val="111111"/>
        </w:rPr>
        <w:t>на</w:t>
      </w:r>
      <w:r>
        <w:rPr>
          <w:color w:val="111111"/>
          <w:spacing w:val="-4"/>
        </w:rPr>
        <w:t xml:space="preserve"> </w:t>
      </w:r>
      <w:r>
        <w:rPr>
          <w:color w:val="111111"/>
        </w:rPr>
        <w:t>обучение</w:t>
      </w:r>
      <w:r>
        <w:rPr>
          <w:color w:val="111111"/>
          <w:spacing w:val="-4"/>
        </w:rPr>
        <w:t xml:space="preserve"> </w:t>
      </w:r>
      <w:r>
        <w:rPr>
          <w:color w:val="111111"/>
        </w:rPr>
        <w:t>по</w:t>
      </w:r>
      <w:r>
        <w:rPr>
          <w:color w:val="111111"/>
          <w:spacing w:val="-3"/>
        </w:rPr>
        <w:t xml:space="preserve"> </w:t>
      </w:r>
      <w:r>
        <w:rPr>
          <w:color w:val="111111"/>
        </w:rPr>
        <w:t>дополнительным</w:t>
      </w:r>
      <w:r>
        <w:rPr>
          <w:color w:val="111111"/>
          <w:spacing w:val="-5"/>
        </w:rPr>
        <w:t xml:space="preserve"> </w:t>
      </w:r>
      <w:r>
        <w:rPr>
          <w:color w:val="111111"/>
        </w:rPr>
        <w:t>предпрофессиональным</w:t>
      </w:r>
      <w:r>
        <w:rPr>
          <w:color w:val="111111"/>
          <w:spacing w:val="-4"/>
        </w:rPr>
        <w:t xml:space="preserve"> </w:t>
      </w:r>
      <w:r>
        <w:rPr>
          <w:color w:val="111111"/>
        </w:rPr>
        <w:t>программам</w:t>
      </w:r>
      <w:r>
        <w:rPr>
          <w:color w:val="111111"/>
          <w:spacing w:val="-3"/>
        </w:rPr>
        <w:t xml:space="preserve"> </w:t>
      </w:r>
      <w:r>
        <w:rPr>
          <w:color w:val="111111"/>
        </w:rPr>
        <w:t>в области</w:t>
      </w:r>
      <w:r>
        <w:rPr>
          <w:color w:val="111111"/>
          <w:spacing w:val="47"/>
        </w:rPr>
        <w:t xml:space="preserve"> </w:t>
      </w:r>
      <w:r>
        <w:rPr>
          <w:color w:val="111111"/>
        </w:rPr>
        <w:t>искусств</w:t>
      </w:r>
      <w:r>
        <w:rPr>
          <w:color w:val="111111"/>
          <w:spacing w:val="50"/>
        </w:rPr>
        <w:t xml:space="preserve"> </w:t>
      </w:r>
      <w:r>
        <w:rPr>
          <w:color w:val="111111"/>
        </w:rPr>
        <w:t>проводится</w:t>
      </w:r>
      <w:r>
        <w:rPr>
          <w:color w:val="111111"/>
          <w:spacing w:val="51"/>
        </w:rPr>
        <w:t xml:space="preserve"> </w:t>
      </w:r>
      <w:r>
        <w:rPr>
          <w:color w:val="111111"/>
        </w:rPr>
        <w:t>на</w:t>
      </w:r>
      <w:r>
        <w:rPr>
          <w:color w:val="111111"/>
          <w:spacing w:val="48"/>
        </w:rPr>
        <w:t xml:space="preserve"> </w:t>
      </w:r>
      <w:r>
        <w:rPr>
          <w:color w:val="111111"/>
        </w:rPr>
        <w:t>основании</w:t>
      </w:r>
      <w:r>
        <w:rPr>
          <w:color w:val="111111"/>
          <w:spacing w:val="51"/>
        </w:rPr>
        <w:t xml:space="preserve"> </w:t>
      </w:r>
      <w:r>
        <w:rPr>
          <w:color w:val="111111"/>
        </w:rPr>
        <w:t>результатов</w:t>
      </w:r>
      <w:r>
        <w:rPr>
          <w:color w:val="111111"/>
          <w:spacing w:val="51"/>
        </w:rPr>
        <w:t xml:space="preserve"> </w:t>
      </w:r>
      <w:r>
        <w:rPr>
          <w:color w:val="111111"/>
        </w:rPr>
        <w:t>индивидуального</w:t>
      </w:r>
      <w:r>
        <w:rPr>
          <w:color w:val="111111"/>
          <w:spacing w:val="51"/>
        </w:rPr>
        <w:t xml:space="preserve"> </w:t>
      </w:r>
      <w:r>
        <w:rPr>
          <w:color w:val="111111"/>
          <w:spacing w:val="-2"/>
        </w:rPr>
        <w:t>отбора,</w:t>
      </w:r>
    </w:p>
    <w:p w:rsidR="00DF48D2" w:rsidRDefault="00DF48D2">
      <w:pPr>
        <w:pStyle w:val="a3"/>
        <w:spacing w:line="288" w:lineRule="auto"/>
        <w:jc w:val="left"/>
        <w:sectPr w:rsidR="00DF48D2">
          <w:footerReference w:type="default" r:id="rId59"/>
          <w:pgSz w:w="11910" w:h="16840"/>
          <w:pgMar w:top="1040" w:right="141" w:bottom="580" w:left="992" w:header="0" w:footer="388" w:gutter="0"/>
          <w:cols w:space="720"/>
        </w:sectPr>
      </w:pPr>
    </w:p>
    <w:p w:rsidR="00DF48D2" w:rsidRDefault="007571C1">
      <w:pPr>
        <w:pStyle w:val="a3"/>
        <w:spacing w:before="67" w:line="288" w:lineRule="auto"/>
        <w:ind w:right="418" w:firstLine="0"/>
      </w:pPr>
      <w:r>
        <w:rPr>
          <w:color w:val="111111"/>
        </w:rPr>
        <w:lastRenderedPageBreak/>
        <w:t>проводимого в целях выявления лиц, имеющих необходимые для освоения соответствующей</w:t>
      </w:r>
      <w:r>
        <w:rPr>
          <w:color w:val="111111"/>
          <w:spacing w:val="-18"/>
        </w:rPr>
        <w:t xml:space="preserve"> </w:t>
      </w:r>
      <w:r>
        <w:rPr>
          <w:color w:val="111111"/>
        </w:rPr>
        <w:t>образовательной</w:t>
      </w:r>
      <w:r>
        <w:rPr>
          <w:color w:val="111111"/>
          <w:spacing w:val="-17"/>
        </w:rPr>
        <w:t xml:space="preserve"> </w:t>
      </w:r>
      <w:r>
        <w:rPr>
          <w:color w:val="111111"/>
        </w:rPr>
        <w:t>программы</w:t>
      </w:r>
      <w:r>
        <w:rPr>
          <w:color w:val="111111"/>
          <w:spacing w:val="-18"/>
        </w:rPr>
        <w:t xml:space="preserve"> </w:t>
      </w:r>
      <w:r>
        <w:rPr>
          <w:color w:val="111111"/>
        </w:rPr>
        <w:t>творческие</w:t>
      </w:r>
      <w:r>
        <w:rPr>
          <w:color w:val="111111"/>
          <w:spacing w:val="-17"/>
        </w:rPr>
        <w:t xml:space="preserve"> </w:t>
      </w:r>
      <w:r>
        <w:rPr>
          <w:color w:val="111111"/>
        </w:rPr>
        <w:t>способности</w:t>
      </w:r>
      <w:r>
        <w:rPr>
          <w:color w:val="111111"/>
          <w:spacing w:val="-18"/>
        </w:rPr>
        <w:t xml:space="preserve"> </w:t>
      </w:r>
      <w:r>
        <w:rPr>
          <w:color w:val="111111"/>
        </w:rPr>
        <w:t>и</w:t>
      </w:r>
      <w:r>
        <w:rPr>
          <w:color w:val="111111"/>
          <w:spacing w:val="-17"/>
        </w:rPr>
        <w:t xml:space="preserve"> </w:t>
      </w:r>
      <w:r>
        <w:rPr>
          <w:color w:val="111111"/>
        </w:rPr>
        <w:t>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(п.6 ст.83 №273-ФЗ).</w:t>
      </w:r>
    </w:p>
    <w:p w:rsidR="00DF48D2" w:rsidRDefault="007571C1">
      <w:pPr>
        <w:pStyle w:val="a3"/>
        <w:spacing w:before="1" w:line="288" w:lineRule="auto"/>
        <w:ind w:right="418"/>
      </w:pPr>
      <w:r>
        <w:rPr>
          <w:color w:val="111111"/>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w:t>
      </w:r>
      <w:r>
        <w:rPr>
          <w:color w:val="111111"/>
          <w:spacing w:val="-11"/>
        </w:rPr>
        <w:t xml:space="preserve"> </w:t>
      </w:r>
      <w:r>
        <w:rPr>
          <w:color w:val="111111"/>
        </w:rPr>
        <w:t>которой</w:t>
      </w:r>
      <w:r>
        <w:rPr>
          <w:color w:val="111111"/>
          <w:spacing w:val="-10"/>
        </w:rPr>
        <w:t xml:space="preserve"> </w:t>
      </w:r>
      <w:r>
        <w:rPr>
          <w:color w:val="111111"/>
        </w:rPr>
        <w:t>устанавливаются</w:t>
      </w:r>
      <w:r>
        <w:rPr>
          <w:color w:val="111111"/>
          <w:spacing w:val="-11"/>
        </w:rPr>
        <w:t xml:space="preserve"> </w:t>
      </w:r>
      <w:r>
        <w:rPr>
          <w:color w:val="111111"/>
        </w:rPr>
        <w:t>федеральным</w:t>
      </w:r>
      <w:r>
        <w:rPr>
          <w:color w:val="111111"/>
          <w:spacing w:val="-11"/>
        </w:rPr>
        <w:t xml:space="preserve"> </w:t>
      </w:r>
      <w:r>
        <w:rPr>
          <w:color w:val="111111"/>
        </w:rPr>
        <w:t>органом</w:t>
      </w:r>
      <w:r>
        <w:rPr>
          <w:color w:val="111111"/>
          <w:spacing w:val="-11"/>
        </w:rPr>
        <w:t xml:space="preserve"> </w:t>
      </w:r>
      <w:r>
        <w:rPr>
          <w:color w:val="111111"/>
        </w:rPr>
        <w:t>исполнительной</w:t>
      </w:r>
      <w:r>
        <w:rPr>
          <w:color w:val="111111"/>
          <w:spacing w:val="-11"/>
        </w:rPr>
        <w:t xml:space="preserve"> </w:t>
      </w:r>
      <w:r>
        <w:rPr>
          <w:color w:val="111111"/>
        </w:rPr>
        <w:t>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(п.7 ст.83 №273-ФЗ).</w:t>
      </w:r>
    </w:p>
    <w:p w:rsidR="00DF48D2" w:rsidRDefault="007571C1">
      <w:pPr>
        <w:pStyle w:val="a3"/>
        <w:spacing w:before="1" w:line="288" w:lineRule="auto"/>
        <w:ind w:right="421"/>
      </w:pPr>
      <w:r>
        <w:rPr>
          <w:color w:val="111111"/>
        </w:rPr>
        <w:t>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(п.14 ст.60 №273-ФЗ).</w:t>
      </w:r>
    </w:p>
    <w:p w:rsidR="00DF48D2" w:rsidRDefault="007571C1">
      <w:pPr>
        <w:pStyle w:val="a3"/>
        <w:spacing w:line="288" w:lineRule="auto"/>
        <w:ind w:right="431"/>
      </w:pPr>
      <w:r>
        <w:rPr>
          <w:color w:val="111111"/>
        </w:rPr>
        <w:t>Дополнительные общеобразовательные программы в области физической культуры и спорта включают в себя:</w:t>
      </w:r>
    </w:p>
    <w:p w:rsidR="00DF48D2" w:rsidRDefault="007571C1">
      <w:pPr>
        <w:pStyle w:val="a4"/>
        <w:numPr>
          <w:ilvl w:val="0"/>
          <w:numId w:val="24"/>
        </w:numPr>
        <w:tabs>
          <w:tab w:val="left" w:pos="1281"/>
        </w:tabs>
        <w:spacing w:line="288" w:lineRule="auto"/>
        <w:ind w:right="430" w:firstLine="708"/>
        <w:jc w:val="both"/>
        <w:rPr>
          <w:sz w:val="28"/>
        </w:rPr>
      </w:pPr>
      <w:r>
        <w:rPr>
          <w:color w:val="111111"/>
          <w:sz w:val="28"/>
        </w:rPr>
        <w:t>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w:t>
      </w:r>
      <w:r>
        <w:rPr>
          <w:color w:val="111111"/>
          <w:spacing w:val="-14"/>
          <w:sz w:val="28"/>
        </w:rPr>
        <w:t xml:space="preserve"> </w:t>
      </w:r>
      <w:r>
        <w:rPr>
          <w:color w:val="111111"/>
          <w:sz w:val="28"/>
        </w:rPr>
        <w:t>получение</w:t>
      </w:r>
      <w:r>
        <w:rPr>
          <w:color w:val="111111"/>
          <w:spacing w:val="-13"/>
          <w:sz w:val="28"/>
        </w:rPr>
        <w:t xml:space="preserve"> </w:t>
      </w:r>
      <w:r>
        <w:rPr>
          <w:color w:val="111111"/>
          <w:sz w:val="28"/>
        </w:rPr>
        <w:t>ими</w:t>
      </w:r>
      <w:r>
        <w:rPr>
          <w:color w:val="111111"/>
          <w:spacing w:val="-13"/>
          <w:sz w:val="28"/>
        </w:rPr>
        <w:t xml:space="preserve"> </w:t>
      </w:r>
      <w:r>
        <w:rPr>
          <w:color w:val="111111"/>
          <w:sz w:val="28"/>
        </w:rPr>
        <w:t>начальных</w:t>
      </w:r>
      <w:r>
        <w:rPr>
          <w:color w:val="111111"/>
          <w:spacing w:val="-13"/>
          <w:sz w:val="28"/>
        </w:rPr>
        <w:t xml:space="preserve"> </w:t>
      </w:r>
      <w:r>
        <w:rPr>
          <w:color w:val="111111"/>
          <w:sz w:val="28"/>
        </w:rPr>
        <w:t>знаний</w:t>
      </w:r>
      <w:r>
        <w:rPr>
          <w:color w:val="111111"/>
          <w:spacing w:val="-15"/>
          <w:sz w:val="28"/>
        </w:rPr>
        <w:t xml:space="preserve"> </w:t>
      </w:r>
      <w:r>
        <w:rPr>
          <w:color w:val="111111"/>
          <w:sz w:val="28"/>
        </w:rPr>
        <w:t>о</w:t>
      </w:r>
      <w:r>
        <w:rPr>
          <w:color w:val="111111"/>
          <w:spacing w:val="-13"/>
          <w:sz w:val="28"/>
        </w:rPr>
        <w:t xml:space="preserve"> </w:t>
      </w:r>
      <w:r>
        <w:rPr>
          <w:color w:val="111111"/>
          <w:sz w:val="28"/>
        </w:rPr>
        <w:t>физической</w:t>
      </w:r>
      <w:r>
        <w:rPr>
          <w:color w:val="111111"/>
          <w:spacing w:val="-13"/>
          <w:sz w:val="28"/>
        </w:rPr>
        <w:t xml:space="preserve"> </w:t>
      </w:r>
      <w:r>
        <w:rPr>
          <w:color w:val="111111"/>
          <w:sz w:val="28"/>
        </w:rPr>
        <w:t>культуре</w:t>
      </w:r>
      <w:r>
        <w:rPr>
          <w:color w:val="111111"/>
          <w:spacing w:val="-13"/>
          <w:sz w:val="28"/>
        </w:rPr>
        <w:t xml:space="preserve"> </w:t>
      </w:r>
      <w:r>
        <w:rPr>
          <w:color w:val="111111"/>
          <w:sz w:val="28"/>
        </w:rPr>
        <w:t>и</w:t>
      </w:r>
      <w:r>
        <w:rPr>
          <w:color w:val="111111"/>
          <w:spacing w:val="-13"/>
          <w:sz w:val="28"/>
        </w:rPr>
        <w:t xml:space="preserve"> </w:t>
      </w:r>
      <w:r>
        <w:rPr>
          <w:color w:val="111111"/>
          <w:sz w:val="28"/>
        </w:rPr>
        <w:t>спорте</w:t>
      </w:r>
      <w:r>
        <w:rPr>
          <w:color w:val="111111"/>
          <w:spacing w:val="-14"/>
          <w:sz w:val="28"/>
        </w:rPr>
        <w:t xml:space="preserve"> </w:t>
      </w:r>
      <w:r>
        <w:rPr>
          <w:color w:val="111111"/>
          <w:sz w:val="28"/>
        </w:rPr>
        <w:t>(программы физического воспитания и физкультурно-оздоровительные программы);</w:t>
      </w:r>
    </w:p>
    <w:p w:rsidR="00DF48D2" w:rsidRDefault="007571C1">
      <w:pPr>
        <w:pStyle w:val="a4"/>
        <w:numPr>
          <w:ilvl w:val="0"/>
          <w:numId w:val="24"/>
        </w:numPr>
        <w:tabs>
          <w:tab w:val="left" w:pos="1293"/>
        </w:tabs>
        <w:spacing w:before="1" w:line="288" w:lineRule="auto"/>
        <w:ind w:right="423" w:firstLine="708"/>
        <w:jc w:val="both"/>
        <w:rPr>
          <w:sz w:val="28"/>
        </w:rPr>
      </w:pPr>
      <w:r>
        <w:rPr>
          <w:color w:val="111111"/>
          <w:sz w:val="28"/>
        </w:rPr>
        <w:t>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(п.3 ст.84 №273-ФЗ).</w:t>
      </w:r>
    </w:p>
    <w:p w:rsidR="00DF48D2" w:rsidRDefault="00DF48D2">
      <w:pPr>
        <w:pStyle w:val="a4"/>
        <w:spacing w:line="288" w:lineRule="auto"/>
        <w:rPr>
          <w:sz w:val="28"/>
        </w:rPr>
        <w:sectPr w:rsidR="00DF48D2">
          <w:footerReference w:type="default" r:id="rId60"/>
          <w:pgSz w:w="11910" w:h="16840"/>
          <w:pgMar w:top="1040" w:right="141" w:bottom="580" w:left="992" w:header="0" w:footer="388" w:gutter="0"/>
          <w:cols w:space="720"/>
        </w:sectPr>
      </w:pPr>
    </w:p>
    <w:p w:rsidR="00DF48D2" w:rsidRDefault="007571C1">
      <w:pPr>
        <w:pStyle w:val="a3"/>
        <w:spacing w:before="67" w:line="288" w:lineRule="auto"/>
        <w:ind w:right="431"/>
      </w:pPr>
      <w:r>
        <w:rPr>
          <w:color w:val="111111"/>
        </w:rPr>
        <w:lastRenderedPageBreak/>
        <w:t>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 (п.3.1 ст.84 №273-ФЗ).</w:t>
      </w:r>
    </w:p>
    <w:p w:rsidR="00DF48D2" w:rsidRDefault="007571C1">
      <w:pPr>
        <w:pStyle w:val="a3"/>
        <w:spacing w:before="1" w:line="288" w:lineRule="auto"/>
        <w:ind w:right="422"/>
      </w:pPr>
      <w:r>
        <w:rPr>
          <w:color w:val="111111"/>
        </w:rPr>
        <w:t>В случае, если на одном из этапов спортивной подготовки (за исключением спортивно-оздоровительного</w:t>
      </w:r>
      <w:r>
        <w:rPr>
          <w:color w:val="111111"/>
          <w:spacing w:val="-18"/>
        </w:rPr>
        <w:t xml:space="preserve"> </w:t>
      </w:r>
      <w:r>
        <w:rPr>
          <w:color w:val="111111"/>
        </w:rPr>
        <w:t>этапа)</w:t>
      </w:r>
      <w:r>
        <w:rPr>
          <w:color w:val="111111"/>
          <w:spacing w:val="-17"/>
        </w:rPr>
        <w:t xml:space="preserve"> </w:t>
      </w:r>
      <w:r>
        <w:rPr>
          <w:color w:val="111111"/>
        </w:rPr>
        <w:t>результаты</w:t>
      </w:r>
      <w:r>
        <w:rPr>
          <w:color w:val="111111"/>
          <w:spacing w:val="-18"/>
        </w:rPr>
        <w:t xml:space="preserve"> </w:t>
      </w:r>
      <w:r>
        <w:rPr>
          <w:color w:val="111111"/>
        </w:rPr>
        <w:t>прохождения</w:t>
      </w:r>
      <w:r>
        <w:rPr>
          <w:color w:val="111111"/>
          <w:spacing w:val="-17"/>
        </w:rPr>
        <w:t xml:space="preserve"> </w:t>
      </w:r>
      <w:r>
        <w:rPr>
          <w:color w:val="111111"/>
        </w:rPr>
        <w:t>спортивной</w:t>
      </w:r>
      <w:r>
        <w:rPr>
          <w:color w:val="111111"/>
          <w:spacing w:val="-18"/>
        </w:rPr>
        <w:t xml:space="preserve"> </w:t>
      </w:r>
      <w:r>
        <w:rPr>
          <w:color w:val="111111"/>
        </w:rPr>
        <w:t>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w:t>
      </w:r>
      <w:r>
        <w:rPr>
          <w:color w:val="111111"/>
          <w:spacing w:val="-5"/>
        </w:rPr>
        <w:t xml:space="preserve"> </w:t>
      </w:r>
      <w:r>
        <w:rPr>
          <w:color w:val="111111"/>
        </w:rPr>
        <w:t>данном</w:t>
      </w:r>
      <w:r>
        <w:rPr>
          <w:color w:val="111111"/>
          <w:spacing w:val="-5"/>
        </w:rPr>
        <w:t xml:space="preserve"> </w:t>
      </w:r>
      <w:r>
        <w:rPr>
          <w:color w:val="111111"/>
        </w:rPr>
        <w:t>этапе</w:t>
      </w:r>
      <w:r>
        <w:rPr>
          <w:color w:val="111111"/>
          <w:spacing w:val="-5"/>
        </w:rPr>
        <w:t xml:space="preserve"> </w:t>
      </w:r>
      <w:r>
        <w:rPr>
          <w:color w:val="111111"/>
        </w:rPr>
        <w:t>спортивной</w:t>
      </w:r>
      <w:r>
        <w:rPr>
          <w:color w:val="111111"/>
          <w:spacing w:val="-5"/>
        </w:rPr>
        <w:t xml:space="preserve"> </w:t>
      </w:r>
      <w:r>
        <w:rPr>
          <w:color w:val="111111"/>
        </w:rPr>
        <w:t>подготовки.</w:t>
      </w:r>
      <w:r>
        <w:rPr>
          <w:color w:val="111111"/>
          <w:spacing w:val="-6"/>
        </w:rPr>
        <w:t xml:space="preserve"> </w:t>
      </w:r>
      <w:r>
        <w:rPr>
          <w:color w:val="111111"/>
        </w:rPr>
        <w:t>По</w:t>
      </w:r>
      <w:r>
        <w:rPr>
          <w:color w:val="111111"/>
          <w:spacing w:val="-1"/>
        </w:rPr>
        <w:t xml:space="preserve"> </w:t>
      </w:r>
      <w:r>
        <w:rPr>
          <w:color w:val="111111"/>
        </w:rPr>
        <w:t>заявлению</w:t>
      </w:r>
      <w:r>
        <w:rPr>
          <w:color w:val="111111"/>
          <w:spacing w:val="-6"/>
        </w:rPr>
        <w:t xml:space="preserve"> </w:t>
      </w:r>
      <w:r>
        <w:rPr>
          <w:color w:val="111111"/>
        </w:rPr>
        <w:t>обучающегося</w:t>
      </w:r>
      <w:r>
        <w:rPr>
          <w:color w:val="111111"/>
          <w:spacing w:val="-5"/>
        </w:rPr>
        <w:t xml:space="preserve"> </w:t>
      </w:r>
      <w:r>
        <w:rPr>
          <w:color w:val="111111"/>
        </w:rPr>
        <w:t>или</w:t>
      </w:r>
      <w:r>
        <w:rPr>
          <w:color w:val="111111"/>
          <w:spacing w:val="-5"/>
        </w:rPr>
        <w:t xml:space="preserve"> </w:t>
      </w:r>
      <w:r>
        <w:rPr>
          <w:color w:val="111111"/>
        </w:rPr>
        <w:t>одного</w:t>
      </w:r>
      <w:r>
        <w:rPr>
          <w:color w:val="111111"/>
          <w:spacing w:val="-5"/>
        </w:rPr>
        <w:t xml:space="preserve"> </w:t>
      </w:r>
      <w:r>
        <w:rPr>
          <w:color w:val="111111"/>
        </w:rPr>
        <w:t>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(п.3.2 ст.84 №273-ФЗ).</w:t>
      </w:r>
    </w:p>
    <w:p w:rsidR="00DF48D2" w:rsidRDefault="007571C1">
      <w:pPr>
        <w:pStyle w:val="a3"/>
        <w:spacing w:before="1" w:line="288" w:lineRule="auto"/>
        <w:ind w:right="422"/>
      </w:pPr>
      <w:r>
        <w:rPr>
          <w:color w:val="111111"/>
        </w:rPr>
        <w:t>В</w:t>
      </w:r>
      <w:r>
        <w:rPr>
          <w:color w:val="111111"/>
          <w:spacing w:val="-2"/>
        </w:rPr>
        <w:t xml:space="preserve"> </w:t>
      </w:r>
      <w:r>
        <w:rPr>
          <w:color w:val="111111"/>
        </w:rPr>
        <w:t>случае</w:t>
      </w:r>
      <w:r>
        <w:rPr>
          <w:color w:val="111111"/>
          <w:spacing w:val="-1"/>
        </w:rPr>
        <w:t xml:space="preserve"> </w:t>
      </w:r>
      <w:r>
        <w:rPr>
          <w:color w:val="111111"/>
        </w:rPr>
        <w:t>принятия</w:t>
      </w:r>
      <w:r>
        <w:rPr>
          <w:color w:val="111111"/>
          <w:spacing w:val="-3"/>
        </w:rPr>
        <w:t xml:space="preserve"> </w:t>
      </w:r>
      <w:r>
        <w:rPr>
          <w:color w:val="111111"/>
        </w:rPr>
        <w:t>решения</w:t>
      </w:r>
      <w:r>
        <w:rPr>
          <w:color w:val="111111"/>
          <w:spacing w:val="-1"/>
        </w:rPr>
        <w:t xml:space="preserve"> </w:t>
      </w:r>
      <w:r>
        <w:rPr>
          <w:color w:val="111111"/>
        </w:rPr>
        <w:t>об</w:t>
      </w:r>
      <w:r>
        <w:rPr>
          <w:color w:val="111111"/>
          <w:spacing w:val="-1"/>
        </w:rPr>
        <w:t xml:space="preserve"> </w:t>
      </w:r>
      <w:r>
        <w:rPr>
          <w:color w:val="111111"/>
        </w:rPr>
        <w:t>отчислении</w:t>
      </w:r>
      <w:r>
        <w:rPr>
          <w:color w:val="111111"/>
          <w:spacing w:val="-1"/>
        </w:rPr>
        <w:t xml:space="preserve"> </w:t>
      </w:r>
      <w:r>
        <w:rPr>
          <w:color w:val="111111"/>
        </w:rPr>
        <w:t>обучающегося</w:t>
      </w:r>
      <w:r>
        <w:rPr>
          <w:color w:val="111111"/>
          <w:spacing w:val="-1"/>
        </w:rPr>
        <w:t xml:space="preserve"> </w:t>
      </w:r>
      <w:r>
        <w:rPr>
          <w:color w:val="111111"/>
        </w:rPr>
        <w:t>по</w:t>
      </w:r>
      <w:r>
        <w:rPr>
          <w:color w:val="111111"/>
          <w:spacing w:val="-2"/>
        </w:rPr>
        <w:t xml:space="preserve"> </w:t>
      </w:r>
      <w:r>
        <w:rPr>
          <w:color w:val="111111"/>
        </w:rPr>
        <w:t>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w:t>
      </w:r>
      <w:r>
        <w:rPr>
          <w:color w:val="111111"/>
          <w:spacing w:val="-9"/>
        </w:rPr>
        <w:t xml:space="preserve"> </w:t>
      </w:r>
      <w:r>
        <w:rPr>
          <w:color w:val="111111"/>
        </w:rPr>
        <w:t>в</w:t>
      </w:r>
      <w:r>
        <w:rPr>
          <w:color w:val="111111"/>
          <w:spacing w:val="-9"/>
        </w:rPr>
        <w:t xml:space="preserve"> </w:t>
      </w:r>
      <w:r>
        <w:rPr>
          <w:color w:val="111111"/>
        </w:rPr>
        <w:t>которой</w:t>
      </w:r>
      <w:r>
        <w:rPr>
          <w:color w:val="111111"/>
          <w:spacing w:val="-8"/>
        </w:rPr>
        <w:t xml:space="preserve"> </w:t>
      </w:r>
      <w:r>
        <w:rPr>
          <w:color w:val="111111"/>
        </w:rPr>
        <w:t>он</w:t>
      </w:r>
      <w:r>
        <w:rPr>
          <w:color w:val="111111"/>
          <w:spacing w:val="-8"/>
        </w:rPr>
        <w:t xml:space="preserve"> </w:t>
      </w:r>
      <w:r>
        <w:rPr>
          <w:color w:val="111111"/>
        </w:rPr>
        <w:t>осваивает</w:t>
      </w:r>
      <w:r>
        <w:rPr>
          <w:color w:val="111111"/>
          <w:spacing w:val="-12"/>
        </w:rPr>
        <w:t xml:space="preserve"> </w:t>
      </w:r>
      <w:r>
        <w:rPr>
          <w:color w:val="111111"/>
        </w:rPr>
        <w:t>данную</w:t>
      </w:r>
      <w:r>
        <w:rPr>
          <w:color w:val="111111"/>
          <w:spacing w:val="-9"/>
        </w:rPr>
        <w:t xml:space="preserve"> </w:t>
      </w:r>
      <w:r>
        <w:rPr>
          <w:color w:val="111111"/>
        </w:rPr>
        <w:t>образовательную</w:t>
      </w:r>
      <w:r>
        <w:rPr>
          <w:color w:val="111111"/>
          <w:spacing w:val="-9"/>
        </w:rPr>
        <w:t xml:space="preserve"> </w:t>
      </w:r>
      <w:r>
        <w:rPr>
          <w:color w:val="111111"/>
        </w:rPr>
        <w:t>программу,</w:t>
      </w:r>
      <w:r>
        <w:rPr>
          <w:color w:val="111111"/>
          <w:spacing w:val="-7"/>
        </w:rPr>
        <w:t xml:space="preserve"> </w:t>
      </w:r>
      <w:r>
        <w:rPr>
          <w:color w:val="111111"/>
        </w:rPr>
        <w:t>указанная организация</w:t>
      </w:r>
      <w:r>
        <w:rPr>
          <w:color w:val="111111"/>
          <w:spacing w:val="-17"/>
        </w:rPr>
        <w:t xml:space="preserve"> </w:t>
      </w:r>
      <w:r>
        <w:rPr>
          <w:color w:val="111111"/>
        </w:rPr>
        <w:t>обязана</w:t>
      </w:r>
      <w:r>
        <w:rPr>
          <w:color w:val="111111"/>
          <w:spacing w:val="-15"/>
        </w:rPr>
        <w:t xml:space="preserve"> </w:t>
      </w:r>
      <w:r>
        <w:rPr>
          <w:color w:val="111111"/>
        </w:rPr>
        <w:t>обеспечить</w:t>
      </w:r>
      <w:r>
        <w:rPr>
          <w:color w:val="111111"/>
          <w:spacing w:val="-16"/>
        </w:rPr>
        <w:t xml:space="preserve"> </w:t>
      </w:r>
      <w:r>
        <w:rPr>
          <w:color w:val="111111"/>
        </w:rPr>
        <w:t>перевод</w:t>
      </w:r>
      <w:r>
        <w:rPr>
          <w:color w:val="111111"/>
          <w:spacing w:val="-14"/>
        </w:rPr>
        <w:t xml:space="preserve"> </w:t>
      </w:r>
      <w:r>
        <w:rPr>
          <w:color w:val="111111"/>
        </w:rPr>
        <w:t>этого</w:t>
      </w:r>
      <w:r>
        <w:rPr>
          <w:color w:val="111111"/>
          <w:spacing w:val="-14"/>
        </w:rPr>
        <w:t xml:space="preserve"> </w:t>
      </w:r>
      <w:r>
        <w:rPr>
          <w:color w:val="111111"/>
        </w:rPr>
        <w:t>обучающегося</w:t>
      </w:r>
      <w:r>
        <w:rPr>
          <w:color w:val="111111"/>
          <w:spacing w:val="-14"/>
        </w:rPr>
        <w:t xml:space="preserve"> </w:t>
      </w:r>
      <w:r>
        <w:rPr>
          <w:color w:val="111111"/>
        </w:rPr>
        <w:t>в</w:t>
      </w:r>
      <w:r>
        <w:rPr>
          <w:color w:val="111111"/>
          <w:spacing w:val="-16"/>
        </w:rPr>
        <w:t xml:space="preserve"> </w:t>
      </w:r>
      <w:r>
        <w:rPr>
          <w:color w:val="111111"/>
        </w:rPr>
        <w:t>другую</w:t>
      </w:r>
      <w:r>
        <w:rPr>
          <w:color w:val="111111"/>
          <w:spacing w:val="-16"/>
        </w:rPr>
        <w:t xml:space="preserve"> </w:t>
      </w:r>
      <w:r>
        <w:rPr>
          <w:color w:val="111111"/>
        </w:rPr>
        <w:t>организацию, осуществляющую образовательную деятельность по образовательным программам основного общего образования (п.3.3 ст.84 №273-ФЗ).</w:t>
      </w:r>
    </w:p>
    <w:p w:rsidR="00DF48D2" w:rsidRDefault="007571C1">
      <w:pPr>
        <w:pStyle w:val="a3"/>
        <w:spacing w:line="288" w:lineRule="auto"/>
        <w:ind w:right="430"/>
      </w:pPr>
      <w:r>
        <w:rPr>
          <w:color w:val="111111"/>
        </w:rPr>
        <w:t>Спортивные</w:t>
      </w:r>
      <w:r>
        <w:rPr>
          <w:color w:val="111111"/>
          <w:spacing w:val="-6"/>
        </w:rPr>
        <w:t xml:space="preserve"> </w:t>
      </w:r>
      <w:r>
        <w:rPr>
          <w:color w:val="111111"/>
        </w:rPr>
        <w:t>школы</w:t>
      </w:r>
      <w:r>
        <w:rPr>
          <w:color w:val="111111"/>
          <w:spacing w:val="-7"/>
        </w:rPr>
        <w:t xml:space="preserve"> </w:t>
      </w:r>
      <w:r>
        <w:rPr>
          <w:color w:val="111111"/>
        </w:rPr>
        <w:t>реализуют</w:t>
      </w:r>
      <w:r>
        <w:rPr>
          <w:color w:val="111111"/>
          <w:spacing w:val="-6"/>
        </w:rPr>
        <w:t xml:space="preserve"> </w:t>
      </w:r>
      <w:r>
        <w:rPr>
          <w:color w:val="111111"/>
        </w:rPr>
        <w:t>дополнительные</w:t>
      </w:r>
      <w:r>
        <w:rPr>
          <w:color w:val="111111"/>
          <w:spacing w:val="-7"/>
        </w:rPr>
        <w:t xml:space="preserve"> </w:t>
      </w:r>
      <w:r>
        <w:rPr>
          <w:color w:val="111111"/>
        </w:rPr>
        <w:t>общеразвивающие</w:t>
      </w:r>
      <w:r>
        <w:rPr>
          <w:color w:val="111111"/>
          <w:spacing w:val="-7"/>
        </w:rPr>
        <w:t xml:space="preserve"> </w:t>
      </w:r>
      <w:r>
        <w:rPr>
          <w:color w:val="111111"/>
        </w:rPr>
        <w:t>программы в области физической культуры и спорта и дополнительные образовательные программы спортивной подготовки (п.3.5 ст.84 №273-ФЗ).</w:t>
      </w:r>
    </w:p>
    <w:p w:rsidR="00DF48D2" w:rsidRDefault="007571C1">
      <w:pPr>
        <w:pStyle w:val="a3"/>
        <w:spacing w:line="288" w:lineRule="auto"/>
        <w:ind w:right="421"/>
      </w:pPr>
      <w:r>
        <w:rPr>
          <w:color w:val="111111"/>
        </w:rPr>
        <w:t>Примерные дополнительные образовательные программы спортивной подготовки</w:t>
      </w:r>
      <w:r>
        <w:rPr>
          <w:color w:val="111111"/>
          <w:spacing w:val="-18"/>
        </w:rPr>
        <w:t xml:space="preserve"> </w:t>
      </w:r>
      <w:r>
        <w:rPr>
          <w:color w:val="111111"/>
        </w:rPr>
        <w:t>по</w:t>
      </w:r>
      <w:r>
        <w:rPr>
          <w:color w:val="111111"/>
          <w:spacing w:val="-17"/>
        </w:rPr>
        <w:t xml:space="preserve"> </w:t>
      </w:r>
      <w:r>
        <w:rPr>
          <w:color w:val="111111"/>
        </w:rPr>
        <w:t>виду</w:t>
      </w:r>
      <w:r>
        <w:rPr>
          <w:color w:val="111111"/>
          <w:spacing w:val="-18"/>
        </w:rPr>
        <w:t xml:space="preserve"> </w:t>
      </w:r>
      <w:r>
        <w:rPr>
          <w:color w:val="111111"/>
        </w:rPr>
        <w:t>или</w:t>
      </w:r>
      <w:r>
        <w:rPr>
          <w:color w:val="111111"/>
          <w:spacing w:val="-17"/>
        </w:rPr>
        <w:t xml:space="preserve"> </w:t>
      </w:r>
      <w:r>
        <w:rPr>
          <w:color w:val="111111"/>
        </w:rPr>
        <w:t>видам</w:t>
      </w:r>
      <w:r>
        <w:rPr>
          <w:color w:val="111111"/>
          <w:spacing w:val="-18"/>
        </w:rPr>
        <w:t xml:space="preserve"> </w:t>
      </w:r>
      <w:r>
        <w:rPr>
          <w:color w:val="111111"/>
        </w:rPr>
        <w:t>спорта</w:t>
      </w:r>
      <w:r>
        <w:rPr>
          <w:color w:val="111111"/>
          <w:spacing w:val="-17"/>
        </w:rPr>
        <w:t xml:space="preserve"> </w:t>
      </w:r>
      <w:r>
        <w:rPr>
          <w:color w:val="111111"/>
        </w:rPr>
        <w:t>разрабатываются</w:t>
      </w:r>
      <w:r>
        <w:rPr>
          <w:color w:val="111111"/>
          <w:spacing w:val="-18"/>
        </w:rPr>
        <w:t xml:space="preserve"> </w:t>
      </w:r>
      <w:r>
        <w:rPr>
          <w:color w:val="111111"/>
        </w:rPr>
        <w:t>и</w:t>
      </w:r>
      <w:r>
        <w:rPr>
          <w:color w:val="111111"/>
          <w:spacing w:val="-17"/>
        </w:rPr>
        <w:t xml:space="preserve"> </w:t>
      </w:r>
      <w:r>
        <w:rPr>
          <w:color w:val="111111"/>
        </w:rPr>
        <w:t>утверждаются</w:t>
      </w:r>
      <w:r>
        <w:rPr>
          <w:color w:val="111111"/>
          <w:spacing w:val="-18"/>
        </w:rPr>
        <w:t xml:space="preserve"> </w:t>
      </w:r>
      <w:r>
        <w:rPr>
          <w:color w:val="111111"/>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стандартов спортивной подготовки (при их наличии). Порядок разработки и утверждения примерных дополнительных</w:t>
      </w:r>
      <w:r>
        <w:rPr>
          <w:color w:val="111111"/>
          <w:spacing w:val="-18"/>
        </w:rPr>
        <w:t xml:space="preserve"> </w:t>
      </w:r>
      <w:r>
        <w:rPr>
          <w:color w:val="111111"/>
        </w:rPr>
        <w:t>образовательных</w:t>
      </w:r>
      <w:r>
        <w:rPr>
          <w:color w:val="111111"/>
          <w:spacing w:val="-17"/>
        </w:rPr>
        <w:t xml:space="preserve"> </w:t>
      </w:r>
      <w:r>
        <w:rPr>
          <w:color w:val="111111"/>
        </w:rPr>
        <w:t>программ</w:t>
      </w:r>
      <w:r>
        <w:rPr>
          <w:color w:val="111111"/>
          <w:spacing w:val="-18"/>
        </w:rPr>
        <w:t xml:space="preserve"> </w:t>
      </w:r>
      <w:r>
        <w:rPr>
          <w:color w:val="111111"/>
        </w:rPr>
        <w:t>спортивной</w:t>
      </w:r>
      <w:r>
        <w:rPr>
          <w:color w:val="111111"/>
          <w:spacing w:val="-17"/>
        </w:rPr>
        <w:t xml:space="preserve"> </w:t>
      </w:r>
      <w:r>
        <w:rPr>
          <w:color w:val="111111"/>
        </w:rPr>
        <w:t>подготовки</w:t>
      </w:r>
      <w:r>
        <w:rPr>
          <w:color w:val="111111"/>
          <w:spacing w:val="-18"/>
        </w:rPr>
        <w:t xml:space="preserve"> </w:t>
      </w:r>
      <w:r>
        <w:rPr>
          <w:color w:val="111111"/>
        </w:rPr>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Pr>
          <w:color w:val="111111"/>
          <w:spacing w:val="80"/>
          <w:w w:val="150"/>
        </w:rPr>
        <w:t xml:space="preserve"> </w:t>
      </w:r>
      <w:r>
        <w:rPr>
          <w:color w:val="111111"/>
        </w:rPr>
        <w:t>в</w:t>
      </w:r>
      <w:r>
        <w:rPr>
          <w:color w:val="111111"/>
          <w:spacing w:val="80"/>
          <w:w w:val="150"/>
        </w:rPr>
        <w:t xml:space="preserve"> </w:t>
      </w:r>
      <w:r>
        <w:rPr>
          <w:color w:val="111111"/>
        </w:rPr>
        <w:t>сфере</w:t>
      </w:r>
      <w:r>
        <w:rPr>
          <w:color w:val="111111"/>
          <w:spacing w:val="80"/>
          <w:w w:val="150"/>
        </w:rPr>
        <w:t xml:space="preserve"> </w:t>
      </w:r>
      <w:r>
        <w:rPr>
          <w:color w:val="111111"/>
        </w:rPr>
        <w:t>физической</w:t>
      </w:r>
      <w:r>
        <w:rPr>
          <w:color w:val="111111"/>
          <w:spacing w:val="80"/>
          <w:w w:val="150"/>
        </w:rPr>
        <w:t xml:space="preserve"> </w:t>
      </w:r>
      <w:r>
        <w:rPr>
          <w:color w:val="111111"/>
        </w:rPr>
        <w:t>культуры</w:t>
      </w:r>
      <w:r>
        <w:rPr>
          <w:color w:val="111111"/>
          <w:spacing w:val="80"/>
          <w:w w:val="150"/>
        </w:rPr>
        <w:t xml:space="preserve"> </w:t>
      </w:r>
      <w:r>
        <w:rPr>
          <w:color w:val="111111"/>
        </w:rPr>
        <w:t>и</w:t>
      </w:r>
      <w:r>
        <w:rPr>
          <w:color w:val="111111"/>
          <w:spacing w:val="80"/>
          <w:w w:val="150"/>
        </w:rPr>
        <w:t xml:space="preserve"> </w:t>
      </w:r>
      <w:r>
        <w:rPr>
          <w:color w:val="111111"/>
        </w:rPr>
        <w:t>спорта,</w:t>
      </w:r>
      <w:r>
        <w:rPr>
          <w:color w:val="111111"/>
          <w:spacing w:val="80"/>
          <w:w w:val="150"/>
        </w:rPr>
        <w:t xml:space="preserve"> </w:t>
      </w:r>
      <w:r>
        <w:rPr>
          <w:color w:val="111111"/>
        </w:rPr>
        <w:t>по</w:t>
      </w:r>
      <w:r>
        <w:rPr>
          <w:color w:val="111111"/>
          <w:spacing w:val="80"/>
          <w:w w:val="150"/>
        </w:rPr>
        <w:t xml:space="preserve"> </w:t>
      </w:r>
      <w:r>
        <w:rPr>
          <w:color w:val="111111"/>
        </w:rPr>
        <w:t>согласованию</w:t>
      </w:r>
      <w:r>
        <w:rPr>
          <w:color w:val="111111"/>
          <w:spacing w:val="80"/>
          <w:w w:val="150"/>
        </w:rPr>
        <w:t xml:space="preserve"> </w:t>
      </w:r>
      <w:r>
        <w:rPr>
          <w:color w:val="111111"/>
        </w:rPr>
        <w:t>с</w:t>
      </w:r>
    </w:p>
    <w:p w:rsidR="00DF48D2" w:rsidRDefault="00DF48D2">
      <w:pPr>
        <w:pStyle w:val="a3"/>
        <w:spacing w:line="288" w:lineRule="auto"/>
        <w:sectPr w:rsidR="00DF48D2">
          <w:footerReference w:type="default" r:id="rId61"/>
          <w:pgSz w:w="11910" w:h="16840"/>
          <w:pgMar w:top="1040" w:right="141" w:bottom="580" w:left="992" w:header="0" w:footer="388" w:gutter="0"/>
          <w:pgNumType w:start="2"/>
          <w:cols w:space="720"/>
        </w:sectPr>
      </w:pPr>
    </w:p>
    <w:p w:rsidR="00DF48D2" w:rsidRDefault="007571C1">
      <w:pPr>
        <w:pStyle w:val="a3"/>
        <w:spacing w:before="67" w:line="288" w:lineRule="auto"/>
        <w:ind w:right="421" w:firstLine="0"/>
      </w:pPr>
      <w:r>
        <w:rPr>
          <w:color w:val="111111"/>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(п.4 ст.84 273-ФЗ).</w:t>
      </w:r>
    </w:p>
    <w:p w:rsidR="00DF48D2" w:rsidRDefault="007571C1">
      <w:pPr>
        <w:pStyle w:val="a3"/>
        <w:spacing w:before="1" w:line="288" w:lineRule="auto"/>
        <w:ind w:right="418"/>
      </w:pPr>
      <w:r>
        <w:rPr>
          <w:color w:val="111111"/>
        </w:rPr>
        <w:t>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w:t>
      </w:r>
      <w:r>
        <w:rPr>
          <w:color w:val="111111"/>
          <w:spacing w:val="-9"/>
        </w:rPr>
        <w:t xml:space="preserve"> </w:t>
      </w:r>
      <w:r>
        <w:rPr>
          <w:color w:val="111111"/>
        </w:rPr>
        <w:t>и</w:t>
      </w:r>
      <w:r>
        <w:rPr>
          <w:color w:val="111111"/>
          <w:spacing w:val="-9"/>
        </w:rPr>
        <w:t xml:space="preserve"> </w:t>
      </w:r>
      <w:r>
        <w:rPr>
          <w:color w:val="111111"/>
        </w:rPr>
        <w:t>спорта,</w:t>
      </w:r>
      <w:r>
        <w:rPr>
          <w:color w:val="111111"/>
          <w:spacing w:val="-10"/>
        </w:rPr>
        <w:t xml:space="preserve"> </w:t>
      </w:r>
      <w:r>
        <w:rPr>
          <w:color w:val="111111"/>
        </w:rPr>
        <w:t>в</w:t>
      </w:r>
      <w:r>
        <w:rPr>
          <w:color w:val="111111"/>
          <w:spacing w:val="-10"/>
        </w:rPr>
        <w:t xml:space="preserve"> </w:t>
      </w:r>
      <w:r>
        <w:rPr>
          <w:color w:val="111111"/>
        </w:rPr>
        <w:t>порядке,</w:t>
      </w:r>
      <w:r>
        <w:rPr>
          <w:color w:val="111111"/>
          <w:spacing w:val="-9"/>
        </w:rPr>
        <w:t xml:space="preserve"> </w:t>
      </w:r>
      <w:r>
        <w:rPr>
          <w:color w:val="111111"/>
        </w:rPr>
        <w:t>установленном</w:t>
      </w:r>
      <w:r>
        <w:rPr>
          <w:color w:val="111111"/>
          <w:spacing w:val="-9"/>
        </w:rPr>
        <w:t xml:space="preserve"> </w:t>
      </w:r>
      <w:r>
        <w:rPr>
          <w:color w:val="111111"/>
        </w:rPr>
        <w:t>федеральным</w:t>
      </w:r>
      <w:r>
        <w:rPr>
          <w:color w:val="111111"/>
          <w:spacing w:val="-12"/>
        </w:rPr>
        <w:t xml:space="preserve"> </w:t>
      </w:r>
      <w:r>
        <w:rPr>
          <w:color w:val="111111"/>
        </w:rPr>
        <w:t>органом</w:t>
      </w:r>
      <w:r>
        <w:rPr>
          <w:color w:val="111111"/>
          <w:spacing w:val="-9"/>
        </w:rPr>
        <w:t xml:space="preserve"> </w:t>
      </w:r>
      <w:r>
        <w:rPr>
          <w:color w:val="111111"/>
        </w:rPr>
        <w:t>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(п.5 ст.84 №273-ФЗ).</w:t>
      </w:r>
    </w:p>
    <w:p w:rsidR="00DF48D2" w:rsidRDefault="007571C1">
      <w:pPr>
        <w:pStyle w:val="a3"/>
        <w:spacing w:before="1" w:line="288" w:lineRule="auto"/>
        <w:ind w:right="423"/>
      </w:pPr>
      <w:r>
        <w:rPr>
          <w:color w:val="111111"/>
        </w:rPr>
        <w:t>Для обеспечения непрерывности освоения обучающимися образовательных программ, указанных в части 7 ст.84 №273-ФЗ,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 (п.8 ст.84 №273-ФЗ).</w:t>
      </w:r>
    </w:p>
    <w:p w:rsidR="00DF48D2" w:rsidRDefault="007571C1">
      <w:pPr>
        <w:pStyle w:val="a3"/>
        <w:spacing w:line="288" w:lineRule="auto"/>
        <w:ind w:right="418"/>
      </w:pPr>
      <w:r>
        <w:rPr>
          <w:color w:val="111111"/>
        </w:rPr>
        <w:t>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(п.9 ст.84 №273-ФЗ).</w:t>
      </w:r>
    </w:p>
    <w:p w:rsidR="00DF48D2" w:rsidRDefault="00DF48D2">
      <w:pPr>
        <w:pStyle w:val="a3"/>
        <w:spacing w:line="288" w:lineRule="auto"/>
        <w:sectPr w:rsidR="00DF48D2">
          <w:footerReference w:type="default" r:id="rId62"/>
          <w:pgSz w:w="11910" w:h="16840"/>
          <w:pgMar w:top="1040" w:right="141" w:bottom="580" w:left="992" w:header="0" w:footer="388" w:gutter="0"/>
          <w:cols w:space="720"/>
        </w:sectPr>
      </w:pPr>
    </w:p>
    <w:p w:rsidR="00DF48D2" w:rsidRDefault="007571C1">
      <w:pPr>
        <w:pStyle w:val="3"/>
        <w:numPr>
          <w:ilvl w:val="0"/>
          <w:numId w:val="1"/>
        </w:numPr>
        <w:tabs>
          <w:tab w:val="left" w:pos="634"/>
          <w:tab w:val="left" w:pos="906"/>
        </w:tabs>
        <w:spacing w:before="72" w:line="288" w:lineRule="auto"/>
        <w:ind w:left="906" w:right="560" w:hanging="629"/>
        <w:jc w:val="left"/>
      </w:pPr>
      <w:r>
        <w:rPr>
          <w:color w:val="111111"/>
        </w:rPr>
        <w:lastRenderedPageBreak/>
        <w:t>ОСОБЕННОСТИ</w:t>
      </w:r>
      <w:r>
        <w:rPr>
          <w:color w:val="111111"/>
          <w:spacing w:val="-7"/>
        </w:rPr>
        <w:t xml:space="preserve"> </w:t>
      </w:r>
      <w:r>
        <w:rPr>
          <w:color w:val="111111"/>
        </w:rPr>
        <w:t>РАЗРАБОТКИ</w:t>
      </w:r>
      <w:r>
        <w:rPr>
          <w:color w:val="111111"/>
          <w:spacing w:val="-8"/>
        </w:rPr>
        <w:t xml:space="preserve"> </w:t>
      </w:r>
      <w:r>
        <w:rPr>
          <w:color w:val="111111"/>
        </w:rPr>
        <w:t>И</w:t>
      </w:r>
      <w:r>
        <w:rPr>
          <w:color w:val="111111"/>
          <w:spacing w:val="-7"/>
        </w:rPr>
        <w:t xml:space="preserve"> </w:t>
      </w:r>
      <w:r>
        <w:rPr>
          <w:color w:val="111111"/>
        </w:rPr>
        <w:t>РЕАЛИЗАЦИИ</w:t>
      </w:r>
      <w:r>
        <w:rPr>
          <w:color w:val="111111"/>
          <w:spacing w:val="-10"/>
        </w:rPr>
        <w:t xml:space="preserve"> </w:t>
      </w:r>
      <w:r>
        <w:rPr>
          <w:color w:val="111111"/>
        </w:rPr>
        <w:t>АДАПТИРОВАННЫХ ДОПОЛНИТЕЛЬНЫХ ОБЩЕОБРАЗОВАТЕЛЬНЫХ ПРОГРАММ</w:t>
      </w:r>
    </w:p>
    <w:p w:rsidR="00DF48D2" w:rsidRDefault="007571C1">
      <w:pPr>
        <w:pStyle w:val="4"/>
        <w:numPr>
          <w:ilvl w:val="1"/>
          <w:numId w:val="1"/>
        </w:numPr>
        <w:tabs>
          <w:tab w:val="left" w:pos="5008"/>
        </w:tabs>
        <w:spacing w:before="221"/>
        <w:ind w:left="5008" w:hanging="708"/>
        <w:jc w:val="left"/>
      </w:pPr>
      <w:r>
        <w:rPr>
          <w:color w:val="111111"/>
          <w:spacing w:val="-2"/>
        </w:rPr>
        <w:t>Введение</w:t>
      </w:r>
    </w:p>
    <w:p w:rsidR="00DF48D2" w:rsidRDefault="007571C1">
      <w:pPr>
        <w:pStyle w:val="a3"/>
        <w:spacing w:before="281" w:line="288" w:lineRule="auto"/>
        <w:ind w:right="421"/>
      </w:pPr>
      <w:r>
        <w:t>В условиях ратификации Российской Федерацией Конвенции о правах инвалидов и реализации Федерального закона «Об образовании в Российской федерации», особое значение приобретает обеспечение реализации прав детей с ограниченными</w:t>
      </w:r>
      <w:r>
        <w:rPr>
          <w:spacing w:val="-11"/>
        </w:rPr>
        <w:t xml:space="preserve"> </w:t>
      </w:r>
      <w:r>
        <w:t>возможностями</w:t>
      </w:r>
      <w:r>
        <w:rPr>
          <w:spacing w:val="-11"/>
        </w:rPr>
        <w:t xml:space="preserve"> </w:t>
      </w:r>
      <w:r>
        <w:t>здоровья</w:t>
      </w:r>
      <w:r>
        <w:rPr>
          <w:spacing w:val="-11"/>
        </w:rPr>
        <w:t xml:space="preserve"> </w:t>
      </w:r>
      <w:r>
        <w:t>и</w:t>
      </w:r>
      <w:r>
        <w:rPr>
          <w:spacing w:val="-13"/>
        </w:rPr>
        <w:t xml:space="preserve"> </w:t>
      </w:r>
      <w:r>
        <w:t>детей-инвалидов</w:t>
      </w:r>
      <w:r>
        <w:rPr>
          <w:spacing w:val="-11"/>
        </w:rPr>
        <w:t xml:space="preserve"> </w:t>
      </w:r>
      <w:r>
        <w:t>(далее</w:t>
      </w:r>
      <w:r>
        <w:rPr>
          <w:spacing w:val="-13"/>
        </w:rPr>
        <w:t xml:space="preserve"> </w:t>
      </w:r>
      <w:r>
        <w:t>–</w:t>
      </w:r>
      <w:r>
        <w:rPr>
          <w:spacing w:val="-12"/>
        </w:rPr>
        <w:t xml:space="preserve"> </w:t>
      </w:r>
      <w:r>
        <w:t>детей</w:t>
      </w:r>
      <w:r>
        <w:rPr>
          <w:spacing w:val="-10"/>
        </w:rPr>
        <w:t xml:space="preserve"> </w:t>
      </w:r>
      <w:r>
        <w:t>с</w:t>
      </w:r>
      <w:r>
        <w:rPr>
          <w:spacing w:val="-13"/>
        </w:rPr>
        <w:t xml:space="preserve"> </w:t>
      </w:r>
      <w:r>
        <w:t>ОВЗ)</w:t>
      </w:r>
      <w:r>
        <w:rPr>
          <w:spacing w:val="-13"/>
        </w:rPr>
        <w:t xml:space="preserve"> </w:t>
      </w:r>
      <w:r>
        <w:t>на участие в программах дополнительного образования, что является одной из важнейших задач государственной образовательной политики.</w:t>
      </w:r>
    </w:p>
    <w:p w:rsidR="00DF48D2" w:rsidRDefault="007571C1">
      <w:pPr>
        <w:pStyle w:val="a3"/>
        <w:spacing w:line="288" w:lineRule="auto"/>
        <w:ind w:right="420"/>
      </w:pPr>
      <w:r>
        <w:t>Расширение образовательных возможностей этой категории обучающихся является наиболее продуктивным фактором социализации детей с ОВЗ в обществе. Программы дополнительного образования решают задачи реализации образовательных потребностей детей, относящихся к данной категории, защиты их прав, и развития их жизненных и социальных компетенций.</w:t>
      </w:r>
    </w:p>
    <w:p w:rsidR="00DF48D2" w:rsidRDefault="007571C1">
      <w:pPr>
        <w:pStyle w:val="a3"/>
        <w:spacing w:before="1" w:line="288" w:lineRule="auto"/>
        <w:ind w:right="424"/>
      </w:pPr>
      <w:r>
        <w:t>Согласно</w:t>
      </w:r>
      <w:r>
        <w:rPr>
          <w:spacing w:val="-13"/>
        </w:rPr>
        <w:t xml:space="preserve"> </w:t>
      </w:r>
      <w:r>
        <w:t>п.16</w:t>
      </w:r>
      <w:r>
        <w:rPr>
          <w:spacing w:val="-12"/>
        </w:rPr>
        <w:t xml:space="preserve"> </w:t>
      </w:r>
      <w:r>
        <w:t>ст.</w:t>
      </w:r>
      <w:r>
        <w:rPr>
          <w:spacing w:val="-13"/>
        </w:rPr>
        <w:t xml:space="preserve"> </w:t>
      </w:r>
      <w:r>
        <w:t>2</w:t>
      </w:r>
      <w:r>
        <w:rPr>
          <w:spacing w:val="-14"/>
        </w:rPr>
        <w:t xml:space="preserve"> </w:t>
      </w:r>
      <w:r>
        <w:rPr>
          <w:color w:val="111111"/>
        </w:rPr>
        <w:t>№273-ФЗ</w:t>
      </w:r>
      <w:r>
        <w:rPr>
          <w:color w:val="111111"/>
          <w:spacing w:val="-14"/>
        </w:rPr>
        <w:t xml:space="preserve"> </w:t>
      </w:r>
      <w:r>
        <w:t>обучающийся</w:t>
      </w:r>
      <w:r>
        <w:rPr>
          <w:spacing w:val="-12"/>
        </w:rPr>
        <w:t xml:space="preserve"> </w:t>
      </w:r>
      <w:r>
        <w:t>с</w:t>
      </w:r>
      <w:r>
        <w:rPr>
          <w:spacing w:val="-12"/>
        </w:rPr>
        <w:t xml:space="preserve"> </w:t>
      </w:r>
      <w:r>
        <w:t>ОВЗ</w:t>
      </w:r>
      <w:r>
        <w:rPr>
          <w:spacing w:val="-12"/>
        </w:rPr>
        <w:t xml:space="preserve"> </w:t>
      </w:r>
      <w:r>
        <w:t>–</w:t>
      </w:r>
      <w:r>
        <w:rPr>
          <w:spacing w:val="-11"/>
        </w:rPr>
        <w:t xml:space="preserve"> </w:t>
      </w:r>
      <w:r>
        <w:t>физическое</w:t>
      </w:r>
      <w:r>
        <w:rPr>
          <w:spacing w:val="-12"/>
        </w:rPr>
        <w:t xml:space="preserve"> </w:t>
      </w:r>
      <w:r>
        <w:t>лицо,</w:t>
      </w:r>
      <w:r>
        <w:rPr>
          <w:spacing w:val="-13"/>
        </w:rPr>
        <w:t xml:space="preserve"> </w:t>
      </w:r>
      <w:r>
        <w:t>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F48D2" w:rsidRDefault="007571C1">
      <w:pPr>
        <w:pStyle w:val="a3"/>
        <w:spacing w:line="288" w:lineRule="auto"/>
        <w:ind w:right="421"/>
      </w:pPr>
      <w:r>
        <w:t>К обучающимся с ОВЗ относятся дети с нарушениями речи, опорно-двигательного аппарата, интеллекта, с расстройствами аутистического спектра, с задержкой психофизического развития, с нарушениями слуха и речи.</w:t>
      </w:r>
    </w:p>
    <w:p w:rsidR="00DF48D2" w:rsidRDefault="007571C1">
      <w:pPr>
        <w:pStyle w:val="a3"/>
        <w:spacing w:line="288" w:lineRule="auto"/>
        <w:ind w:right="427"/>
      </w:pPr>
      <w:r>
        <w:t xml:space="preserve">Особые образовательные потребности определяются спецификой нарушения психического развития и требуют создания специальных условий получения образования, изменения построения учебного процесса, и иногда содержании </w:t>
      </w:r>
      <w:r>
        <w:rPr>
          <w:spacing w:val="-2"/>
        </w:rPr>
        <w:t>образования.</w:t>
      </w:r>
    </w:p>
    <w:p w:rsidR="00DF48D2" w:rsidRDefault="007571C1">
      <w:pPr>
        <w:pStyle w:val="a3"/>
        <w:spacing w:before="1" w:line="288" w:lineRule="auto"/>
        <w:ind w:right="421"/>
      </w:pPr>
      <w:r>
        <w:t>У большинства</w:t>
      </w:r>
      <w:r>
        <w:rPr>
          <w:spacing w:val="-2"/>
        </w:rPr>
        <w:t xml:space="preserve"> </w:t>
      </w:r>
      <w:r>
        <w:t>обучающихся</w:t>
      </w:r>
      <w:r>
        <w:rPr>
          <w:spacing w:val="-2"/>
        </w:rPr>
        <w:t xml:space="preserve"> </w:t>
      </w:r>
      <w:r>
        <w:t>с</w:t>
      </w:r>
      <w:r>
        <w:rPr>
          <w:spacing w:val="-1"/>
        </w:rPr>
        <w:t xml:space="preserve"> </w:t>
      </w:r>
      <w:r>
        <w:t>ОВЗ,</w:t>
      </w:r>
      <w:r>
        <w:rPr>
          <w:spacing w:val="-1"/>
        </w:rPr>
        <w:t xml:space="preserve"> </w:t>
      </w:r>
      <w:r>
        <w:t>в</w:t>
      </w:r>
      <w:r>
        <w:rPr>
          <w:spacing w:val="-3"/>
        </w:rPr>
        <w:t xml:space="preserve"> </w:t>
      </w:r>
      <w:r>
        <w:t>том</w:t>
      </w:r>
      <w:r>
        <w:rPr>
          <w:spacing w:val="-1"/>
        </w:rPr>
        <w:t xml:space="preserve"> </w:t>
      </w:r>
      <w:r>
        <w:t>числе</w:t>
      </w:r>
      <w:r>
        <w:rPr>
          <w:spacing w:val="-4"/>
        </w:rPr>
        <w:t xml:space="preserve"> </w:t>
      </w:r>
      <w:r>
        <w:t>с</w:t>
      </w:r>
      <w:r>
        <w:rPr>
          <w:spacing w:val="-1"/>
        </w:rPr>
        <w:t xml:space="preserve"> </w:t>
      </w:r>
      <w:r>
        <w:t>инвалидностью,</w:t>
      </w:r>
      <w:r>
        <w:rPr>
          <w:spacing w:val="-4"/>
        </w:rPr>
        <w:t xml:space="preserve"> </w:t>
      </w:r>
      <w:r>
        <w:t>отмечается недостаточный</w:t>
      </w:r>
      <w:r>
        <w:rPr>
          <w:spacing w:val="-16"/>
        </w:rPr>
        <w:t xml:space="preserve"> </w:t>
      </w:r>
      <w:r>
        <w:t>уровень</w:t>
      </w:r>
      <w:r>
        <w:rPr>
          <w:spacing w:val="-17"/>
        </w:rPr>
        <w:t xml:space="preserve"> </w:t>
      </w:r>
      <w:r>
        <w:t>познавательной</w:t>
      </w:r>
      <w:r>
        <w:rPr>
          <w:spacing w:val="-18"/>
        </w:rPr>
        <w:t xml:space="preserve"> </w:t>
      </w:r>
      <w:r>
        <w:t>активности,</w:t>
      </w:r>
      <w:r>
        <w:rPr>
          <w:spacing w:val="-16"/>
        </w:rPr>
        <w:t xml:space="preserve"> </w:t>
      </w:r>
      <w:r>
        <w:t>незрелость</w:t>
      </w:r>
      <w:r>
        <w:rPr>
          <w:spacing w:val="-17"/>
        </w:rPr>
        <w:t xml:space="preserve"> </w:t>
      </w:r>
      <w:r>
        <w:t>мотивации</w:t>
      </w:r>
      <w:r>
        <w:rPr>
          <w:spacing w:val="-16"/>
        </w:rPr>
        <w:t xml:space="preserve"> </w:t>
      </w:r>
      <w:r>
        <w:t>к</w:t>
      </w:r>
      <w:r>
        <w:rPr>
          <w:spacing w:val="-17"/>
        </w:rPr>
        <w:t xml:space="preserve"> </w:t>
      </w:r>
      <w:r>
        <w:t>учебной деятельности,</w:t>
      </w:r>
      <w:r>
        <w:rPr>
          <w:spacing w:val="-18"/>
        </w:rPr>
        <w:t xml:space="preserve"> </w:t>
      </w:r>
      <w:r>
        <w:t>сниженный</w:t>
      </w:r>
      <w:r>
        <w:rPr>
          <w:spacing w:val="-17"/>
        </w:rPr>
        <w:t xml:space="preserve"> </w:t>
      </w:r>
      <w:r>
        <w:t>уровень</w:t>
      </w:r>
      <w:r>
        <w:rPr>
          <w:spacing w:val="-18"/>
        </w:rPr>
        <w:t xml:space="preserve"> </w:t>
      </w:r>
      <w:r>
        <w:t>работоспособности</w:t>
      </w:r>
      <w:r>
        <w:rPr>
          <w:spacing w:val="-17"/>
        </w:rPr>
        <w:t xml:space="preserve"> </w:t>
      </w:r>
      <w:r>
        <w:t>и</w:t>
      </w:r>
      <w:r>
        <w:rPr>
          <w:spacing w:val="-16"/>
        </w:rPr>
        <w:t xml:space="preserve"> </w:t>
      </w:r>
      <w:r>
        <w:t>самостоятельности.</w:t>
      </w:r>
      <w:r>
        <w:rPr>
          <w:spacing w:val="-18"/>
        </w:rPr>
        <w:t xml:space="preserve"> </w:t>
      </w:r>
      <w:r>
        <w:t>Поэтому поиск</w:t>
      </w:r>
      <w:r>
        <w:rPr>
          <w:spacing w:val="-4"/>
        </w:rPr>
        <w:t xml:space="preserve"> </w:t>
      </w:r>
      <w:r>
        <w:t>и</w:t>
      </w:r>
      <w:r>
        <w:rPr>
          <w:spacing w:val="-4"/>
        </w:rPr>
        <w:t xml:space="preserve"> </w:t>
      </w:r>
      <w:r>
        <w:t>использование</w:t>
      </w:r>
      <w:r>
        <w:rPr>
          <w:spacing w:val="-4"/>
        </w:rPr>
        <w:t xml:space="preserve"> </w:t>
      </w:r>
      <w:r>
        <w:t>активных</w:t>
      </w:r>
      <w:r>
        <w:rPr>
          <w:spacing w:val="-4"/>
        </w:rPr>
        <w:t xml:space="preserve"> </w:t>
      </w:r>
      <w:r>
        <w:t>форм,</w:t>
      </w:r>
      <w:r>
        <w:rPr>
          <w:spacing w:val="-4"/>
        </w:rPr>
        <w:t xml:space="preserve"> </w:t>
      </w:r>
      <w:r>
        <w:t>методов</w:t>
      </w:r>
      <w:r>
        <w:rPr>
          <w:spacing w:val="-5"/>
        </w:rPr>
        <w:t xml:space="preserve"> </w:t>
      </w:r>
      <w:r>
        <w:t>и</w:t>
      </w:r>
      <w:r>
        <w:rPr>
          <w:spacing w:val="-1"/>
        </w:rPr>
        <w:t xml:space="preserve"> </w:t>
      </w:r>
      <w:r>
        <w:t>приёмов</w:t>
      </w:r>
      <w:r>
        <w:rPr>
          <w:spacing w:val="-5"/>
        </w:rPr>
        <w:t xml:space="preserve"> </w:t>
      </w:r>
      <w:r>
        <w:t>обучения</w:t>
      </w:r>
      <w:r>
        <w:rPr>
          <w:spacing w:val="-1"/>
        </w:rPr>
        <w:t xml:space="preserve"> </w:t>
      </w:r>
      <w:r>
        <w:t>является</w:t>
      </w:r>
      <w:r>
        <w:rPr>
          <w:spacing w:val="-4"/>
        </w:rPr>
        <w:t xml:space="preserve"> </w:t>
      </w:r>
      <w:r>
        <w:t>одним из необходимых средств повышения эффективности образовательного процесса.</w:t>
      </w:r>
    </w:p>
    <w:p w:rsidR="00DF48D2" w:rsidRDefault="007571C1">
      <w:pPr>
        <w:pStyle w:val="a3"/>
        <w:spacing w:line="288" w:lineRule="auto"/>
        <w:ind w:right="425"/>
      </w:pPr>
      <w:r>
        <w:t>Дополнительное</w:t>
      </w:r>
      <w:r>
        <w:rPr>
          <w:spacing w:val="-18"/>
        </w:rPr>
        <w:t xml:space="preserve"> </w:t>
      </w:r>
      <w:r>
        <w:t>образование</w:t>
      </w:r>
      <w:r>
        <w:rPr>
          <w:spacing w:val="-17"/>
        </w:rPr>
        <w:t xml:space="preserve"> </w:t>
      </w:r>
      <w:r>
        <w:t>существенно</w:t>
      </w:r>
      <w:r>
        <w:rPr>
          <w:spacing w:val="-16"/>
        </w:rPr>
        <w:t xml:space="preserve"> </w:t>
      </w:r>
      <w:r>
        <w:t>расширяет</w:t>
      </w:r>
      <w:r>
        <w:rPr>
          <w:spacing w:val="-16"/>
        </w:rPr>
        <w:t xml:space="preserve"> </w:t>
      </w:r>
      <w:r>
        <w:t>творческие</w:t>
      </w:r>
      <w:r>
        <w:rPr>
          <w:spacing w:val="-16"/>
        </w:rPr>
        <w:t xml:space="preserve"> </w:t>
      </w:r>
      <w:r>
        <w:t>возможности ребенка, формирует новый круг общения, способствует вовлечению в творческую деятельность не только ребенка, но и его ближайшего окружения. Дополнительное образование является открытым, гуманистически направленным, способным быстро и</w:t>
      </w:r>
      <w:r>
        <w:rPr>
          <w:spacing w:val="-12"/>
        </w:rPr>
        <w:t xml:space="preserve"> </w:t>
      </w:r>
      <w:r>
        <w:t>мобильно</w:t>
      </w:r>
      <w:r>
        <w:rPr>
          <w:spacing w:val="-12"/>
        </w:rPr>
        <w:t xml:space="preserve"> </w:t>
      </w:r>
      <w:r>
        <w:t>реагировать</w:t>
      </w:r>
      <w:r>
        <w:rPr>
          <w:spacing w:val="-14"/>
        </w:rPr>
        <w:t xml:space="preserve"> </w:t>
      </w:r>
      <w:r>
        <w:t>на</w:t>
      </w:r>
      <w:r>
        <w:rPr>
          <w:spacing w:val="-12"/>
        </w:rPr>
        <w:t xml:space="preserve"> </w:t>
      </w:r>
      <w:r>
        <w:t>разнообразие</w:t>
      </w:r>
      <w:r>
        <w:rPr>
          <w:spacing w:val="-12"/>
        </w:rPr>
        <w:t xml:space="preserve"> </w:t>
      </w:r>
      <w:r>
        <w:t>мотивов</w:t>
      </w:r>
      <w:r>
        <w:rPr>
          <w:spacing w:val="-13"/>
        </w:rPr>
        <w:t xml:space="preserve"> </w:t>
      </w:r>
      <w:r>
        <w:t>и</w:t>
      </w:r>
      <w:r>
        <w:rPr>
          <w:spacing w:val="-12"/>
        </w:rPr>
        <w:t xml:space="preserve"> </w:t>
      </w:r>
      <w:r>
        <w:t>потребностей</w:t>
      </w:r>
      <w:r>
        <w:rPr>
          <w:spacing w:val="-12"/>
        </w:rPr>
        <w:t xml:space="preserve"> </w:t>
      </w:r>
      <w:r>
        <w:t>социума,</w:t>
      </w:r>
      <w:r>
        <w:rPr>
          <w:spacing w:val="-13"/>
        </w:rPr>
        <w:t xml:space="preserve"> </w:t>
      </w:r>
      <w:r>
        <w:t>а</w:t>
      </w:r>
      <w:r>
        <w:rPr>
          <w:spacing w:val="-12"/>
        </w:rPr>
        <w:t xml:space="preserve"> </w:t>
      </w:r>
      <w:r>
        <w:t>главное, на способности и возможности воспитанников, что особо ценно для детей с ОВЗ.</w:t>
      </w:r>
    </w:p>
    <w:p w:rsidR="00DF48D2" w:rsidRDefault="00DF48D2">
      <w:pPr>
        <w:pStyle w:val="a3"/>
        <w:spacing w:line="288" w:lineRule="auto"/>
        <w:sectPr w:rsidR="00DF48D2">
          <w:footerReference w:type="default" r:id="rId63"/>
          <w:pgSz w:w="11910" w:h="16840"/>
          <w:pgMar w:top="1040" w:right="141" w:bottom="580" w:left="992" w:header="0" w:footer="388" w:gutter="0"/>
          <w:cols w:space="720"/>
        </w:sectPr>
      </w:pPr>
    </w:p>
    <w:p w:rsidR="00DF48D2" w:rsidRDefault="007571C1">
      <w:pPr>
        <w:pStyle w:val="4"/>
        <w:numPr>
          <w:ilvl w:val="1"/>
          <w:numId w:val="1"/>
        </w:numPr>
        <w:tabs>
          <w:tab w:val="left" w:pos="870"/>
          <w:tab w:val="left" w:pos="2044"/>
        </w:tabs>
        <w:spacing w:before="72" w:line="288" w:lineRule="auto"/>
        <w:ind w:left="2044" w:right="450" w:hanging="1882"/>
        <w:jc w:val="left"/>
      </w:pPr>
      <w:r>
        <w:rPr>
          <w:color w:val="111111"/>
        </w:rPr>
        <w:lastRenderedPageBreak/>
        <w:t>Нормативно-правовые</w:t>
      </w:r>
      <w:r>
        <w:rPr>
          <w:color w:val="111111"/>
          <w:spacing w:val="-5"/>
        </w:rPr>
        <w:t xml:space="preserve"> </w:t>
      </w:r>
      <w:r>
        <w:rPr>
          <w:color w:val="111111"/>
        </w:rPr>
        <w:t>основы</w:t>
      </w:r>
      <w:r>
        <w:rPr>
          <w:color w:val="111111"/>
          <w:spacing w:val="-6"/>
        </w:rPr>
        <w:t xml:space="preserve"> </w:t>
      </w:r>
      <w:r>
        <w:rPr>
          <w:color w:val="111111"/>
        </w:rPr>
        <w:t>разработки</w:t>
      </w:r>
      <w:r>
        <w:rPr>
          <w:color w:val="111111"/>
          <w:spacing w:val="-5"/>
        </w:rPr>
        <w:t xml:space="preserve"> </w:t>
      </w:r>
      <w:r>
        <w:rPr>
          <w:color w:val="111111"/>
        </w:rPr>
        <w:t>и</w:t>
      </w:r>
      <w:r>
        <w:rPr>
          <w:color w:val="111111"/>
          <w:spacing w:val="-6"/>
        </w:rPr>
        <w:t xml:space="preserve"> </w:t>
      </w:r>
      <w:r>
        <w:rPr>
          <w:color w:val="111111"/>
        </w:rPr>
        <w:t>реализации</w:t>
      </w:r>
      <w:r>
        <w:rPr>
          <w:color w:val="111111"/>
          <w:spacing w:val="-9"/>
        </w:rPr>
        <w:t xml:space="preserve"> </w:t>
      </w:r>
      <w:r>
        <w:rPr>
          <w:color w:val="111111"/>
        </w:rPr>
        <w:t>адаптированных дополнительных общеобразовательных программ</w:t>
      </w:r>
    </w:p>
    <w:p w:rsidR="00DF48D2" w:rsidRDefault="00DF48D2">
      <w:pPr>
        <w:pStyle w:val="a3"/>
        <w:spacing w:before="60"/>
        <w:ind w:left="0" w:firstLine="0"/>
        <w:jc w:val="left"/>
        <w:rPr>
          <w:b/>
        </w:rPr>
      </w:pPr>
    </w:p>
    <w:p w:rsidR="00DF48D2" w:rsidRDefault="007571C1">
      <w:pPr>
        <w:pStyle w:val="a3"/>
        <w:spacing w:line="288" w:lineRule="auto"/>
        <w:ind w:right="425"/>
      </w:pPr>
      <w:r>
        <w:rPr>
          <w:color w:val="111111"/>
        </w:rPr>
        <w:t>Рассмотрим ключевые нормативно-правовые документы, определяющие основы разработки и реализации адаптированных дополнительных общеобразовательных программ.</w:t>
      </w:r>
    </w:p>
    <w:p w:rsidR="00DF48D2" w:rsidRDefault="007571C1">
      <w:pPr>
        <w:pStyle w:val="a4"/>
        <w:numPr>
          <w:ilvl w:val="2"/>
          <w:numId w:val="1"/>
        </w:numPr>
        <w:tabs>
          <w:tab w:val="left" w:pos="1554"/>
        </w:tabs>
        <w:spacing w:line="288" w:lineRule="auto"/>
        <w:ind w:right="421" w:firstLine="708"/>
        <w:jc w:val="both"/>
        <w:rPr>
          <w:b/>
          <w:color w:val="111111"/>
          <w:sz w:val="28"/>
        </w:rPr>
      </w:pPr>
      <w:r>
        <w:rPr>
          <w:color w:val="111111"/>
          <w:sz w:val="28"/>
        </w:rPr>
        <w:t>В</w:t>
      </w:r>
      <w:r>
        <w:rPr>
          <w:color w:val="111111"/>
          <w:spacing w:val="-6"/>
          <w:sz w:val="28"/>
        </w:rPr>
        <w:t xml:space="preserve"> </w:t>
      </w:r>
      <w:r>
        <w:rPr>
          <w:color w:val="111111"/>
          <w:sz w:val="28"/>
        </w:rPr>
        <w:t>соответствии</w:t>
      </w:r>
      <w:r>
        <w:rPr>
          <w:color w:val="111111"/>
          <w:spacing w:val="-6"/>
          <w:sz w:val="28"/>
        </w:rPr>
        <w:t xml:space="preserve"> </w:t>
      </w:r>
      <w:r>
        <w:rPr>
          <w:color w:val="111111"/>
          <w:sz w:val="28"/>
        </w:rPr>
        <w:t>с</w:t>
      </w:r>
      <w:r>
        <w:rPr>
          <w:color w:val="111111"/>
          <w:spacing w:val="-4"/>
          <w:sz w:val="28"/>
        </w:rPr>
        <w:t xml:space="preserve"> </w:t>
      </w:r>
      <w:r>
        <w:rPr>
          <w:b/>
          <w:color w:val="111111"/>
          <w:sz w:val="28"/>
        </w:rPr>
        <w:t>Федеральным</w:t>
      </w:r>
      <w:r>
        <w:rPr>
          <w:b/>
          <w:color w:val="111111"/>
          <w:spacing w:val="-6"/>
          <w:sz w:val="28"/>
        </w:rPr>
        <w:t xml:space="preserve"> </w:t>
      </w:r>
      <w:r>
        <w:rPr>
          <w:b/>
          <w:color w:val="111111"/>
          <w:sz w:val="28"/>
        </w:rPr>
        <w:t>законом</w:t>
      </w:r>
      <w:r>
        <w:rPr>
          <w:b/>
          <w:color w:val="111111"/>
          <w:spacing w:val="-8"/>
          <w:sz w:val="28"/>
        </w:rPr>
        <w:t xml:space="preserve"> </w:t>
      </w:r>
      <w:r>
        <w:rPr>
          <w:b/>
          <w:color w:val="111111"/>
          <w:sz w:val="28"/>
        </w:rPr>
        <w:t>об</w:t>
      </w:r>
      <w:r>
        <w:rPr>
          <w:b/>
          <w:color w:val="111111"/>
          <w:spacing w:val="-8"/>
          <w:sz w:val="28"/>
        </w:rPr>
        <w:t xml:space="preserve"> </w:t>
      </w:r>
      <w:r>
        <w:rPr>
          <w:b/>
          <w:color w:val="111111"/>
          <w:sz w:val="28"/>
        </w:rPr>
        <w:t>образовании</w:t>
      </w:r>
      <w:r>
        <w:rPr>
          <w:b/>
          <w:color w:val="111111"/>
          <w:spacing w:val="-7"/>
          <w:sz w:val="28"/>
        </w:rPr>
        <w:t xml:space="preserve"> </w:t>
      </w:r>
      <w:r>
        <w:rPr>
          <w:b/>
          <w:color w:val="111111"/>
          <w:sz w:val="28"/>
        </w:rPr>
        <w:t>в</w:t>
      </w:r>
      <w:r>
        <w:rPr>
          <w:b/>
          <w:color w:val="111111"/>
          <w:spacing w:val="-2"/>
          <w:sz w:val="28"/>
        </w:rPr>
        <w:t xml:space="preserve"> </w:t>
      </w:r>
      <w:r>
        <w:rPr>
          <w:b/>
          <w:color w:val="111111"/>
          <w:sz w:val="28"/>
        </w:rPr>
        <w:t xml:space="preserve">Российской Федерации №273-ФЗ </w:t>
      </w:r>
      <w:r>
        <w:rPr>
          <w:color w:val="111111"/>
          <w:sz w:val="28"/>
        </w:rPr>
        <w:t>«создаются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w:t>
      </w:r>
      <w:r>
        <w:rPr>
          <w:color w:val="111111"/>
          <w:spacing w:val="-8"/>
          <w:sz w:val="28"/>
        </w:rPr>
        <w:t xml:space="preserve"> </w:t>
      </w:r>
      <w:r>
        <w:rPr>
          <w:color w:val="111111"/>
          <w:sz w:val="28"/>
        </w:rPr>
        <w:t>образования</w:t>
      </w:r>
      <w:r>
        <w:rPr>
          <w:color w:val="111111"/>
          <w:spacing w:val="-6"/>
          <w:sz w:val="28"/>
        </w:rPr>
        <w:t xml:space="preserve"> </w:t>
      </w:r>
      <w:r>
        <w:rPr>
          <w:color w:val="111111"/>
          <w:sz w:val="28"/>
        </w:rPr>
        <w:t>лиц</w:t>
      </w:r>
      <w:r>
        <w:rPr>
          <w:color w:val="111111"/>
          <w:spacing w:val="-6"/>
          <w:sz w:val="28"/>
        </w:rPr>
        <w:t xml:space="preserve"> </w:t>
      </w:r>
      <w:r>
        <w:rPr>
          <w:color w:val="111111"/>
          <w:sz w:val="28"/>
        </w:rPr>
        <w:t>с</w:t>
      </w:r>
      <w:r>
        <w:rPr>
          <w:color w:val="111111"/>
          <w:spacing w:val="-6"/>
          <w:sz w:val="28"/>
        </w:rPr>
        <w:t xml:space="preserve"> </w:t>
      </w:r>
      <w:r>
        <w:rPr>
          <w:color w:val="111111"/>
          <w:sz w:val="28"/>
        </w:rPr>
        <w:t>ограниченными</w:t>
      </w:r>
      <w:r>
        <w:rPr>
          <w:color w:val="111111"/>
          <w:spacing w:val="-6"/>
          <w:sz w:val="28"/>
        </w:rPr>
        <w:t xml:space="preserve"> </w:t>
      </w:r>
      <w:r>
        <w:rPr>
          <w:color w:val="111111"/>
          <w:sz w:val="28"/>
        </w:rPr>
        <w:t>возможностями</w:t>
      </w:r>
      <w:r>
        <w:rPr>
          <w:color w:val="111111"/>
          <w:spacing w:val="-6"/>
          <w:sz w:val="28"/>
        </w:rPr>
        <w:t xml:space="preserve"> </w:t>
      </w:r>
      <w:r>
        <w:rPr>
          <w:color w:val="111111"/>
          <w:sz w:val="28"/>
        </w:rPr>
        <w:t>здоровья»</w:t>
      </w:r>
      <w:r>
        <w:rPr>
          <w:color w:val="111111"/>
          <w:spacing w:val="-7"/>
          <w:sz w:val="28"/>
        </w:rPr>
        <w:t xml:space="preserve"> </w:t>
      </w:r>
      <w:r>
        <w:rPr>
          <w:color w:val="111111"/>
          <w:sz w:val="28"/>
        </w:rPr>
        <w:t>(п.5</w:t>
      </w:r>
      <w:r>
        <w:rPr>
          <w:color w:val="111111"/>
          <w:spacing w:val="-8"/>
          <w:sz w:val="28"/>
        </w:rPr>
        <w:t xml:space="preserve"> </w:t>
      </w:r>
      <w:r>
        <w:rPr>
          <w:color w:val="111111"/>
          <w:sz w:val="28"/>
        </w:rPr>
        <w:t>ст.5</w:t>
      </w:r>
    </w:p>
    <w:p w:rsidR="00DF48D2" w:rsidRDefault="007571C1">
      <w:pPr>
        <w:pStyle w:val="a3"/>
        <w:spacing w:before="1"/>
        <w:ind w:firstLine="0"/>
        <w:jc w:val="left"/>
      </w:pPr>
      <w:r>
        <w:rPr>
          <w:color w:val="111111"/>
          <w:spacing w:val="-2"/>
        </w:rPr>
        <w:t>№273-</w:t>
      </w:r>
      <w:r>
        <w:rPr>
          <w:color w:val="111111"/>
          <w:spacing w:val="-4"/>
        </w:rPr>
        <w:t>ФЗ).</w:t>
      </w:r>
    </w:p>
    <w:p w:rsidR="00DF48D2" w:rsidRDefault="007571C1">
      <w:pPr>
        <w:pStyle w:val="a3"/>
        <w:spacing w:before="64"/>
        <w:ind w:left="849" w:firstLine="0"/>
      </w:pPr>
      <w:r>
        <w:rPr>
          <w:color w:val="111111"/>
        </w:rPr>
        <w:t>В</w:t>
      </w:r>
      <w:r>
        <w:rPr>
          <w:color w:val="111111"/>
          <w:spacing w:val="49"/>
          <w:w w:val="150"/>
        </w:rPr>
        <w:t xml:space="preserve"> </w:t>
      </w:r>
      <w:r>
        <w:rPr>
          <w:color w:val="111111"/>
        </w:rPr>
        <w:t>п.1</w:t>
      </w:r>
      <w:r>
        <w:rPr>
          <w:color w:val="111111"/>
          <w:spacing w:val="50"/>
          <w:w w:val="150"/>
        </w:rPr>
        <w:t xml:space="preserve"> </w:t>
      </w:r>
      <w:r>
        <w:rPr>
          <w:color w:val="111111"/>
        </w:rPr>
        <w:t>ст.48</w:t>
      </w:r>
      <w:r>
        <w:rPr>
          <w:color w:val="111111"/>
          <w:spacing w:val="50"/>
          <w:w w:val="150"/>
        </w:rPr>
        <w:t xml:space="preserve"> </w:t>
      </w:r>
      <w:r>
        <w:rPr>
          <w:color w:val="111111"/>
        </w:rPr>
        <w:t>№273-ФЗ</w:t>
      </w:r>
      <w:r>
        <w:rPr>
          <w:color w:val="111111"/>
          <w:spacing w:val="53"/>
          <w:w w:val="150"/>
        </w:rPr>
        <w:t xml:space="preserve"> </w:t>
      </w:r>
      <w:r>
        <w:rPr>
          <w:color w:val="111111"/>
        </w:rPr>
        <w:t>определена</w:t>
      </w:r>
      <w:r>
        <w:rPr>
          <w:color w:val="111111"/>
          <w:spacing w:val="49"/>
          <w:w w:val="150"/>
        </w:rPr>
        <w:t xml:space="preserve"> </w:t>
      </w:r>
      <w:r>
        <w:rPr>
          <w:color w:val="111111"/>
        </w:rPr>
        <w:t>обязанность</w:t>
      </w:r>
      <w:r>
        <w:rPr>
          <w:color w:val="111111"/>
          <w:spacing w:val="48"/>
          <w:w w:val="150"/>
        </w:rPr>
        <w:t xml:space="preserve"> </w:t>
      </w:r>
      <w:r>
        <w:rPr>
          <w:color w:val="111111"/>
        </w:rPr>
        <w:t>педагогических</w:t>
      </w:r>
      <w:r>
        <w:rPr>
          <w:color w:val="111111"/>
          <w:spacing w:val="51"/>
          <w:w w:val="150"/>
        </w:rPr>
        <w:t xml:space="preserve"> </w:t>
      </w:r>
      <w:r>
        <w:rPr>
          <w:color w:val="111111"/>
          <w:spacing w:val="-2"/>
        </w:rPr>
        <w:t>работников</w:t>
      </w:r>
    </w:p>
    <w:p w:rsidR="00DF48D2" w:rsidRDefault="007571C1">
      <w:pPr>
        <w:pStyle w:val="a3"/>
        <w:spacing w:before="65" w:line="288" w:lineRule="auto"/>
        <w:ind w:right="423" w:firstLine="0"/>
      </w:pPr>
      <w:r>
        <w:rPr>
          <w:color w:val="111111"/>
        </w:rPr>
        <w:t>«учитывать особенности психофизического развития обучающихся и состояние их здоровья,</w:t>
      </w:r>
      <w:r>
        <w:rPr>
          <w:color w:val="111111"/>
          <w:spacing w:val="-10"/>
        </w:rPr>
        <w:t xml:space="preserve"> </w:t>
      </w:r>
      <w:r>
        <w:rPr>
          <w:color w:val="111111"/>
        </w:rPr>
        <w:t>соблюдать</w:t>
      </w:r>
      <w:r>
        <w:rPr>
          <w:color w:val="111111"/>
          <w:spacing w:val="-10"/>
        </w:rPr>
        <w:t xml:space="preserve"> </w:t>
      </w:r>
      <w:r>
        <w:rPr>
          <w:color w:val="111111"/>
        </w:rPr>
        <w:t>специальные</w:t>
      </w:r>
      <w:r>
        <w:rPr>
          <w:color w:val="111111"/>
          <w:spacing w:val="-12"/>
        </w:rPr>
        <w:t xml:space="preserve"> </w:t>
      </w:r>
      <w:r>
        <w:rPr>
          <w:color w:val="111111"/>
        </w:rPr>
        <w:t>условия,</w:t>
      </w:r>
      <w:r>
        <w:rPr>
          <w:color w:val="111111"/>
          <w:spacing w:val="-10"/>
        </w:rPr>
        <w:t xml:space="preserve"> </w:t>
      </w:r>
      <w:r>
        <w:rPr>
          <w:color w:val="111111"/>
        </w:rPr>
        <w:t>необходимые</w:t>
      </w:r>
      <w:r>
        <w:rPr>
          <w:color w:val="111111"/>
          <w:spacing w:val="-11"/>
        </w:rPr>
        <w:t xml:space="preserve"> </w:t>
      </w:r>
      <w:r>
        <w:rPr>
          <w:color w:val="111111"/>
        </w:rPr>
        <w:t>для</w:t>
      </w:r>
      <w:r>
        <w:rPr>
          <w:color w:val="111111"/>
          <w:spacing w:val="-9"/>
        </w:rPr>
        <w:t xml:space="preserve"> </w:t>
      </w:r>
      <w:r>
        <w:rPr>
          <w:color w:val="111111"/>
        </w:rPr>
        <w:t>получения</w:t>
      </w:r>
      <w:r>
        <w:rPr>
          <w:color w:val="111111"/>
          <w:spacing w:val="-12"/>
        </w:rPr>
        <w:t xml:space="preserve"> </w:t>
      </w:r>
      <w:r>
        <w:rPr>
          <w:color w:val="111111"/>
        </w:rPr>
        <w:t>образования лицами с ограниченными возможностями здоровья, взаимодействовать при необходимости с медицинскими организациями».</w:t>
      </w:r>
    </w:p>
    <w:p w:rsidR="00DF48D2" w:rsidRDefault="007571C1">
      <w:pPr>
        <w:pStyle w:val="a3"/>
        <w:spacing w:line="288" w:lineRule="auto"/>
        <w:ind w:right="428"/>
      </w:pPr>
      <w:r>
        <w:rPr>
          <w:color w:val="111111"/>
        </w:rPr>
        <w:t>В ст.79 №273-ФЗ описана организация получения образования обучающимися с ОВЗ.</w:t>
      </w:r>
    </w:p>
    <w:p w:rsidR="00DF48D2" w:rsidRDefault="007571C1">
      <w:pPr>
        <w:pStyle w:val="a3"/>
        <w:spacing w:line="288" w:lineRule="auto"/>
        <w:ind w:right="424"/>
      </w:pPr>
      <w:r>
        <w:rPr>
          <w:color w:val="111111"/>
        </w:rPr>
        <w:t>Во-первых, «содержание образования и условия организации обучения и воспитания обучающихся с ограниченными возможностями здоровья определяются адаптированной</w:t>
      </w:r>
      <w:r>
        <w:rPr>
          <w:color w:val="111111"/>
          <w:spacing w:val="-8"/>
        </w:rPr>
        <w:t xml:space="preserve"> </w:t>
      </w:r>
      <w:r>
        <w:rPr>
          <w:color w:val="111111"/>
        </w:rPr>
        <w:t>образовательной</w:t>
      </w:r>
      <w:r>
        <w:rPr>
          <w:color w:val="111111"/>
          <w:spacing w:val="-11"/>
        </w:rPr>
        <w:t xml:space="preserve"> </w:t>
      </w:r>
      <w:r>
        <w:rPr>
          <w:color w:val="111111"/>
        </w:rPr>
        <w:t>программой,</w:t>
      </w:r>
      <w:r>
        <w:rPr>
          <w:color w:val="111111"/>
          <w:spacing w:val="-9"/>
        </w:rPr>
        <w:t xml:space="preserve"> </w:t>
      </w:r>
      <w:r>
        <w:rPr>
          <w:color w:val="111111"/>
        </w:rPr>
        <w:t>а</w:t>
      </w:r>
      <w:r>
        <w:rPr>
          <w:color w:val="111111"/>
          <w:spacing w:val="-9"/>
        </w:rPr>
        <w:t xml:space="preserve"> </w:t>
      </w:r>
      <w:r>
        <w:rPr>
          <w:color w:val="111111"/>
        </w:rPr>
        <w:t>для</w:t>
      </w:r>
      <w:r>
        <w:rPr>
          <w:color w:val="111111"/>
          <w:spacing w:val="-8"/>
        </w:rPr>
        <w:t xml:space="preserve"> </w:t>
      </w:r>
      <w:r>
        <w:rPr>
          <w:color w:val="111111"/>
        </w:rPr>
        <w:t>инвалидов</w:t>
      </w:r>
      <w:r>
        <w:rPr>
          <w:color w:val="111111"/>
          <w:spacing w:val="-9"/>
        </w:rPr>
        <w:t xml:space="preserve"> </w:t>
      </w:r>
      <w:r>
        <w:rPr>
          <w:color w:val="111111"/>
        </w:rPr>
        <w:t>также</w:t>
      </w:r>
      <w:r>
        <w:rPr>
          <w:color w:val="111111"/>
          <w:spacing w:val="-8"/>
        </w:rPr>
        <w:t xml:space="preserve"> </w:t>
      </w:r>
      <w:r>
        <w:rPr>
          <w:color w:val="111111"/>
        </w:rPr>
        <w:t>в</w:t>
      </w:r>
      <w:r>
        <w:rPr>
          <w:color w:val="111111"/>
          <w:spacing w:val="-9"/>
        </w:rPr>
        <w:t xml:space="preserve"> </w:t>
      </w:r>
      <w:r>
        <w:rPr>
          <w:color w:val="111111"/>
        </w:rPr>
        <w:t>соответствии с индивидуальной программой реабилитации инвалида».</w:t>
      </w:r>
    </w:p>
    <w:p w:rsidR="00DF48D2" w:rsidRDefault="007571C1">
      <w:pPr>
        <w:pStyle w:val="a3"/>
        <w:spacing w:before="1" w:line="288" w:lineRule="auto"/>
        <w:ind w:right="422"/>
      </w:pPr>
      <w:r>
        <w:rPr>
          <w:color w:val="111111"/>
        </w:rPr>
        <w:t>Во-вторых,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w:t>
      </w:r>
      <w:r>
        <w:rPr>
          <w:color w:val="111111"/>
          <w:spacing w:val="-7"/>
        </w:rPr>
        <w:t xml:space="preserve"> </w:t>
      </w:r>
      <w:r>
        <w:rPr>
          <w:color w:val="111111"/>
        </w:rPr>
        <w:t>специальных</w:t>
      </w:r>
      <w:r>
        <w:rPr>
          <w:color w:val="111111"/>
          <w:spacing w:val="-7"/>
        </w:rPr>
        <w:t xml:space="preserve"> </w:t>
      </w:r>
      <w:r>
        <w:rPr>
          <w:color w:val="111111"/>
        </w:rPr>
        <w:t>учебников,</w:t>
      </w:r>
      <w:r>
        <w:rPr>
          <w:color w:val="111111"/>
          <w:spacing w:val="-9"/>
        </w:rPr>
        <w:t xml:space="preserve"> </w:t>
      </w:r>
      <w:r>
        <w:rPr>
          <w:color w:val="111111"/>
        </w:rPr>
        <w:t>учебных</w:t>
      </w:r>
      <w:r>
        <w:rPr>
          <w:color w:val="111111"/>
          <w:spacing w:val="-7"/>
        </w:rPr>
        <w:t xml:space="preserve"> </w:t>
      </w:r>
      <w:r>
        <w:rPr>
          <w:color w:val="111111"/>
        </w:rPr>
        <w:t>пособий</w:t>
      </w:r>
      <w:r>
        <w:rPr>
          <w:color w:val="111111"/>
          <w:spacing w:val="-7"/>
        </w:rPr>
        <w:t xml:space="preserve"> </w:t>
      </w:r>
      <w:r>
        <w:rPr>
          <w:color w:val="111111"/>
        </w:rPr>
        <w:t>и</w:t>
      </w:r>
      <w:r>
        <w:rPr>
          <w:color w:val="111111"/>
          <w:spacing w:val="-9"/>
        </w:rPr>
        <w:t xml:space="preserve"> </w:t>
      </w:r>
      <w:r>
        <w:rPr>
          <w:color w:val="111111"/>
        </w:rPr>
        <w:t>дидактических</w:t>
      </w:r>
      <w:r>
        <w:rPr>
          <w:color w:val="111111"/>
          <w:spacing w:val="-7"/>
        </w:rPr>
        <w:t xml:space="preserve"> </w:t>
      </w:r>
      <w:r>
        <w:rPr>
          <w:color w:val="111111"/>
        </w:rPr>
        <w:t>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w:t>
      </w:r>
      <w:r>
        <w:rPr>
          <w:color w:val="111111"/>
          <w:spacing w:val="80"/>
        </w:rPr>
        <w:t xml:space="preserve">  </w:t>
      </w:r>
      <w:r>
        <w:rPr>
          <w:color w:val="111111"/>
        </w:rPr>
        <w:t>коррекционных</w:t>
      </w:r>
      <w:r>
        <w:rPr>
          <w:color w:val="111111"/>
          <w:spacing w:val="80"/>
        </w:rPr>
        <w:t xml:space="preserve">  </w:t>
      </w:r>
      <w:r>
        <w:rPr>
          <w:color w:val="111111"/>
        </w:rPr>
        <w:t>занятий,</w:t>
      </w:r>
      <w:r>
        <w:rPr>
          <w:color w:val="111111"/>
          <w:spacing w:val="80"/>
        </w:rPr>
        <w:t xml:space="preserve">  </w:t>
      </w:r>
      <w:r>
        <w:rPr>
          <w:color w:val="111111"/>
        </w:rPr>
        <w:t>обеспечение</w:t>
      </w:r>
      <w:r>
        <w:rPr>
          <w:color w:val="111111"/>
          <w:spacing w:val="80"/>
        </w:rPr>
        <w:t xml:space="preserve">  </w:t>
      </w:r>
      <w:r>
        <w:rPr>
          <w:color w:val="111111"/>
        </w:rPr>
        <w:t>доступа</w:t>
      </w:r>
      <w:r>
        <w:rPr>
          <w:color w:val="111111"/>
          <w:spacing w:val="80"/>
        </w:rPr>
        <w:t xml:space="preserve">  </w:t>
      </w:r>
      <w:r>
        <w:rPr>
          <w:color w:val="111111"/>
        </w:rPr>
        <w:t>в</w:t>
      </w:r>
      <w:r>
        <w:rPr>
          <w:color w:val="111111"/>
          <w:spacing w:val="80"/>
        </w:rPr>
        <w:t xml:space="preserve">  </w:t>
      </w:r>
      <w:r>
        <w:rPr>
          <w:color w:val="111111"/>
        </w:rPr>
        <w:t>здания</w:t>
      </w:r>
    </w:p>
    <w:p w:rsidR="00DF48D2" w:rsidRDefault="00DF48D2">
      <w:pPr>
        <w:pStyle w:val="a3"/>
        <w:spacing w:line="288" w:lineRule="auto"/>
        <w:sectPr w:rsidR="00DF48D2">
          <w:footerReference w:type="default" r:id="rId64"/>
          <w:pgSz w:w="11910" w:h="16840"/>
          <w:pgMar w:top="1040" w:right="141" w:bottom="580" w:left="992" w:header="0" w:footer="388" w:gutter="0"/>
          <w:cols w:space="720"/>
        </w:sectPr>
      </w:pPr>
    </w:p>
    <w:p w:rsidR="00DF48D2" w:rsidRDefault="007571C1">
      <w:pPr>
        <w:pStyle w:val="a3"/>
        <w:spacing w:before="67" w:line="288" w:lineRule="auto"/>
        <w:ind w:right="427" w:firstLine="0"/>
      </w:pPr>
      <w:r>
        <w:rPr>
          <w:color w:val="111111"/>
        </w:rPr>
        <w:lastRenderedPageBreak/>
        <w:t>организаций,</w:t>
      </w:r>
      <w:r>
        <w:rPr>
          <w:color w:val="111111"/>
          <w:spacing w:val="-11"/>
        </w:rPr>
        <w:t xml:space="preserve"> </w:t>
      </w:r>
      <w:r>
        <w:rPr>
          <w:color w:val="111111"/>
        </w:rPr>
        <w:t>осуществляющих</w:t>
      </w:r>
      <w:r>
        <w:rPr>
          <w:color w:val="111111"/>
          <w:spacing w:val="-11"/>
        </w:rPr>
        <w:t xml:space="preserve"> </w:t>
      </w:r>
      <w:r>
        <w:rPr>
          <w:color w:val="111111"/>
        </w:rPr>
        <w:t>образовательную</w:t>
      </w:r>
      <w:r>
        <w:rPr>
          <w:color w:val="111111"/>
          <w:spacing w:val="-11"/>
        </w:rPr>
        <w:t xml:space="preserve"> </w:t>
      </w:r>
      <w:r>
        <w:rPr>
          <w:color w:val="111111"/>
        </w:rPr>
        <w:t>деятельность,</w:t>
      </w:r>
      <w:r>
        <w:rPr>
          <w:color w:val="111111"/>
          <w:spacing w:val="-11"/>
        </w:rPr>
        <w:t xml:space="preserve"> </w:t>
      </w:r>
      <w:r>
        <w:rPr>
          <w:color w:val="111111"/>
        </w:rPr>
        <w:t>и</w:t>
      </w:r>
      <w:r>
        <w:rPr>
          <w:color w:val="111111"/>
          <w:spacing w:val="-10"/>
        </w:rPr>
        <w:t xml:space="preserve"> </w:t>
      </w:r>
      <w:r>
        <w:rPr>
          <w:color w:val="111111"/>
        </w:rPr>
        <w:t>другие</w:t>
      </w:r>
      <w:r>
        <w:rPr>
          <w:color w:val="111111"/>
          <w:spacing w:val="-11"/>
        </w:rPr>
        <w:t xml:space="preserve"> </w:t>
      </w:r>
      <w:r>
        <w:rPr>
          <w:color w:val="111111"/>
        </w:rPr>
        <w:t>условия,</w:t>
      </w:r>
      <w:r>
        <w:rPr>
          <w:color w:val="111111"/>
          <w:spacing w:val="-11"/>
        </w:rPr>
        <w:t xml:space="preserve"> </w:t>
      </w:r>
      <w:r>
        <w:rPr>
          <w:color w:val="111111"/>
        </w:rPr>
        <w:t>без которых невозможно или затруднено освоение образовательных программ обучающимися с ограниченными возможностями здоровья».</w:t>
      </w:r>
    </w:p>
    <w:p w:rsidR="00DF48D2" w:rsidRDefault="007571C1">
      <w:pPr>
        <w:pStyle w:val="a3"/>
        <w:spacing w:before="1" w:line="288" w:lineRule="auto"/>
        <w:ind w:right="427"/>
      </w:pPr>
      <w:r>
        <w:rPr>
          <w:color w:val="111111"/>
        </w:rPr>
        <w:t>В-третьих,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F48D2" w:rsidRDefault="007571C1">
      <w:pPr>
        <w:pStyle w:val="a3"/>
        <w:spacing w:line="288" w:lineRule="auto"/>
        <w:ind w:right="421"/>
      </w:pPr>
      <w:r>
        <w:rPr>
          <w:color w:val="111111"/>
        </w:rPr>
        <w:t>В-четвертых,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w:t>
      </w:r>
      <w:r>
        <w:rPr>
          <w:color w:val="111111"/>
          <w:spacing w:val="-9"/>
        </w:rPr>
        <w:t xml:space="preserve"> </w:t>
      </w:r>
      <w:r>
        <w:rPr>
          <w:color w:val="111111"/>
        </w:rPr>
        <w:t>по</w:t>
      </w:r>
      <w:r>
        <w:rPr>
          <w:color w:val="111111"/>
          <w:spacing w:val="-9"/>
        </w:rPr>
        <w:t xml:space="preserve"> </w:t>
      </w:r>
      <w:r>
        <w:rPr>
          <w:color w:val="111111"/>
        </w:rPr>
        <w:t>образовательным</w:t>
      </w:r>
      <w:r>
        <w:rPr>
          <w:color w:val="111111"/>
          <w:spacing w:val="-12"/>
        </w:rPr>
        <w:t xml:space="preserve"> </w:t>
      </w:r>
      <w:r>
        <w:rPr>
          <w:color w:val="111111"/>
        </w:rPr>
        <w:t>программам</w:t>
      </w:r>
      <w:r>
        <w:rPr>
          <w:color w:val="111111"/>
          <w:spacing w:val="-10"/>
        </w:rPr>
        <w:t xml:space="preserve"> </w:t>
      </w:r>
      <w:r>
        <w:rPr>
          <w:color w:val="111111"/>
        </w:rPr>
        <w:t>высшего</w:t>
      </w:r>
      <w:r>
        <w:rPr>
          <w:color w:val="111111"/>
          <w:spacing w:val="-9"/>
        </w:rPr>
        <w:t xml:space="preserve"> </w:t>
      </w:r>
      <w:r>
        <w:rPr>
          <w:color w:val="111111"/>
        </w:rPr>
        <w:t>образования</w:t>
      </w:r>
      <w:r>
        <w:rPr>
          <w:color w:val="111111"/>
          <w:spacing w:val="-9"/>
        </w:rPr>
        <w:t xml:space="preserve"> </w:t>
      </w:r>
      <w:r>
        <w:rPr>
          <w:color w:val="111111"/>
        </w:rPr>
        <w:t>и</w:t>
      </w:r>
      <w:r>
        <w:rPr>
          <w:color w:val="111111"/>
          <w:spacing w:val="-9"/>
        </w:rPr>
        <w:t xml:space="preserve"> </w:t>
      </w:r>
      <w:r>
        <w:rPr>
          <w:color w:val="111111"/>
        </w:rPr>
        <w:t xml:space="preserve">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Pr>
          <w:color w:val="111111"/>
          <w:spacing w:val="-2"/>
        </w:rPr>
        <w:t>населения».</w:t>
      </w:r>
    </w:p>
    <w:p w:rsidR="00DF48D2" w:rsidRDefault="007571C1">
      <w:pPr>
        <w:pStyle w:val="a3"/>
        <w:spacing w:before="2" w:line="288" w:lineRule="auto"/>
        <w:ind w:right="427"/>
      </w:pPr>
      <w:r>
        <w:rPr>
          <w:color w:val="111111"/>
        </w:rPr>
        <w:t>Особенности организации образовательной деятельности для обучающихся с ограниченными</w:t>
      </w:r>
      <w:r>
        <w:rPr>
          <w:color w:val="111111"/>
          <w:spacing w:val="-12"/>
        </w:rPr>
        <w:t xml:space="preserve"> </w:t>
      </w:r>
      <w:r>
        <w:rPr>
          <w:color w:val="111111"/>
        </w:rPr>
        <w:t>возможностями</w:t>
      </w:r>
      <w:r>
        <w:rPr>
          <w:color w:val="111111"/>
          <w:spacing w:val="-12"/>
        </w:rPr>
        <w:t xml:space="preserve"> </w:t>
      </w:r>
      <w:r>
        <w:rPr>
          <w:color w:val="111111"/>
        </w:rPr>
        <w:t>здоровья</w:t>
      </w:r>
      <w:r>
        <w:rPr>
          <w:color w:val="111111"/>
          <w:spacing w:val="-12"/>
        </w:rPr>
        <w:t xml:space="preserve"> </w:t>
      </w:r>
      <w:r>
        <w:rPr>
          <w:color w:val="111111"/>
        </w:rPr>
        <w:t>по</w:t>
      </w:r>
      <w:r>
        <w:rPr>
          <w:color w:val="111111"/>
          <w:spacing w:val="-14"/>
        </w:rPr>
        <w:t xml:space="preserve"> </w:t>
      </w:r>
      <w:r>
        <w:rPr>
          <w:color w:val="111111"/>
        </w:rPr>
        <w:t>дополнительным</w:t>
      </w:r>
      <w:r>
        <w:rPr>
          <w:color w:val="111111"/>
          <w:spacing w:val="-15"/>
        </w:rPr>
        <w:t xml:space="preserve"> </w:t>
      </w:r>
      <w:r>
        <w:rPr>
          <w:color w:val="111111"/>
        </w:rPr>
        <w:t>общеобразовательным программам в области физической культуры и спорта определяются:</w:t>
      </w:r>
    </w:p>
    <w:p w:rsidR="00DF48D2" w:rsidRDefault="007571C1">
      <w:pPr>
        <w:pStyle w:val="a4"/>
        <w:numPr>
          <w:ilvl w:val="0"/>
          <w:numId w:val="23"/>
        </w:numPr>
        <w:tabs>
          <w:tab w:val="left" w:pos="1186"/>
        </w:tabs>
        <w:spacing w:line="288" w:lineRule="auto"/>
        <w:ind w:right="421" w:firstLine="708"/>
        <w:jc w:val="both"/>
        <w:rPr>
          <w:sz w:val="28"/>
        </w:rPr>
      </w:pPr>
      <w:r>
        <w:rPr>
          <w:color w:val="111111"/>
          <w:sz w:val="28"/>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w:t>
      </w:r>
      <w:r>
        <w:rPr>
          <w:color w:val="111111"/>
          <w:spacing w:val="40"/>
          <w:sz w:val="28"/>
        </w:rPr>
        <w:t xml:space="preserve"> </w:t>
      </w:r>
      <w:r>
        <w:rPr>
          <w:color w:val="111111"/>
          <w:sz w:val="28"/>
        </w:rPr>
        <w:t>государственной</w:t>
      </w:r>
      <w:r>
        <w:rPr>
          <w:color w:val="111111"/>
          <w:spacing w:val="40"/>
          <w:sz w:val="28"/>
        </w:rPr>
        <w:t xml:space="preserve"> </w:t>
      </w:r>
      <w:r>
        <w:rPr>
          <w:color w:val="111111"/>
          <w:sz w:val="28"/>
        </w:rPr>
        <w:t>политики</w:t>
      </w:r>
      <w:r>
        <w:rPr>
          <w:color w:val="111111"/>
          <w:spacing w:val="40"/>
          <w:sz w:val="28"/>
        </w:rPr>
        <w:t xml:space="preserve"> </w:t>
      </w:r>
      <w:r>
        <w:rPr>
          <w:color w:val="111111"/>
          <w:sz w:val="28"/>
        </w:rPr>
        <w:t>и</w:t>
      </w:r>
      <w:r>
        <w:rPr>
          <w:color w:val="111111"/>
          <w:spacing w:val="40"/>
          <w:sz w:val="28"/>
        </w:rPr>
        <w:t xml:space="preserve"> </w:t>
      </w:r>
      <w:r>
        <w:rPr>
          <w:color w:val="111111"/>
          <w:sz w:val="28"/>
        </w:rPr>
        <w:t>нормативно-правовому</w:t>
      </w:r>
      <w:r>
        <w:rPr>
          <w:color w:val="111111"/>
          <w:spacing w:val="40"/>
          <w:sz w:val="28"/>
        </w:rPr>
        <w:t xml:space="preserve"> </w:t>
      </w:r>
      <w:r>
        <w:rPr>
          <w:color w:val="111111"/>
          <w:sz w:val="28"/>
        </w:rPr>
        <w:t>регулированию</w:t>
      </w:r>
      <w:r>
        <w:rPr>
          <w:color w:val="111111"/>
          <w:spacing w:val="40"/>
          <w:sz w:val="28"/>
        </w:rPr>
        <w:t xml:space="preserve"> </w:t>
      </w:r>
      <w:r>
        <w:rPr>
          <w:color w:val="111111"/>
          <w:sz w:val="28"/>
        </w:rPr>
        <w:t>в</w:t>
      </w:r>
    </w:p>
    <w:p w:rsidR="00DF48D2" w:rsidRDefault="00DF48D2">
      <w:pPr>
        <w:pStyle w:val="a4"/>
        <w:spacing w:line="288" w:lineRule="auto"/>
        <w:rPr>
          <w:sz w:val="28"/>
        </w:rPr>
        <w:sectPr w:rsidR="00DF48D2">
          <w:footerReference w:type="default" r:id="rId65"/>
          <w:pgSz w:w="11910" w:h="16840"/>
          <w:pgMar w:top="1040" w:right="141" w:bottom="580" w:left="992" w:header="0" w:footer="388" w:gutter="0"/>
          <w:cols w:space="720"/>
        </w:sectPr>
      </w:pPr>
    </w:p>
    <w:p w:rsidR="00DF48D2" w:rsidRDefault="007571C1">
      <w:pPr>
        <w:pStyle w:val="a3"/>
        <w:spacing w:before="67" w:line="288" w:lineRule="auto"/>
        <w:ind w:right="429" w:firstLine="0"/>
      </w:pPr>
      <w:r>
        <w:rPr>
          <w:color w:val="111111"/>
        </w:rPr>
        <w:lastRenderedPageBreak/>
        <w:t>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DF48D2" w:rsidRDefault="007571C1">
      <w:pPr>
        <w:pStyle w:val="a4"/>
        <w:numPr>
          <w:ilvl w:val="0"/>
          <w:numId w:val="23"/>
        </w:numPr>
        <w:tabs>
          <w:tab w:val="left" w:pos="1186"/>
        </w:tabs>
        <w:spacing w:before="1" w:line="288" w:lineRule="auto"/>
        <w:ind w:right="421" w:firstLine="708"/>
        <w:jc w:val="both"/>
        <w:rPr>
          <w:sz w:val="28"/>
        </w:rPr>
      </w:pPr>
      <w:r>
        <w:rPr>
          <w:color w:val="111111"/>
          <w:sz w:val="28"/>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DF48D2" w:rsidRDefault="007571C1">
      <w:pPr>
        <w:pStyle w:val="a3"/>
        <w:spacing w:before="1" w:line="288" w:lineRule="auto"/>
        <w:ind w:right="430"/>
      </w:pPr>
      <w:r>
        <w:rPr>
          <w:color w:val="111111"/>
        </w:rPr>
        <w:t xml:space="preserve">В-пятых,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w:t>
      </w:r>
      <w:r>
        <w:rPr>
          <w:color w:val="111111"/>
          <w:spacing w:val="-2"/>
        </w:rPr>
        <w:t>тифлосурдопереводчиков».</w:t>
      </w:r>
    </w:p>
    <w:p w:rsidR="00DF48D2" w:rsidRDefault="007571C1">
      <w:pPr>
        <w:pStyle w:val="a3"/>
        <w:spacing w:line="288" w:lineRule="auto"/>
        <w:ind w:right="424"/>
      </w:pPr>
      <w:r>
        <w:rPr>
          <w:color w:val="111111"/>
        </w:rPr>
        <w:t xml:space="preserve">В-шестых,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w:t>
      </w:r>
      <w:r>
        <w:rPr>
          <w:color w:val="111111"/>
          <w:spacing w:val="-2"/>
        </w:rPr>
        <w:t>деятельность».</w:t>
      </w:r>
    </w:p>
    <w:p w:rsidR="00DF48D2" w:rsidRDefault="007571C1">
      <w:pPr>
        <w:pStyle w:val="a3"/>
        <w:spacing w:before="1" w:line="288" w:lineRule="auto"/>
        <w:ind w:right="428"/>
      </w:pPr>
      <w:r>
        <w:rPr>
          <w:color w:val="111111"/>
        </w:rPr>
        <w:t xml:space="preserve">В п.28 ст.2 №273-ФЗ определено понятие адаптированной образовательной </w:t>
      </w:r>
      <w:r>
        <w:rPr>
          <w:color w:val="111111"/>
          <w:spacing w:val="-2"/>
        </w:rPr>
        <w:t>программы:</w:t>
      </w:r>
    </w:p>
    <w:p w:rsidR="00DF48D2" w:rsidRDefault="007571C1">
      <w:pPr>
        <w:pStyle w:val="a3"/>
        <w:spacing w:line="288" w:lineRule="auto"/>
        <w:ind w:right="426"/>
      </w:pPr>
      <w:r>
        <w:rPr>
          <w:color w:val="111111"/>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w:t>
      </w:r>
      <w:r>
        <w:rPr>
          <w:color w:val="111111"/>
          <w:spacing w:val="-15"/>
        </w:rPr>
        <w:t xml:space="preserve"> </w:t>
      </w:r>
      <w:r>
        <w:rPr>
          <w:color w:val="111111"/>
        </w:rPr>
        <w:t>особенностей</w:t>
      </w:r>
      <w:r>
        <w:rPr>
          <w:color w:val="111111"/>
          <w:spacing w:val="-14"/>
        </w:rPr>
        <w:t xml:space="preserve"> </w:t>
      </w:r>
      <w:r>
        <w:rPr>
          <w:color w:val="111111"/>
        </w:rPr>
        <w:t>их</w:t>
      </w:r>
      <w:r>
        <w:rPr>
          <w:color w:val="111111"/>
          <w:spacing w:val="-16"/>
        </w:rPr>
        <w:t xml:space="preserve"> </w:t>
      </w:r>
      <w:r>
        <w:rPr>
          <w:color w:val="111111"/>
        </w:rPr>
        <w:t>психофизического</w:t>
      </w:r>
      <w:r>
        <w:rPr>
          <w:color w:val="111111"/>
          <w:spacing w:val="-16"/>
        </w:rPr>
        <w:t xml:space="preserve"> </w:t>
      </w:r>
      <w:r>
        <w:rPr>
          <w:color w:val="111111"/>
        </w:rPr>
        <w:t>развития,</w:t>
      </w:r>
      <w:r>
        <w:rPr>
          <w:color w:val="111111"/>
          <w:spacing w:val="-15"/>
        </w:rPr>
        <w:t xml:space="preserve"> </w:t>
      </w:r>
      <w:r>
        <w:rPr>
          <w:color w:val="111111"/>
        </w:rPr>
        <w:t>индивидуальных</w:t>
      </w:r>
      <w:r>
        <w:rPr>
          <w:color w:val="111111"/>
          <w:spacing w:val="-14"/>
        </w:rPr>
        <w:t xml:space="preserve"> </w:t>
      </w:r>
      <w:r>
        <w:rPr>
          <w:color w:val="111111"/>
        </w:rPr>
        <w:t>возможностей и при необходимости обеспечивающая коррекцию нарушений развития и социальную адаптацию указанных лиц».</w:t>
      </w:r>
    </w:p>
    <w:p w:rsidR="00DF48D2" w:rsidRDefault="00DF48D2">
      <w:pPr>
        <w:pStyle w:val="a3"/>
        <w:spacing w:line="288" w:lineRule="auto"/>
        <w:sectPr w:rsidR="00DF48D2">
          <w:footerReference w:type="default" r:id="rId66"/>
          <w:pgSz w:w="11910" w:h="16840"/>
          <w:pgMar w:top="1040" w:right="141" w:bottom="580" w:left="992" w:header="0" w:footer="388" w:gutter="0"/>
          <w:cols w:space="720"/>
        </w:sectPr>
      </w:pPr>
    </w:p>
    <w:p w:rsidR="00DF48D2" w:rsidRDefault="007571C1">
      <w:pPr>
        <w:pStyle w:val="a4"/>
        <w:numPr>
          <w:ilvl w:val="2"/>
          <w:numId w:val="1"/>
        </w:numPr>
        <w:tabs>
          <w:tab w:val="left" w:pos="1554"/>
        </w:tabs>
        <w:spacing w:before="67" w:line="288" w:lineRule="auto"/>
        <w:ind w:right="426" w:firstLine="708"/>
        <w:jc w:val="both"/>
        <w:rPr>
          <w:b/>
          <w:color w:val="111111"/>
          <w:sz w:val="28"/>
        </w:rPr>
      </w:pPr>
      <w:r>
        <w:rPr>
          <w:color w:val="111111"/>
          <w:sz w:val="28"/>
        </w:rPr>
        <w:lastRenderedPageBreak/>
        <w:t xml:space="preserve">В </w:t>
      </w:r>
      <w:r>
        <w:rPr>
          <w:b/>
          <w:color w:val="111111"/>
          <w:sz w:val="28"/>
        </w:rPr>
        <w:t xml:space="preserve">Концепции развития дополнительного образования детей до 2030 года </w:t>
      </w:r>
      <w:r>
        <w:rPr>
          <w:color w:val="111111"/>
          <w:sz w:val="28"/>
        </w:rPr>
        <w:t>от</w:t>
      </w:r>
      <w:r>
        <w:rPr>
          <w:color w:val="111111"/>
          <w:spacing w:val="-1"/>
          <w:sz w:val="28"/>
        </w:rPr>
        <w:t xml:space="preserve"> </w:t>
      </w:r>
      <w:r>
        <w:rPr>
          <w:color w:val="111111"/>
          <w:sz w:val="28"/>
        </w:rPr>
        <w:t>31.03.2022 №678-р (далее – Концепция) задачами развития дополнительного образования детей ставится:</w:t>
      </w:r>
    </w:p>
    <w:p w:rsidR="00DF48D2" w:rsidRDefault="007571C1">
      <w:pPr>
        <w:pStyle w:val="a3"/>
        <w:spacing w:before="1" w:line="288" w:lineRule="auto"/>
        <w:ind w:right="423"/>
      </w:pPr>
      <w:r>
        <w:rPr>
          <w:color w:val="111111"/>
        </w:rPr>
        <w:t>«обновление</w:t>
      </w:r>
      <w:r>
        <w:rPr>
          <w:color w:val="111111"/>
          <w:spacing w:val="-4"/>
        </w:rPr>
        <w:t xml:space="preserve"> </w:t>
      </w:r>
      <w:r>
        <w:rPr>
          <w:color w:val="111111"/>
        </w:rPr>
        <w:t>содержания</w:t>
      </w:r>
      <w:r>
        <w:rPr>
          <w:color w:val="111111"/>
          <w:spacing w:val="-4"/>
        </w:rPr>
        <w:t xml:space="preserve"> </w:t>
      </w:r>
      <w:r>
        <w:rPr>
          <w:color w:val="111111"/>
        </w:rPr>
        <w:t>и</w:t>
      </w:r>
      <w:r>
        <w:rPr>
          <w:color w:val="111111"/>
          <w:spacing w:val="-4"/>
        </w:rPr>
        <w:t xml:space="preserve"> </w:t>
      </w:r>
      <w:r>
        <w:rPr>
          <w:color w:val="111111"/>
        </w:rPr>
        <w:t>методов</w:t>
      </w:r>
      <w:r>
        <w:rPr>
          <w:color w:val="111111"/>
          <w:spacing w:val="-5"/>
        </w:rPr>
        <w:t xml:space="preserve"> </w:t>
      </w:r>
      <w:r>
        <w:rPr>
          <w:color w:val="111111"/>
        </w:rPr>
        <w:t>обучения</w:t>
      </w:r>
      <w:r>
        <w:rPr>
          <w:color w:val="111111"/>
          <w:spacing w:val="-4"/>
        </w:rPr>
        <w:t xml:space="preserve"> </w:t>
      </w:r>
      <w:r>
        <w:rPr>
          <w:color w:val="111111"/>
        </w:rPr>
        <w:t>при</w:t>
      </w:r>
      <w:r>
        <w:rPr>
          <w:color w:val="111111"/>
          <w:spacing w:val="-4"/>
        </w:rPr>
        <w:t xml:space="preserve"> </w:t>
      </w:r>
      <w:r>
        <w:rPr>
          <w:color w:val="111111"/>
        </w:rPr>
        <w:t>реализации</w:t>
      </w:r>
      <w:r>
        <w:rPr>
          <w:color w:val="111111"/>
          <w:spacing w:val="-4"/>
        </w:rPr>
        <w:t xml:space="preserve"> </w:t>
      </w:r>
      <w:r>
        <w:rPr>
          <w:color w:val="111111"/>
        </w:rPr>
        <w:t>дополнительных общеобразовательных программ на основе комплексного анализа доступности</w:t>
      </w:r>
      <w:r>
        <w:rPr>
          <w:color w:val="111111"/>
          <w:spacing w:val="-1"/>
        </w:rPr>
        <w:t xml:space="preserve"> </w:t>
      </w:r>
      <w:r>
        <w:rPr>
          <w:color w:val="111111"/>
        </w:rPr>
        <w:t xml:space="preserve">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w:t>
      </w:r>
      <w:r>
        <w:rPr>
          <w:color w:val="111111"/>
          <w:spacing w:val="-2"/>
        </w:rPr>
        <w:t>развития;</w:t>
      </w:r>
    </w:p>
    <w:p w:rsidR="00DF48D2" w:rsidRDefault="007571C1">
      <w:pPr>
        <w:pStyle w:val="a3"/>
        <w:spacing w:line="288" w:lineRule="auto"/>
        <w:ind w:right="423"/>
      </w:pPr>
      <w:r>
        <w:rPr>
          <w:color w:val="111111"/>
        </w:rPr>
        <w:t>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w:t>
      </w:r>
      <w:r>
        <w:rPr>
          <w:color w:val="111111"/>
          <w:spacing w:val="-18"/>
        </w:rPr>
        <w:t xml:space="preserve"> </w:t>
      </w:r>
      <w:r>
        <w:rPr>
          <w:color w:val="111111"/>
        </w:rPr>
        <w:t>образования</w:t>
      </w:r>
      <w:r>
        <w:rPr>
          <w:color w:val="111111"/>
          <w:spacing w:val="-17"/>
        </w:rPr>
        <w:t xml:space="preserve"> </w:t>
      </w:r>
      <w:r>
        <w:rPr>
          <w:color w:val="111111"/>
        </w:rPr>
        <w:t>по</w:t>
      </w:r>
      <w:r>
        <w:rPr>
          <w:color w:val="111111"/>
          <w:spacing w:val="-18"/>
        </w:rPr>
        <w:t xml:space="preserve"> </w:t>
      </w:r>
      <w:r>
        <w:rPr>
          <w:color w:val="111111"/>
        </w:rPr>
        <w:t>всем</w:t>
      </w:r>
      <w:r>
        <w:rPr>
          <w:color w:val="111111"/>
          <w:spacing w:val="-17"/>
        </w:rPr>
        <w:t xml:space="preserve"> </w:t>
      </w:r>
      <w:r>
        <w:rPr>
          <w:color w:val="111111"/>
        </w:rPr>
        <w:t>направленностям</w:t>
      </w:r>
      <w:r>
        <w:rPr>
          <w:color w:val="111111"/>
          <w:spacing w:val="-18"/>
        </w:rPr>
        <w:t xml:space="preserve"> </w:t>
      </w:r>
      <w:r>
        <w:rPr>
          <w:color w:val="111111"/>
        </w:rPr>
        <w:t>путем</w:t>
      </w:r>
      <w:r>
        <w:rPr>
          <w:color w:val="111111"/>
          <w:spacing w:val="-17"/>
        </w:rPr>
        <w:t xml:space="preserve"> </w:t>
      </w:r>
      <w:r>
        <w:rPr>
          <w:color w:val="111111"/>
        </w:rPr>
        <w:t>создания</w:t>
      </w:r>
      <w:r>
        <w:rPr>
          <w:color w:val="111111"/>
          <w:spacing w:val="-18"/>
        </w:rPr>
        <w:t xml:space="preserve"> </w:t>
      </w:r>
      <w:r>
        <w:rPr>
          <w:color w:val="111111"/>
        </w:rPr>
        <w:t>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rsidR="00DF48D2" w:rsidRDefault="007571C1">
      <w:pPr>
        <w:pStyle w:val="a3"/>
        <w:spacing w:before="1" w:line="288" w:lineRule="auto"/>
        <w:ind w:right="430"/>
      </w:pPr>
      <w:r>
        <w:rPr>
          <w:color w:val="111111"/>
        </w:rPr>
        <w:t>В</w:t>
      </w:r>
      <w:r>
        <w:rPr>
          <w:color w:val="111111"/>
          <w:spacing w:val="-18"/>
        </w:rPr>
        <w:t xml:space="preserve"> </w:t>
      </w:r>
      <w:r>
        <w:rPr>
          <w:color w:val="111111"/>
        </w:rPr>
        <w:t>Концепции</w:t>
      </w:r>
      <w:r>
        <w:rPr>
          <w:color w:val="111111"/>
          <w:spacing w:val="-17"/>
        </w:rPr>
        <w:t xml:space="preserve"> </w:t>
      </w:r>
      <w:r>
        <w:rPr>
          <w:color w:val="111111"/>
        </w:rPr>
        <w:t>к</w:t>
      </w:r>
      <w:r>
        <w:rPr>
          <w:color w:val="111111"/>
          <w:spacing w:val="-18"/>
        </w:rPr>
        <w:t xml:space="preserve"> </w:t>
      </w:r>
      <w:r>
        <w:rPr>
          <w:color w:val="111111"/>
        </w:rPr>
        <w:t>принципам</w:t>
      </w:r>
      <w:r>
        <w:rPr>
          <w:color w:val="111111"/>
          <w:spacing w:val="-17"/>
        </w:rPr>
        <w:t xml:space="preserve"> </w:t>
      </w:r>
      <w:r>
        <w:rPr>
          <w:color w:val="111111"/>
        </w:rPr>
        <w:t>государственной</w:t>
      </w:r>
      <w:r>
        <w:rPr>
          <w:color w:val="111111"/>
          <w:spacing w:val="-18"/>
        </w:rPr>
        <w:t xml:space="preserve"> </w:t>
      </w:r>
      <w:r>
        <w:rPr>
          <w:color w:val="111111"/>
        </w:rPr>
        <w:t>политики</w:t>
      </w:r>
      <w:r>
        <w:rPr>
          <w:color w:val="111111"/>
          <w:spacing w:val="-17"/>
        </w:rPr>
        <w:t xml:space="preserve"> </w:t>
      </w:r>
      <w:r>
        <w:rPr>
          <w:color w:val="111111"/>
        </w:rPr>
        <w:t>в</w:t>
      </w:r>
      <w:r>
        <w:rPr>
          <w:color w:val="111111"/>
          <w:spacing w:val="-18"/>
        </w:rPr>
        <w:t xml:space="preserve"> </w:t>
      </w:r>
      <w:r>
        <w:rPr>
          <w:color w:val="111111"/>
        </w:rPr>
        <w:t>сфере</w:t>
      </w:r>
      <w:r>
        <w:rPr>
          <w:color w:val="111111"/>
          <w:spacing w:val="-17"/>
        </w:rPr>
        <w:t xml:space="preserve"> </w:t>
      </w:r>
      <w:r>
        <w:rPr>
          <w:color w:val="111111"/>
        </w:rPr>
        <w:t>дополнительного образования детей отнесены:</w:t>
      </w:r>
    </w:p>
    <w:p w:rsidR="00DF48D2" w:rsidRDefault="007571C1">
      <w:pPr>
        <w:pStyle w:val="a3"/>
        <w:spacing w:line="288" w:lineRule="auto"/>
        <w:ind w:right="422"/>
      </w:pPr>
      <w:r>
        <w:rPr>
          <w:color w:val="111111"/>
        </w:rPr>
        <w:t>«инклюзивность,</w:t>
      </w:r>
      <w:r>
        <w:rPr>
          <w:color w:val="111111"/>
          <w:spacing w:val="-4"/>
        </w:rPr>
        <w:t xml:space="preserve"> </w:t>
      </w:r>
      <w:r>
        <w:rPr>
          <w:color w:val="111111"/>
        </w:rPr>
        <w:t>обеспечивающая</w:t>
      </w:r>
      <w:r>
        <w:rPr>
          <w:color w:val="111111"/>
          <w:spacing w:val="-3"/>
        </w:rPr>
        <w:t xml:space="preserve"> </w:t>
      </w:r>
      <w:r>
        <w:rPr>
          <w:color w:val="111111"/>
        </w:rPr>
        <w:t>возможность</w:t>
      </w:r>
      <w:r>
        <w:rPr>
          <w:color w:val="111111"/>
          <w:spacing w:val="-8"/>
        </w:rPr>
        <w:t xml:space="preserve"> </w:t>
      </w:r>
      <w:r>
        <w:rPr>
          <w:color w:val="111111"/>
        </w:rPr>
        <w:t>для</w:t>
      </w:r>
      <w:r>
        <w:rPr>
          <w:color w:val="111111"/>
          <w:spacing w:val="-3"/>
        </w:rPr>
        <w:t xml:space="preserve"> </w:t>
      </w:r>
      <w:r>
        <w:rPr>
          <w:color w:val="111111"/>
        </w:rPr>
        <w:t>детей-инвалидов</w:t>
      </w:r>
      <w:r>
        <w:rPr>
          <w:color w:val="111111"/>
          <w:spacing w:val="-7"/>
        </w:rPr>
        <w:t xml:space="preserve"> </w:t>
      </w:r>
      <w:r>
        <w:rPr>
          <w:color w:val="111111"/>
        </w:rPr>
        <w:t>и</w:t>
      </w:r>
      <w:r>
        <w:rPr>
          <w:color w:val="111111"/>
          <w:spacing w:val="-3"/>
        </w:rPr>
        <w:t xml:space="preserve"> </w:t>
      </w:r>
      <w:r>
        <w:rPr>
          <w:color w:val="111111"/>
        </w:rPr>
        <w:t>детей</w:t>
      </w:r>
      <w:r>
        <w:rPr>
          <w:color w:val="111111"/>
          <w:spacing w:val="-3"/>
        </w:rPr>
        <w:t xml:space="preserve"> </w:t>
      </w:r>
      <w:r>
        <w:rPr>
          <w:color w:val="111111"/>
        </w:rPr>
        <w:t>с ограниченными возможностями здоровья обучаться по дополнительным общеобразовательным</w:t>
      </w:r>
      <w:r>
        <w:rPr>
          <w:color w:val="111111"/>
          <w:spacing w:val="-14"/>
        </w:rPr>
        <w:t xml:space="preserve"> </w:t>
      </w:r>
      <w:r>
        <w:rPr>
          <w:color w:val="111111"/>
        </w:rPr>
        <w:t>программам</w:t>
      </w:r>
      <w:r>
        <w:rPr>
          <w:color w:val="111111"/>
          <w:spacing w:val="-14"/>
        </w:rPr>
        <w:t xml:space="preserve"> </w:t>
      </w:r>
      <w:r>
        <w:rPr>
          <w:color w:val="111111"/>
        </w:rPr>
        <w:t>по</w:t>
      </w:r>
      <w:r>
        <w:rPr>
          <w:color w:val="111111"/>
          <w:spacing w:val="-13"/>
        </w:rPr>
        <w:t xml:space="preserve"> </w:t>
      </w:r>
      <w:r>
        <w:rPr>
          <w:color w:val="111111"/>
        </w:rPr>
        <w:t>любой</w:t>
      </w:r>
      <w:r>
        <w:rPr>
          <w:color w:val="111111"/>
          <w:spacing w:val="-13"/>
        </w:rPr>
        <w:t xml:space="preserve"> </w:t>
      </w:r>
      <w:r>
        <w:rPr>
          <w:color w:val="111111"/>
        </w:rPr>
        <w:t>направленности,</w:t>
      </w:r>
      <w:r>
        <w:rPr>
          <w:color w:val="111111"/>
          <w:spacing w:val="-13"/>
        </w:rPr>
        <w:t xml:space="preserve"> </w:t>
      </w:r>
      <w:r>
        <w:rPr>
          <w:color w:val="111111"/>
        </w:rPr>
        <w:t>в</w:t>
      </w:r>
      <w:r>
        <w:rPr>
          <w:color w:val="111111"/>
          <w:spacing w:val="-14"/>
        </w:rPr>
        <w:t xml:space="preserve"> </w:t>
      </w:r>
      <w:r>
        <w:rPr>
          <w:color w:val="111111"/>
        </w:rPr>
        <w:t>том</w:t>
      </w:r>
      <w:r>
        <w:rPr>
          <w:color w:val="111111"/>
          <w:spacing w:val="-14"/>
        </w:rPr>
        <w:t xml:space="preserve"> </w:t>
      </w:r>
      <w:r>
        <w:rPr>
          <w:color w:val="111111"/>
        </w:rPr>
        <w:t>числе</w:t>
      </w:r>
      <w:r>
        <w:rPr>
          <w:color w:val="111111"/>
          <w:spacing w:val="-14"/>
        </w:rPr>
        <w:t xml:space="preserve"> </w:t>
      </w:r>
      <w:r>
        <w:rPr>
          <w:color w:val="111111"/>
        </w:rPr>
        <w:t>совместно с другими обучающимися».</w:t>
      </w:r>
    </w:p>
    <w:p w:rsidR="00DF48D2" w:rsidRDefault="007571C1">
      <w:pPr>
        <w:pStyle w:val="a3"/>
        <w:spacing w:line="288" w:lineRule="auto"/>
        <w:ind w:right="422"/>
      </w:pPr>
      <w:r>
        <w:rPr>
          <w:color w:val="111111"/>
        </w:rPr>
        <w:t>В Концепции к приоритетам обновления содержания и технологий по направленностям дополнительного образования детей отнесена необходимость создания условий для вовлечения детей, в том числе детей с ОВЗ, в мероприятия, содержащие элементы различных видов спорта.</w:t>
      </w:r>
    </w:p>
    <w:p w:rsidR="00DF48D2" w:rsidRDefault="007571C1">
      <w:pPr>
        <w:pStyle w:val="a3"/>
        <w:spacing w:before="1"/>
        <w:ind w:left="849" w:firstLine="0"/>
      </w:pPr>
      <w:r>
        <w:rPr>
          <w:color w:val="111111"/>
        </w:rPr>
        <w:t>В</w:t>
      </w:r>
      <w:r>
        <w:rPr>
          <w:color w:val="111111"/>
          <w:spacing w:val="-9"/>
        </w:rPr>
        <w:t xml:space="preserve"> </w:t>
      </w:r>
      <w:r>
        <w:rPr>
          <w:color w:val="111111"/>
        </w:rPr>
        <w:t>качестве</w:t>
      </w:r>
      <w:r>
        <w:rPr>
          <w:color w:val="111111"/>
          <w:spacing w:val="-10"/>
        </w:rPr>
        <w:t xml:space="preserve"> </w:t>
      </w:r>
      <w:r>
        <w:rPr>
          <w:color w:val="111111"/>
        </w:rPr>
        <w:t>ожидаемых</w:t>
      </w:r>
      <w:r>
        <w:rPr>
          <w:color w:val="111111"/>
          <w:spacing w:val="-9"/>
        </w:rPr>
        <w:t xml:space="preserve"> </w:t>
      </w:r>
      <w:r>
        <w:rPr>
          <w:color w:val="111111"/>
        </w:rPr>
        <w:t>результатов</w:t>
      </w:r>
      <w:r>
        <w:rPr>
          <w:color w:val="111111"/>
          <w:spacing w:val="-4"/>
        </w:rPr>
        <w:t xml:space="preserve"> </w:t>
      </w:r>
      <w:r>
        <w:rPr>
          <w:color w:val="111111"/>
        </w:rPr>
        <w:t>реализации</w:t>
      </w:r>
      <w:r>
        <w:rPr>
          <w:color w:val="111111"/>
          <w:spacing w:val="-7"/>
        </w:rPr>
        <w:t xml:space="preserve"> </w:t>
      </w:r>
      <w:r>
        <w:rPr>
          <w:color w:val="111111"/>
        </w:rPr>
        <w:t>Концепции</w:t>
      </w:r>
      <w:r>
        <w:rPr>
          <w:color w:val="111111"/>
          <w:spacing w:val="-2"/>
        </w:rPr>
        <w:t xml:space="preserve"> предусмотрено:</w:t>
      </w:r>
    </w:p>
    <w:p w:rsidR="00DF48D2" w:rsidRDefault="007571C1">
      <w:pPr>
        <w:pStyle w:val="a3"/>
        <w:spacing w:before="64" w:line="288" w:lineRule="auto"/>
        <w:ind w:right="424"/>
      </w:pPr>
      <w:r>
        <w:rPr>
          <w:color w:val="111111"/>
        </w:rPr>
        <w:t>«создание условий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p>
    <w:p w:rsidR="00DF48D2" w:rsidRDefault="007571C1">
      <w:pPr>
        <w:pStyle w:val="a3"/>
        <w:spacing w:line="288" w:lineRule="auto"/>
        <w:ind w:right="422"/>
      </w:pPr>
      <w:r>
        <w:rPr>
          <w:color w:val="111111"/>
        </w:rPr>
        <w:t>создание и функционирование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p>
    <w:p w:rsidR="00DF48D2" w:rsidRDefault="00DF48D2">
      <w:pPr>
        <w:pStyle w:val="a3"/>
        <w:spacing w:line="288" w:lineRule="auto"/>
        <w:sectPr w:rsidR="00DF48D2">
          <w:footerReference w:type="default" r:id="rId67"/>
          <w:pgSz w:w="11910" w:h="16840"/>
          <w:pgMar w:top="1040" w:right="141" w:bottom="580" w:left="992" w:header="0" w:footer="388" w:gutter="0"/>
          <w:cols w:space="720"/>
        </w:sectPr>
      </w:pPr>
    </w:p>
    <w:p w:rsidR="00DF48D2" w:rsidRDefault="007571C1">
      <w:pPr>
        <w:pStyle w:val="a4"/>
        <w:numPr>
          <w:ilvl w:val="2"/>
          <w:numId w:val="1"/>
        </w:numPr>
        <w:tabs>
          <w:tab w:val="left" w:pos="1554"/>
        </w:tabs>
        <w:spacing w:before="67" w:line="288" w:lineRule="auto"/>
        <w:ind w:right="424" w:firstLine="708"/>
        <w:jc w:val="both"/>
        <w:rPr>
          <w:b/>
          <w:color w:val="111111"/>
          <w:sz w:val="28"/>
        </w:rPr>
      </w:pPr>
      <w:r>
        <w:rPr>
          <w:color w:val="111111"/>
          <w:sz w:val="28"/>
        </w:rPr>
        <w:lastRenderedPageBreak/>
        <w:t xml:space="preserve">Одной из задач </w:t>
      </w:r>
      <w:r>
        <w:rPr>
          <w:b/>
          <w:color w:val="111111"/>
          <w:sz w:val="28"/>
        </w:rPr>
        <w:t>Целевой модели развития региональных систем дополнительного</w:t>
      </w:r>
      <w:r>
        <w:rPr>
          <w:b/>
          <w:color w:val="111111"/>
          <w:spacing w:val="-15"/>
          <w:sz w:val="28"/>
        </w:rPr>
        <w:t xml:space="preserve"> </w:t>
      </w:r>
      <w:r>
        <w:rPr>
          <w:b/>
          <w:color w:val="111111"/>
          <w:sz w:val="28"/>
        </w:rPr>
        <w:t>образования</w:t>
      </w:r>
      <w:r>
        <w:rPr>
          <w:b/>
          <w:color w:val="111111"/>
          <w:spacing w:val="-14"/>
          <w:sz w:val="28"/>
        </w:rPr>
        <w:t xml:space="preserve"> </w:t>
      </w:r>
      <w:r>
        <w:rPr>
          <w:b/>
          <w:color w:val="111111"/>
          <w:sz w:val="28"/>
        </w:rPr>
        <w:t>детей,</w:t>
      </w:r>
      <w:r>
        <w:rPr>
          <w:b/>
          <w:color w:val="111111"/>
          <w:spacing w:val="-15"/>
          <w:sz w:val="28"/>
        </w:rPr>
        <w:t xml:space="preserve"> </w:t>
      </w:r>
      <w:r>
        <w:rPr>
          <w:color w:val="111111"/>
          <w:sz w:val="28"/>
        </w:rPr>
        <w:t>утвержденной</w:t>
      </w:r>
      <w:r>
        <w:rPr>
          <w:color w:val="111111"/>
          <w:spacing w:val="-11"/>
          <w:sz w:val="28"/>
        </w:rPr>
        <w:t xml:space="preserve"> </w:t>
      </w:r>
      <w:r>
        <w:rPr>
          <w:color w:val="111111"/>
          <w:sz w:val="28"/>
        </w:rPr>
        <w:t>Приказом</w:t>
      </w:r>
      <w:r>
        <w:rPr>
          <w:color w:val="111111"/>
          <w:spacing w:val="-12"/>
          <w:sz w:val="28"/>
        </w:rPr>
        <w:t xml:space="preserve"> </w:t>
      </w:r>
      <w:r>
        <w:rPr>
          <w:color w:val="111111"/>
          <w:sz w:val="28"/>
        </w:rPr>
        <w:t>Минпроса</w:t>
      </w:r>
      <w:r>
        <w:rPr>
          <w:color w:val="111111"/>
          <w:spacing w:val="-13"/>
          <w:sz w:val="28"/>
        </w:rPr>
        <w:t xml:space="preserve"> </w:t>
      </w:r>
      <w:r>
        <w:rPr>
          <w:color w:val="111111"/>
          <w:sz w:val="28"/>
        </w:rPr>
        <w:t>России</w:t>
      </w:r>
      <w:r>
        <w:rPr>
          <w:color w:val="111111"/>
          <w:spacing w:val="-15"/>
          <w:sz w:val="28"/>
        </w:rPr>
        <w:t xml:space="preserve"> </w:t>
      </w:r>
      <w:r>
        <w:rPr>
          <w:color w:val="111111"/>
          <w:sz w:val="28"/>
        </w:rPr>
        <w:t>от 3.09.2019 №467 (далее – Целевая модель), является: «обеспечение равного доступа к дополнительным</w:t>
      </w:r>
      <w:r>
        <w:rPr>
          <w:color w:val="111111"/>
          <w:spacing w:val="-3"/>
          <w:sz w:val="28"/>
        </w:rPr>
        <w:t xml:space="preserve"> </w:t>
      </w:r>
      <w:r>
        <w:rPr>
          <w:color w:val="111111"/>
          <w:sz w:val="28"/>
        </w:rPr>
        <w:t>общеобразовательным</w:t>
      </w:r>
      <w:r>
        <w:rPr>
          <w:color w:val="111111"/>
          <w:spacing w:val="-5"/>
          <w:sz w:val="28"/>
        </w:rPr>
        <w:t xml:space="preserve"> </w:t>
      </w:r>
      <w:r>
        <w:rPr>
          <w:color w:val="111111"/>
          <w:sz w:val="28"/>
        </w:rPr>
        <w:t>программам</w:t>
      </w:r>
      <w:r>
        <w:rPr>
          <w:color w:val="111111"/>
          <w:spacing w:val="-4"/>
          <w:sz w:val="28"/>
        </w:rPr>
        <w:t xml:space="preserve"> </w:t>
      </w:r>
      <w:r>
        <w:rPr>
          <w:color w:val="111111"/>
          <w:sz w:val="28"/>
        </w:rPr>
        <w:t>для</w:t>
      </w:r>
      <w:r>
        <w:rPr>
          <w:color w:val="111111"/>
          <w:spacing w:val="-3"/>
          <w:sz w:val="28"/>
        </w:rPr>
        <w:t xml:space="preserve"> </w:t>
      </w:r>
      <w:r>
        <w:rPr>
          <w:color w:val="111111"/>
          <w:sz w:val="28"/>
        </w:rPr>
        <w:t>различных</w:t>
      </w:r>
      <w:r>
        <w:rPr>
          <w:color w:val="111111"/>
          <w:spacing w:val="-3"/>
          <w:sz w:val="28"/>
        </w:rPr>
        <w:t xml:space="preserve"> </w:t>
      </w:r>
      <w:r>
        <w:rPr>
          <w:color w:val="111111"/>
          <w:sz w:val="28"/>
        </w:rPr>
        <w:t>категорий</w:t>
      </w:r>
      <w:r>
        <w:rPr>
          <w:color w:val="111111"/>
          <w:spacing w:val="-2"/>
          <w:sz w:val="28"/>
        </w:rPr>
        <w:t xml:space="preserve"> </w:t>
      </w:r>
      <w:r>
        <w:rPr>
          <w:color w:val="111111"/>
          <w:sz w:val="28"/>
        </w:rPr>
        <w:t xml:space="preserve">детей в соответствии с их образовательными потребностями и индивидуальными </w:t>
      </w:r>
      <w:r>
        <w:rPr>
          <w:color w:val="111111"/>
          <w:spacing w:val="-2"/>
          <w:sz w:val="28"/>
        </w:rPr>
        <w:t>возможностями».</w:t>
      </w:r>
    </w:p>
    <w:p w:rsidR="00DF48D2" w:rsidRDefault="007571C1">
      <w:pPr>
        <w:pStyle w:val="a3"/>
        <w:spacing w:before="1" w:line="288" w:lineRule="auto"/>
        <w:ind w:right="423"/>
      </w:pPr>
      <w:r>
        <w:rPr>
          <w:color w:val="111111"/>
        </w:rPr>
        <w:t>Также</w:t>
      </w:r>
      <w:r>
        <w:rPr>
          <w:color w:val="111111"/>
          <w:spacing w:val="-18"/>
        </w:rPr>
        <w:t xml:space="preserve"> </w:t>
      </w:r>
      <w:r>
        <w:rPr>
          <w:color w:val="111111"/>
        </w:rPr>
        <w:t>одним</w:t>
      </w:r>
      <w:r>
        <w:rPr>
          <w:color w:val="111111"/>
          <w:spacing w:val="-17"/>
        </w:rPr>
        <w:t xml:space="preserve"> </w:t>
      </w:r>
      <w:r>
        <w:rPr>
          <w:color w:val="111111"/>
        </w:rPr>
        <w:t>из</w:t>
      </w:r>
      <w:r>
        <w:rPr>
          <w:color w:val="111111"/>
          <w:spacing w:val="-18"/>
        </w:rPr>
        <w:t xml:space="preserve"> </w:t>
      </w:r>
      <w:r>
        <w:rPr>
          <w:color w:val="111111"/>
        </w:rPr>
        <w:t>принципов</w:t>
      </w:r>
      <w:r>
        <w:rPr>
          <w:color w:val="111111"/>
          <w:spacing w:val="-17"/>
        </w:rPr>
        <w:t xml:space="preserve"> </w:t>
      </w:r>
      <w:r>
        <w:rPr>
          <w:color w:val="111111"/>
        </w:rPr>
        <w:t>обновления</w:t>
      </w:r>
      <w:r>
        <w:rPr>
          <w:color w:val="111111"/>
          <w:spacing w:val="-16"/>
        </w:rPr>
        <w:t xml:space="preserve"> </w:t>
      </w:r>
      <w:r>
        <w:rPr>
          <w:color w:val="111111"/>
        </w:rPr>
        <w:t>дополнительных</w:t>
      </w:r>
      <w:r>
        <w:rPr>
          <w:color w:val="111111"/>
          <w:spacing w:val="-18"/>
        </w:rPr>
        <w:t xml:space="preserve"> </w:t>
      </w:r>
      <w:r>
        <w:rPr>
          <w:color w:val="111111"/>
        </w:rPr>
        <w:t>общеобразовательных программ</w:t>
      </w:r>
      <w:r>
        <w:rPr>
          <w:color w:val="111111"/>
          <w:spacing w:val="-2"/>
        </w:rPr>
        <w:t xml:space="preserve"> </w:t>
      </w:r>
      <w:r>
        <w:rPr>
          <w:color w:val="111111"/>
        </w:rPr>
        <w:t>в</w:t>
      </w:r>
      <w:r>
        <w:rPr>
          <w:color w:val="111111"/>
          <w:spacing w:val="-2"/>
        </w:rPr>
        <w:t xml:space="preserve"> </w:t>
      </w:r>
      <w:r>
        <w:rPr>
          <w:color w:val="111111"/>
        </w:rPr>
        <w:t>Целевой</w:t>
      </w:r>
      <w:r>
        <w:rPr>
          <w:color w:val="111111"/>
          <w:spacing w:val="-3"/>
        </w:rPr>
        <w:t xml:space="preserve"> </w:t>
      </w:r>
      <w:r>
        <w:rPr>
          <w:color w:val="111111"/>
        </w:rPr>
        <w:t>модели</w:t>
      </w:r>
      <w:r>
        <w:rPr>
          <w:color w:val="111111"/>
          <w:spacing w:val="-3"/>
        </w:rPr>
        <w:t xml:space="preserve"> </w:t>
      </w:r>
      <w:r>
        <w:rPr>
          <w:color w:val="111111"/>
        </w:rPr>
        <w:t>определено:</w:t>
      </w:r>
      <w:r>
        <w:rPr>
          <w:color w:val="111111"/>
          <w:spacing w:val="-1"/>
        </w:rPr>
        <w:t xml:space="preserve"> </w:t>
      </w:r>
      <w:r>
        <w:rPr>
          <w:color w:val="111111"/>
        </w:rPr>
        <w:t>«обеспечение</w:t>
      </w:r>
      <w:r>
        <w:rPr>
          <w:color w:val="111111"/>
          <w:spacing w:val="-2"/>
        </w:rPr>
        <w:t xml:space="preserve"> </w:t>
      </w:r>
      <w:r>
        <w:rPr>
          <w:color w:val="111111"/>
        </w:rPr>
        <w:t>всеобщего</w:t>
      </w:r>
      <w:r>
        <w:rPr>
          <w:color w:val="111111"/>
          <w:spacing w:val="-2"/>
        </w:rPr>
        <w:t xml:space="preserve"> </w:t>
      </w:r>
      <w:r>
        <w:rPr>
          <w:color w:val="111111"/>
        </w:rPr>
        <w:t>и</w:t>
      </w:r>
      <w:r>
        <w:rPr>
          <w:color w:val="111111"/>
          <w:spacing w:val="-1"/>
        </w:rPr>
        <w:t xml:space="preserve"> </w:t>
      </w:r>
      <w:r>
        <w:rPr>
          <w:color w:val="111111"/>
        </w:rPr>
        <w:t>равного</w:t>
      </w:r>
      <w:r>
        <w:rPr>
          <w:color w:val="111111"/>
          <w:spacing w:val="-1"/>
        </w:rPr>
        <w:t xml:space="preserve"> </w:t>
      </w:r>
      <w:r>
        <w:rPr>
          <w:color w:val="111111"/>
        </w:rPr>
        <w:t>доступа обучающихся в соответствии с их образовательными потребностями и индивидуальными возможностями не менее чем к двум дополнительным общеобразовательным программам различной направленности в каждом муниципальном образовании».</w:t>
      </w:r>
    </w:p>
    <w:p w:rsidR="00DF48D2" w:rsidRDefault="007571C1">
      <w:pPr>
        <w:pStyle w:val="a3"/>
        <w:spacing w:line="288" w:lineRule="auto"/>
        <w:ind w:right="423"/>
      </w:pPr>
      <w:r>
        <w:rPr>
          <w:color w:val="111111"/>
        </w:rPr>
        <w:t>В</w:t>
      </w:r>
      <w:r>
        <w:rPr>
          <w:color w:val="111111"/>
          <w:spacing w:val="-15"/>
        </w:rPr>
        <w:t xml:space="preserve"> </w:t>
      </w:r>
      <w:r>
        <w:rPr>
          <w:color w:val="111111"/>
        </w:rPr>
        <w:t>целях</w:t>
      </w:r>
      <w:r>
        <w:rPr>
          <w:color w:val="111111"/>
          <w:spacing w:val="-14"/>
        </w:rPr>
        <w:t xml:space="preserve"> </w:t>
      </w:r>
      <w:r>
        <w:rPr>
          <w:color w:val="111111"/>
        </w:rPr>
        <w:t>обеспечения</w:t>
      </w:r>
      <w:r>
        <w:rPr>
          <w:color w:val="111111"/>
          <w:spacing w:val="-12"/>
        </w:rPr>
        <w:t xml:space="preserve"> </w:t>
      </w:r>
      <w:r>
        <w:rPr>
          <w:color w:val="111111"/>
        </w:rPr>
        <w:t>выравнивания</w:t>
      </w:r>
      <w:r>
        <w:rPr>
          <w:color w:val="111111"/>
          <w:spacing w:val="-14"/>
        </w:rPr>
        <w:t xml:space="preserve"> </w:t>
      </w:r>
      <w:r>
        <w:rPr>
          <w:color w:val="111111"/>
        </w:rPr>
        <w:t>доступности</w:t>
      </w:r>
      <w:r>
        <w:rPr>
          <w:color w:val="111111"/>
          <w:spacing w:val="-14"/>
        </w:rPr>
        <w:t xml:space="preserve"> </w:t>
      </w:r>
      <w:r>
        <w:rPr>
          <w:color w:val="111111"/>
        </w:rPr>
        <w:t>дополнительного</w:t>
      </w:r>
      <w:r>
        <w:rPr>
          <w:color w:val="111111"/>
          <w:spacing w:val="-14"/>
        </w:rPr>
        <w:t xml:space="preserve"> </w:t>
      </w:r>
      <w:r>
        <w:rPr>
          <w:color w:val="111111"/>
        </w:rPr>
        <w:t>образования для различных категорий детей в соответствии с их образовательными потребностями и индивидуальными возможностями рекомендуются «различные формы организации образовательной деятельности, в т.ч. основанные на модульном принципе представления содержания, использовании дистанционных образовательных технологий».</w:t>
      </w:r>
    </w:p>
    <w:p w:rsidR="00DF48D2" w:rsidRDefault="007571C1">
      <w:pPr>
        <w:pStyle w:val="a4"/>
        <w:numPr>
          <w:ilvl w:val="2"/>
          <w:numId w:val="1"/>
        </w:numPr>
        <w:tabs>
          <w:tab w:val="left" w:pos="1554"/>
        </w:tabs>
        <w:spacing w:before="6" w:line="288" w:lineRule="auto"/>
        <w:ind w:right="420" w:firstLine="708"/>
        <w:jc w:val="both"/>
        <w:rPr>
          <w:b/>
          <w:color w:val="111111"/>
          <w:sz w:val="28"/>
        </w:rPr>
      </w:pPr>
      <w:r>
        <w:rPr>
          <w:b/>
          <w:color w:val="111111"/>
          <w:sz w:val="28"/>
        </w:rPr>
        <w:t xml:space="preserve">Порядок организации и осуществления образовательной деятельности по дополнительным общеобразовательным программам, </w:t>
      </w:r>
      <w:r>
        <w:rPr>
          <w:color w:val="111111"/>
          <w:sz w:val="28"/>
        </w:rPr>
        <w:t>утвержденный приказом Министерства просвещения Российской Федерации от 27 июля</w:t>
      </w:r>
      <w:r>
        <w:rPr>
          <w:color w:val="111111"/>
          <w:spacing w:val="-14"/>
          <w:sz w:val="28"/>
        </w:rPr>
        <w:t xml:space="preserve"> </w:t>
      </w:r>
      <w:r>
        <w:rPr>
          <w:color w:val="111111"/>
          <w:sz w:val="28"/>
        </w:rPr>
        <w:t>2022</w:t>
      </w:r>
      <w:r>
        <w:rPr>
          <w:color w:val="111111"/>
          <w:spacing w:val="-14"/>
          <w:sz w:val="28"/>
        </w:rPr>
        <w:t xml:space="preserve"> </w:t>
      </w:r>
      <w:r>
        <w:rPr>
          <w:color w:val="111111"/>
          <w:sz w:val="28"/>
        </w:rPr>
        <w:t>г.</w:t>
      </w:r>
      <w:r>
        <w:rPr>
          <w:color w:val="111111"/>
          <w:spacing w:val="-15"/>
          <w:sz w:val="28"/>
        </w:rPr>
        <w:t xml:space="preserve"> </w:t>
      </w:r>
      <w:r>
        <w:rPr>
          <w:color w:val="111111"/>
          <w:sz w:val="28"/>
        </w:rPr>
        <w:t>№629</w:t>
      </w:r>
      <w:r>
        <w:rPr>
          <w:color w:val="111111"/>
          <w:spacing w:val="40"/>
          <w:sz w:val="28"/>
        </w:rPr>
        <w:t xml:space="preserve"> </w:t>
      </w:r>
      <w:r>
        <w:rPr>
          <w:color w:val="111111"/>
          <w:sz w:val="28"/>
        </w:rPr>
        <w:t>(далее</w:t>
      </w:r>
      <w:r>
        <w:rPr>
          <w:color w:val="111111"/>
          <w:spacing w:val="-15"/>
          <w:sz w:val="28"/>
        </w:rPr>
        <w:t xml:space="preserve"> </w:t>
      </w:r>
      <w:r>
        <w:rPr>
          <w:color w:val="111111"/>
          <w:sz w:val="28"/>
        </w:rPr>
        <w:t>–</w:t>
      </w:r>
      <w:r>
        <w:rPr>
          <w:color w:val="111111"/>
          <w:spacing w:val="-14"/>
          <w:sz w:val="28"/>
        </w:rPr>
        <w:t xml:space="preserve"> </w:t>
      </w:r>
      <w:r>
        <w:rPr>
          <w:color w:val="111111"/>
          <w:sz w:val="28"/>
        </w:rPr>
        <w:t>Приказ</w:t>
      </w:r>
      <w:r>
        <w:rPr>
          <w:color w:val="111111"/>
          <w:spacing w:val="-15"/>
          <w:sz w:val="28"/>
        </w:rPr>
        <w:t xml:space="preserve"> </w:t>
      </w:r>
      <w:r>
        <w:rPr>
          <w:color w:val="111111"/>
          <w:sz w:val="28"/>
        </w:rPr>
        <w:t>№629)</w:t>
      </w:r>
      <w:r>
        <w:rPr>
          <w:color w:val="111111"/>
          <w:spacing w:val="40"/>
          <w:sz w:val="28"/>
        </w:rPr>
        <w:t xml:space="preserve"> </w:t>
      </w:r>
      <w:r>
        <w:rPr>
          <w:color w:val="111111"/>
          <w:sz w:val="28"/>
        </w:rPr>
        <w:t>регулирует</w:t>
      </w:r>
      <w:r>
        <w:rPr>
          <w:color w:val="111111"/>
          <w:spacing w:val="-15"/>
          <w:sz w:val="28"/>
        </w:rPr>
        <w:t xml:space="preserve"> </w:t>
      </w:r>
      <w:r>
        <w:rPr>
          <w:color w:val="111111"/>
          <w:sz w:val="28"/>
        </w:rPr>
        <w:t>организацию</w:t>
      </w:r>
      <w:r>
        <w:rPr>
          <w:color w:val="111111"/>
          <w:spacing w:val="-16"/>
          <w:sz w:val="28"/>
        </w:rPr>
        <w:t xml:space="preserve"> </w:t>
      </w:r>
      <w:r>
        <w:rPr>
          <w:color w:val="111111"/>
          <w:sz w:val="28"/>
        </w:rPr>
        <w:t>и</w:t>
      </w:r>
      <w:r>
        <w:rPr>
          <w:color w:val="111111"/>
          <w:spacing w:val="-14"/>
          <w:sz w:val="28"/>
        </w:rPr>
        <w:t xml:space="preserve"> </w:t>
      </w:r>
      <w:r>
        <w:rPr>
          <w:color w:val="111111"/>
          <w:sz w:val="28"/>
        </w:rPr>
        <w:t>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детей-инвалидов, инвалидов (далее вместе - обучающиеся с ОВЗ).</w:t>
      </w:r>
    </w:p>
    <w:p w:rsidR="00DF48D2" w:rsidRDefault="007571C1">
      <w:pPr>
        <w:pStyle w:val="a3"/>
        <w:spacing w:line="288" w:lineRule="auto"/>
        <w:ind w:right="424"/>
      </w:pPr>
      <w:r>
        <w:rPr>
          <w:color w:val="111111"/>
        </w:rPr>
        <w:t>В п.24 Приказа №629 говорится о том, что «для обучающихся с ОВЗ организации, осуществляющие образовательную деятельность,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w:t>
      </w:r>
    </w:p>
    <w:p w:rsidR="00DF48D2" w:rsidRDefault="007571C1">
      <w:pPr>
        <w:pStyle w:val="a3"/>
        <w:spacing w:line="288" w:lineRule="auto"/>
        <w:ind w:right="421"/>
      </w:pPr>
      <w:r>
        <w:rPr>
          <w:color w:val="111111"/>
        </w:rPr>
        <w:t>Организации, осуществляющие образовательную деятельность, должны создавать специальные условия в соответствии с заключением психолого-медико-педагогической комиссии и (или) индивидуальной программой реабилитации (абилитации) инвалида, ребенка-инвалида.</w:t>
      </w:r>
    </w:p>
    <w:p w:rsidR="00DF48D2" w:rsidRDefault="007571C1">
      <w:pPr>
        <w:pStyle w:val="a3"/>
        <w:spacing w:line="288" w:lineRule="auto"/>
        <w:ind w:right="429"/>
      </w:pPr>
      <w:r>
        <w:rPr>
          <w:color w:val="111111"/>
        </w:rPr>
        <w:t>Под специальными условиями для получения дополнительного образования обучающимися</w:t>
      </w:r>
      <w:r>
        <w:rPr>
          <w:color w:val="111111"/>
          <w:spacing w:val="13"/>
        </w:rPr>
        <w:t xml:space="preserve"> </w:t>
      </w:r>
      <w:r>
        <w:rPr>
          <w:color w:val="111111"/>
        </w:rPr>
        <w:t>с</w:t>
      </w:r>
      <w:r>
        <w:rPr>
          <w:color w:val="111111"/>
          <w:spacing w:val="20"/>
        </w:rPr>
        <w:t xml:space="preserve"> </w:t>
      </w:r>
      <w:r>
        <w:rPr>
          <w:color w:val="111111"/>
        </w:rPr>
        <w:t>ОВЗ</w:t>
      </w:r>
      <w:r>
        <w:rPr>
          <w:color w:val="111111"/>
          <w:spacing w:val="19"/>
        </w:rPr>
        <w:t xml:space="preserve"> </w:t>
      </w:r>
      <w:r>
        <w:rPr>
          <w:color w:val="111111"/>
        </w:rPr>
        <w:t>понимаются</w:t>
      </w:r>
      <w:r>
        <w:rPr>
          <w:color w:val="111111"/>
          <w:spacing w:val="18"/>
        </w:rPr>
        <w:t xml:space="preserve"> </w:t>
      </w:r>
      <w:r>
        <w:rPr>
          <w:color w:val="111111"/>
        </w:rPr>
        <w:t>условия</w:t>
      </w:r>
      <w:r>
        <w:rPr>
          <w:color w:val="111111"/>
          <w:spacing w:val="16"/>
        </w:rPr>
        <w:t xml:space="preserve"> </w:t>
      </w:r>
      <w:r>
        <w:rPr>
          <w:color w:val="111111"/>
        </w:rPr>
        <w:t>обучения,</w:t>
      </w:r>
      <w:r>
        <w:rPr>
          <w:color w:val="111111"/>
          <w:spacing w:val="18"/>
        </w:rPr>
        <w:t xml:space="preserve"> </w:t>
      </w:r>
      <w:r>
        <w:rPr>
          <w:color w:val="111111"/>
        </w:rPr>
        <w:t>воспитания</w:t>
      </w:r>
      <w:r>
        <w:rPr>
          <w:color w:val="111111"/>
          <w:spacing w:val="17"/>
        </w:rPr>
        <w:t xml:space="preserve"> </w:t>
      </w:r>
      <w:r>
        <w:rPr>
          <w:color w:val="111111"/>
        </w:rPr>
        <w:t>и</w:t>
      </w:r>
      <w:r>
        <w:rPr>
          <w:color w:val="111111"/>
          <w:spacing w:val="16"/>
        </w:rPr>
        <w:t xml:space="preserve"> </w:t>
      </w:r>
      <w:r>
        <w:rPr>
          <w:color w:val="111111"/>
        </w:rPr>
        <w:t>развития</w:t>
      </w:r>
      <w:r>
        <w:rPr>
          <w:color w:val="111111"/>
          <w:spacing w:val="16"/>
        </w:rPr>
        <w:t xml:space="preserve"> </w:t>
      </w:r>
      <w:r>
        <w:rPr>
          <w:color w:val="111111"/>
          <w:spacing w:val="-2"/>
        </w:rPr>
        <w:t>таких</w:t>
      </w:r>
    </w:p>
    <w:p w:rsidR="00DF48D2" w:rsidRDefault="00DF48D2">
      <w:pPr>
        <w:pStyle w:val="a3"/>
        <w:spacing w:line="288" w:lineRule="auto"/>
        <w:sectPr w:rsidR="00DF48D2">
          <w:footerReference w:type="default" r:id="rId68"/>
          <w:pgSz w:w="11910" w:h="16840"/>
          <w:pgMar w:top="1040" w:right="141" w:bottom="580" w:left="992" w:header="0" w:footer="388" w:gutter="0"/>
          <w:cols w:space="720"/>
        </w:sectPr>
      </w:pPr>
    </w:p>
    <w:p w:rsidR="00DF48D2" w:rsidRDefault="007571C1">
      <w:pPr>
        <w:pStyle w:val="a3"/>
        <w:spacing w:before="67" w:line="288" w:lineRule="auto"/>
        <w:ind w:right="423" w:firstLine="0"/>
      </w:pPr>
      <w:r>
        <w:rPr>
          <w:color w:val="111111"/>
        </w:rPr>
        <w:lastRenderedPageBreak/>
        <w:t>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DF48D2" w:rsidRDefault="007571C1">
      <w:pPr>
        <w:pStyle w:val="a3"/>
        <w:spacing w:before="1" w:line="288" w:lineRule="auto"/>
        <w:ind w:right="424"/>
      </w:pPr>
      <w:r>
        <w:rPr>
          <w:color w:val="111111"/>
        </w:rPr>
        <w:t>Правила доступности организаций, осуществляющих образовательную деятельность, реализующих образовательную деятельность по адаптированным общеобразовательным программам, определяются порядком обеспечения условий доступности</w:t>
      </w:r>
      <w:r>
        <w:rPr>
          <w:color w:val="111111"/>
          <w:spacing w:val="-1"/>
        </w:rPr>
        <w:t xml:space="preserve"> </w:t>
      </w:r>
      <w:r>
        <w:rPr>
          <w:color w:val="111111"/>
        </w:rPr>
        <w:t>для</w:t>
      </w:r>
      <w:r>
        <w:rPr>
          <w:color w:val="111111"/>
          <w:spacing w:val="-1"/>
        </w:rPr>
        <w:t xml:space="preserve"> </w:t>
      </w:r>
      <w:r>
        <w:rPr>
          <w:color w:val="111111"/>
        </w:rPr>
        <w:t>инвалидов</w:t>
      </w:r>
      <w:r>
        <w:rPr>
          <w:color w:val="111111"/>
          <w:spacing w:val="-2"/>
        </w:rPr>
        <w:t xml:space="preserve"> </w:t>
      </w:r>
      <w:r>
        <w:rPr>
          <w:color w:val="111111"/>
        </w:rPr>
        <w:t>объектов</w:t>
      </w:r>
      <w:r>
        <w:rPr>
          <w:color w:val="111111"/>
          <w:spacing w:val="-2"/>
        </w:rPr>
        <w:t xml:space="preserve"> </w:t>
      </w:r>
      <w:r>
        <w:rPr>
          <w:color w:val="111111"/>
        </w:rPr>
        <w:t>и</w:t>
      </w:r>
      <w:r>
        <w:rPr>
          <w:color w:val="111111"/>
          <w:spacing w:val="-3"/>
        </w:rPr>
        <w:t xml:space="preserve"> </w:t>
      </w:r>
      <w:r>
        <w:rPr>
          <w:color w:val="111111"/>
        </w:rPr>
        <w:t>предоставляемых услуг</w:t>
      </w:r>
      <w:r>
        <w:rPr>
          <w:color w:val="111111"/>
          <w:spacing w:val="-2"/>
        </w:rPr>
        <w:t xml:space="preserve"> </w:t>
      </w:r>
      <w:r>
        <w:rPr>
          <w:color w:val="111111"/>
        </w:rPr>
        <w:t>в сфере</w:t>
      </w:r>
      <w:r>
        <w:rPr>
          <w:color w:val="111111"/>
          <w:spacing w:val="-2"/>
        </w:rPr>
        <w:t xml:space="preserve"> </w:t>
      </w:r>
      <w:r>
        <w:rPr>
          <w:color w:val="111111"/>
        </w:rPr>
        <w:t>образования, а также оказания им при этом необходимой помощи».</w:t>
      </w:r>
    </w:p>
    <w:p w:rsidR="00DF48D2" w:rsidRDefault="007571C1">
      <w:pPr>
        <w:pStyle w:val="a3"/>
        <w:spacing w:before="1" w:line="288" w:lineRule="auto"/>
        <w:ind w:right="421"/>
      </w:pPr>
      <w:r>
        <w:rPr>
          <w:color w:val="111111"/>
        </w:rPr>
        <w:t>В п.25 Приказа №629 говорится, что «образовательная деятельность по адаптированным дополнительным общеобразовательным программам для обучающихся с ОВЗ должна учитывать особые образовательные потребности обучающихся различных нозологических групп, указанных в п.27 Порядка, и быть направлена на решение следующих задач:</w:t>
      </w:r>
    </w:p>
    <w:p w:rsidR="00DF48D2" w:rsidRDefault="007571C1">
      <w:pPr>
        <w:pStyle w:val="a3"/>
        <w:tabs>
          <w:tab w:val="left" w:pos="3009"/>
          <w:tab w:val="left" w:pos="5898"/>
          <w:tab w:val="left" w:pos="7215"/>
          <w:tab w:val="left" w:pos="7625"/>
          <w:tab w:val="left" w:pos="8337"/>
          <w:tab w:val="left" w:pos="9289"/>
        </w:tabs>
        <w:spacing w:line="288" w:lineRule="auto"/>
        <w:ind w:left="849" w:right="423" w:firstLine="0"/>
        <w:jc w:val="left"/>
      </w:pPr>
      <w:r>
        <w:rPr>
          <w:color w:val="111111"/>
        </w:rPr>
        <w:t xml:space="preserve">оказание психолого-педагогической помощи, реабилитации (абилитации); </w:t>
      </w:r>
      <w:r>
        <w:rPr>
          <w:color w:val="111111"/>
          <w:spacing w:val="-2"/>
        </w:rPr>
        <w:t>предоставление</w:t>
      </w:r>
      <w:r>
        <w:rPr>
          <w:color w:val="111111"/>
        </w:rPr>
        <w:tab/>
      </w:r>
      <w:r>
        <w:rPr>
          <w:color w:val="111111"/>
          <w:spacing w:val="-2"/>
        </w:rPr>
        <w:t>дифференцированной</w:t>
      </w:r>
      <w:r>
        <w:rPr>
          <w:color w:val="111111"/>
        </w:rPr>
        <w:tab/>
      </w:r>
      <w:r>
        <w:rPr>
          <w:color w:val="111111"/>
          <w:spacing w:val="-2"/>
        </w:rPr>
        <w:t>помощи,</w:t>
      </w:r>
      <w:r>
        <w:rPr>
          <w:color w:val="111111"/>
        </w:rPr>
        <w:tab/>
      </w:r>
      <w:r>
        <w:rPr>
          <w:color w:val="111111"/>
          <w:spacing w:val="-10"/>
        </w:rPr>
        <w:t>в</w:t>
      </w:r>
      <w:r>
        <w:rPr>
          <w:color w:val="111111"/>
        </w:rPr>
        <w:tab/>
      </w:r>
      <w:r>
        <w:rPr>
          <w:color w:val="111111"/>
          <w:spacing w:val="-4"/>
        </w:rPr>
        <w:t>том</w:t>
      </w:r>
      <w:r>
        <w:rPr>
          <w:color w:val="111111"/>
        </w:rPr>
        <w:tab/>
      </w:r>
      <w:r>
        <w:rPr>
          <w:color w:val="111111"/>
          <w:spacing w:val="-2"/>
        </w:rPr>
        <w:t>числе</w:t>
      </w:r>
      <w:r>
        <w:rPr>
          <w:color w:val="111111"/>
        </w:rPr>
        <w:tab/>
      </w:r>
      <w:r>
        <w:rPr>
          <w:color w:val="111111"/>
          <w:spacing w:val="-2"/>
        </w:rPr>
        <w:t>оказание</w:t>
      </w:r>
    </w:p>
    <w:p w:rsidR="00DF48D2" w:rsidRDefault="007571C1">
      <w:pPr>
        <w:pStyle w:val="a3"/>
        <w:ind w:firstLine="0"/>
        <w:jc w:val="left"/>
      </w:pPr>
      <w:r>
        <w:rPr>
          <w:color w:val="111111"/>
        </w:rPr>
        <w:t>ассистентом</w:t>
      </w:r>
      <w:r>
        <w:rPr>
          <w:color w:val="111111"/>
          <w:spacing w:val="-12"/>
        </w:rPr>
        <w:t xml:space="preserve"> </w:t>
      </w:r>
      <w:r>
        <w:rPr>
          <w:color w:val="111111"/>
        </w:rPr>
        <w:t>(помощником)</w:t>
      </w:r>
      <w:r>
        <w:rPr>
          <w:color w:val="111111"/>
          <w:spacing w:val="-9"/>
        </w:rPr>
        <w:t xml:space="preserve"> </w:t>
      </w:r>
      <w:r>
        <w:rPr>
          <w:color w:val="111111"/>
        </w:rPr>
        <w:t>при</w:t>
      </w:r>
      <w:r>
        <w:rPr>
          <w:color w:val="111111"/>
          <w:spacing w:val="-12"/>
        </w:rPr>
        <w:t xml:space="preserve"> </w:t>
      </w:r>
      <w:r>
        <w:rPr>
          <w:color w:val="111111"/>
        </w:rPr>
        <w:t>необходимости</w:t>
      </w:r>
      <w:r>
        <w:rPr>
          <w:color w:val="111111"/>
          <w:spacing w:val="-9"/>
        </w:rPr>
        <w:t xml:space="preserve"> </w:t>
      </w:r>
      <w:r>
        <w:rPr>
          <w:color w:val="111111"/>
        </w:rPr>
        <w:t>технической</w:t>
      </w:r>
      <w:r>
        <w:rPr>
          <w:color w:val="111111"/>
          <w:spacing w:val="-11"/>
        </w:rPr>
        <w:t xml:space="preserve"> </w:t>
      </w:r>
      <w:r>
        <w:rPr>
          <w:color w:val="111111"/>
          <w:spacing w:val="-2"/>
        </w:rPr>
        <w:t>помощи;</w:t>
      </w:r>
    </w:p>
    <w:p w:rsidR="00DF48D2" w:rsidRDefault="007571C1">
      <w:pPr>
        <w:pStyle w:val="a3"/>
        <w:spacing w:before="65" w:line="288" w:lineRule="auto"/>
        <w:jc w:val="left"/>
      </w:pPr>
      <w:r>
        <w:rPr>
          <w:color w:val="111111"/>
        </w:rPr>
        <w:t>обеспечение</w:t>
      </w:r>
      <w:r>
        <w:rPr>
          <w:color w:val="111111"/>
          <w:spacing w:val="80"/>
        </w:rPr>
        <w:t xml:space="preserve"> </w:t>
      </w:r>
      <w:r>
        <w:rPr>
          <w:color w:val="111111"/>
        </w:rPr>
        <w:t>возможности</w:t>
      </w:r>
      <w:r>
        <w:rPr>
          <w:color w:val="111111"/>
          <w:spacing w:val="80"/>
        </w:rPr>
        <w:t xml:space="preserve"> </w:t>
      </w:r>
      <w:r>
        <w:rPr>
          <w:color w:val="111111"/>
        </w:rPr>
        <w:t>вербальной</w:t>
      </w:r>
      <w:r>
        <w:rPr>
          <w:color w:val="111111"/>
          <w:spacing w:val="80"/>
        </w:rPr>
        <w:t xml:space="preserve"> </w:t>
      </w:r>
      <w:r>
        <w:rPr>
          <w:color w:val="111111"/>
        </w:rPr>
        <w:t>и</w:t>
      </w:r>
      <w:r>
        <w:rPr>
          <w:color w:val="111111"/>
          <w:spacing w:val="80"/>
        </w:rPr>
        <w:t xml:space="preserve"> </w:t>
      </w:r>
      <w:r>
        <w:rPr>
          <w:color w:val="111111"/>
        </w:rPr>
        <w:t>невербальной</w:t>
      </w:r>
      <w:r>
        <w:rPr>
          <w:color w:val="111111"/>
          <w:spacing w:val="80"/>
        </w:rPr>
        <w:t xml:space="preserve"> </w:t>
      </w:r>
      <w:r>
        <w:rPr>
          <w:color w:val="111111"/>
        </w:rPr>
        <w:t>коммуникации</w:t>
      </w:r>
      <w:r>
        <w:rPr>
          <w:color w:val="111111"/>
          <w:spacing w:val="80"/>
        </w:rPr>
        <w:t xml:space="preserve"> </w:t>
      </w:r>
      <w:r>
        <w:rPr>
          <w:color w:val="111111"/>
        </w:rPr>
        <w:t>для обучающихся с выраженными проблемами коммуникации, в том числе:</w:t>
      </w:r>
    </w:p>
    <w:p w:rsidR="00DF48D2" w:rsidRDefault="007571C1">
      <w:pPr>
        <w:pStyle w:val="a3"/>
        <w:spacing w:line="288" w:lineRule="auto"/>
        <w:ind w:left="849" w:firstLine="0"/>
        <w:jc w:val="left"/>
      </w:pPr>
      <w:r>
        <w:rPr>
          <w:color w:val="111111"/>
        </w:rPr>
        <w:t>с</w:t>
      </w:r>
      <w:r>
        <w:rPr>
          <w:color w:val="111111"/>
          <w:spacing w:val="-15"/>
        </w:rPr>
        <w:t xml:space="preserve"> </w:t>
      </w:r>
      <w:r>
        <w:rPr>
          <w:color w:val="111111"/>
        </w:rPr>
        <w:t>использованием</w:t>
      </w:r>
      <w:r>
        <w:rPr>
          <w:color w:val="111111"/>
          <w:spacing w:val="-15"/>
        </w:rPr>
        <w:t xml:space="preserve"> </w:t>
      </w:r>
      <w:r>
        <w:rPr>
          <w:color w:val="111111"/>
        </w:rPr>
        <w:t>средств</w:t>
      </w:r>
      <w:r>
        <w:rPr>
          <w:color w:val="111111"/>
          <w:spacing w:val="-16"/>
        </w:rPr>
        <w:t xml:space="preserve"> </w:t>
      </w:r>
      <w:r>
        <w:rPr>
          <w:color w:val="111111"/>
        </w:rPr>
        <w:t>альтернативной</w:t>
      </w:r>
      <w:r>
        <w:rPr>
          <w:color w:val="111111"/>
          <w:spacing w:val="-15"/>
        </w:rPr>
        <w:t xml:space="preserve"> </w:t>
      </w:r>
      <w:r>
        <w:rPr>
          <w:color w:val="111111"/>
        </w:rPr>
        <w:t>или</w:t>
      </w:r>
      <w:r>
        <w:rPr>
          <w:color w:val="111111"/>
          <w:spacing w:val="-17"/>
        </w:rPr>
        <w:t xml:space="preserve"> </w:t>
      </w:r>
      <w:r>
        <w:rPr>
          <w:color w:val="111111"/>
        </w:rPr>
        <w:t>дополнительной</w:t>
      </w:r>
      <w:r>
        <w:rPr>
          <w:color w:val="111111"/>
          <w:spacing w:val="-15"/>
        </w:rPr>
        <w:t xml:space="preserve"> </w:t>
      </w:r>
      <w:r>
        <w:rPr>
          <w:color w:val="111111"/>
        </w:rPr>
        <w:t xml:space="preserve">коммуникации; </w:t>
      </w:r>
      <w:r>
        <w:rPr>
          <w:color w:val="111111"/>
          <w:spacing w:val="-2"/>
        </w:rPr>
        <w:t>воспитание</w:t>
      </w:r>
      <w:r>
        <w:rPr>
          <w:color w:val="111111"/>
          <w:spacing w:val="-9"/>
        </w:rPr>
        <w:t xml:space="preserve"> </w:t>
      </w:r>
      <w:r>
        <w:rPr>
          <w:color w:val="111111"/>
          <w:spacing w:val="-2"/>
        </w:rPr>
        <w:t>самостоятельности</w:t>
      </w:r>
      <w:r>
        <w:rPr>
          <w:color w:val="111111"/>
          <w:spacing w:val="-6"/>
        </w:rPr>
        <w:t xml:space="preserve"> </w:t>
      </w:r>
      <w:r>
        <w:rPr>
          <w:color w:val="111111"/>
          <w:spacing w:val="-2"/>
        </w:rPr>
        <w:t>и</w:t>
      </w:r>
      <w:r>
        <w:rPr>
          <w:color w:val="111111"/>
          <w:spacing w:val="-11"/>
        </w:rPr>
        <w:t xml:space="preserve"> </w:t>
      </w:r>
      <w:r>
        <w:rPr>
          <w:color w:val="111111"/>
          <w:spacing w:val="-2"/>
        </w:rPr>
        <w:t>независимости</w:t>
      </w:r>
      <w:r>
        <w:rPr>
          <w:color w:val="111111"/>
          <w:spacing w:val="-9"/>
        </w:rPr>
        <w:t xml:space="preserve"> </w:t>
      </w:r>
      <w:r>
        <w:rPr>
          <w:color w:val="111111"/>
          <w:spacing w:val="-2"/>
        </w:rPr>
        <w:t>при</w:t>
      </w:r>
      <w:r>
        <w:rPr>
          <w:color w:val="111111"/>
          <w:spacing w:val="-7"/>
        </w:rPr>
        <w:t xml:space="preserve"> </w:t>
      </w:r>
      <w:r>
        <w:rPr>
          <w:color w:val="111111"/>
          <w:spacing w:val="-2"/>
        </w:rPr>
        <w:t>освоении</w:t>
      </w:r>
      <w:r>
        <w:rPr>
          <w:color w:val="111111"/>
          <w:spacing w:val="-7"/>
        </w:rPr>
        <w:t xml:space="preserve"> </w:t>
      </w:r>
      <w:r>
        <w:rPr>
          <w:color w:val="111111"/>
          <w:spacing w:val="-2"/>
        </w:rPr>
        <w:t>доступных</w:t>
      </w:r>
      <w:r>
        <w:rPr>
          <w:color w:val="111111"/>
          <w:spacing w:val="-6"/>
        </w:rPr>
        <w:t xml:space="preserve"> </w:t>
      </w:r>
      <w:r>
        <w:rPr>
          <w:color w:val="111111"/>
          <w:spacing w:val="-2"/>
        </w:rPr>
        <w:t>видов</w:t>
      </w:r>
    </w:p>
    <w:p w:rsidR="00DF48D2" w:rsidRDefault="007571C1">
      <w:pPr>
        <w:pStyle w:val="a3"/>
        <w:ind w:firstLine="0"/>
        <w:jc w:val="left"/>
      </w:pPr>
      <w:r>
        <w:rPr>
          <w:color w:val="111111"/>
          <w:spacing w:val="-2"/>
        </w:rPr>
        <w:t>деятельности;</w:t>
      </w:r>
    </w:p>
    <w:p w:rsidR="00DF48D2" w:rsidRDefault="007571C1">
      <w:pPr>
        <w:pStyle w:val="a3"/>
        <w:spacing w:before="65" w:line="288" w:lineRule="auto"/>
        <w:ind w:right="431"/>
      </w:pPr>
      <w:r>
        <w:rPr>
          <w:color w:val="111111"/>
        </w:rPr>
        <w:t>формирование интереса к определенному виду деятельности в рамках реализации дополнительных общеобразовательных программ».</w:t>
      </w:r>
    </w:p>
    <w:p w:rsidR="00DF48D2" w:rsidRDefault="007571C1">
      <w:pPr>
        <w:pStyle w:val="a3"/>
        <w:spacing w:line="288" w:lineRule="auto"/>
        <w:ind w:right="430"/>
      </w:pPr>
      <w:r>
        <w:rPr>
          <w:color w:val="111111"/>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w:t>
      </w:r>
      <w:r>
        <w:rPr>
          <w:color w:val="111111"/>
          <w:spacing w:val="-9"/>
        </w:rPr>
        <w:t xml:space="preserve"> </w:t>
      </w:r>
      <w:r>
        <w:rPr>
          <w:color w:val="111111"/>
        </w:rPr>
        <w:t>образовательной</w:t>
      </w:r>
      <w:r>
        <w:rPr>
          <w:color w:val="111111"/>
          <w:spacing w:val="-12"/>
        </w:rPr>
        <w:t xml:space="preserve"> </w:t>
      </w:r>
      <w:r>
        <w:rPr>
          <w:color w:val="111111"/>
        </w:rPr>
        <w:t>программой,</w:t>
      </w:r>
      <w:r>
        <w:rPr>
          <w:color w:val="111111"/>
          <w:spacing w:val="-10"/>
        </w:rPr>
        <w:t xml:space="preserve"> </w:t>
      </w:r>
      <w:r>
        <w:rPr>
          <w:color w:val="111111"/>
        </w:rPr>
        <w:t>а</w:t>
      </w:r>
      <w:r>
        <w:rPr>
          <w:color w:val="111111"/>
          <w:spacing w:val="-10"/>
        </w:rPr>
        <w:t xml:space="preserve"> </w:t>
      </w:r>
      <w:r>
        <w:rPr>
          <w:color w:val="111111"/>
        </w:rPr>
        <w:t>для</w:t>
      </w:r>
      <w:r>
        <w:rPr>
          <w:color w:val="111111"/>
          <w:spacing w:val="-9"/>
        </w:rPr>
        <w:t xml:space="preserve"> </w:t>
      </w:r>
      <w:r>
        <w:rPr>
          <w:color w:val="111111"/>
        </w:rPr>
        <w:t>инвалидов</w:t>
      </w:r>
      <w:r>
        <w:rPr>
          <w:color w:val="111111"/>
          <w:spacing w:val="-10"/>
        </w:rPr>
        <w:t xml:space="preserve"> </w:t>
      </w:r>
      <w:r>
        <w:rPr>
          <w:color w:val="111111"/>
        </w:rPr>
        <w:t>также</w:t>
      </w:r>
      <w:r>
        <w:rPr>
          <w:color w:val="111111"/>
          <w:spacing w:val="-9"/>
        </w:rPr>
        <w:t xml:space="preserve"> </w:t>
      </w:r>
      <w:r>
        <w:rPr>
          <w:color w:val="111111"/>
        </w:rPr>
        <w:t>в</w:t>
      </w:r>
      <w:r>
        <w:rPr>
          <w:color w:val="111111"/>
          <w:spacing w:val="-10"/>
        </w:rPr>
        <w:t xml:space="preserve"> </w:t>
      </w:r>
      <w:r>
        <w:rPr>
          <w:color w:val="111111"/>
        </w:rPr>
        <w:t>соответствии с индивидуальной программой реабилитации инвалида.</w:t>
      </w:r>
    </w:p>
    <w:p w:rsidR="00DF48D2" w:rsidRDefault="007571C1">
      <w:pPr>
        <w:pStyle w:val="a3"/>
        <w:spacing w:line="288" w:lineRule="auto"/>
        <w:ind w:right="422"/>
      </w:pPr>
      <w:r>
        <w:rPr>
          <w:color w:val="111111"/>
        </w:rPr>
        <w:t>Образовательная</w:t>
      </w:r>
      <w:r>
        <w:rPr>
          <w:color w:val="111111"/>
          <w:spacing w:val="-10"/>
        </w:rPr>
        <w:t xml:space="preserve"> </w:t>
      </w:r>
      <w:r>
        <w:rPr>
          <w:color w:val="111111"/>
        </w:rPr>
        <w:t>деятельность</w:t>
      </w:r>
      <w:r>
        <w:rPr>
          <w:color w:val="111111"/>
          <w:spacing w:val="-12"/>
        </w:rPr>
        <w:t xml:space="preserve"> </w:t>
      </w:r>
      <w:r>
        <w:rPr>
          <w:color w:val="111111"/>
        </w:rPr>
        <w:t>обучающихся</w:t>
      </w:r>
      <w:r>
        <w:rPr>
          <w:color w:val="111111"/>
          <w:spacing w:val="-10"/>
        </w:rPr>
        <w:t xml:space="preserve"> </w:t>
      </w:r>
      <w:r>
        <w:rPr>
          <w:color w:val="111111"/>
        </w:rPr>
        <w:t>с</w:t>
      </w:r>
      <w:r>
        <w:rPr>
          <w:color w:val="111111"/>
          <w:spacing w:val="-13"/>
        </w:rPr>
        <w:t xml:space="preserve"> </w:t>
      </w:r>
      <w:r>
        <w:rPr>
          <w:color w:val="111111"/>
        </w:rPr>
        <w:t>ограниченными</w:t>
      </w:r>
      <w:r>
        <w:rPr>
          <w:color w:val="111111"/>
          <w:spacing w:val="-10"/>
        </w:rPr>
        <w:t xml:space="preserve"> </w:t>
      </w:r>
      <w:r>
        <w:rPr>
          <w:color w:val="111111"/>
        </w:rPr>
        <w:t>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w:t>
      </w:r>
      <w:r>
        <w:rPr>
          <w:color w:val="111111"/>
          <w:spacing w:val="76"/>
          <w:w w:val="150"/>
        </w:rPr>
        <w:t xml:space="preserve"> </w:t>
      </w:r>
      <w:r>
        <w:rPr>
          <w:color w:val="111111"/>
        </w:rPr>
        <w:t>при</w:t>
      </w:r>
      <w:r>
        <w:rPr>
          <w:color w:val="111111"/>
          <w:spacing w:val="78"/>
          <w:w w:val="150"/>
        </w:rPr>
        <w:t xml:space="preserve"> </w:t>
      </w:r>
      <w:r>
        <w:rPr>
          <w:color w:val="111111"/>
        </w:rPr>
        <w:t>необходимости</w:t>
      </w:r>
      <w:r>
        <w:rPr>
          <w:color w:val="111111"/>
          <w:spacing w:val="76"/>
          <w:w w:val="150"/>
        </w:rPr>
        <w:t xml:space="preserve"> </w:t>
      </w:r>
      <w:r>
        <w:rPr>
          <w:color w:val="111111"/>
        </w:rPr>
        <w:t>для</w:t>
      </w:r>
      <w:r>
        <w:rPr>
          <w:color w:val="111111"/>
          <w:spacing w:val="76"/>
          <w:w w:val="150"/>
        </w:rPr>
        <w:t xml:space="preserve"> </w:t>
      </w:r>
      <w:r>
        <w:rPr>
          <w:color w:val="111111"/>
        </w:rPr>
        <w:t>обучения</w:t>
      </w:r>
      <w:r>
        <w:rPr>
          <w:color w:val="111111"/>
          <w:spacing w:val="78"/>
          <w:w w:val="150"/>
        </w:rPr>
        <w:t xml:space="preserve"> </w:t>
      </w:r>
      <w:r>
        <w:rPr>
          <w:color w:val="111111"/>
        </w:rPr>
        <w:t>указанных</w:t>
      </w:r>
      <w:r>
        <w:rPr>
          <w:color w:val="111111"/>
          <w:spacing w:val="76"/>
          <w:w w:val="150"/>
        </w:rPr>
        <w:t xml:space="preserve"> </w:t>
      </w:r>
      <w:r>
        <w:rPr>
          <w:color w:val="111111"/>
        </w:rPr>
        <w:t>обучающихся,</w:t>
      </w:r>
      <w:r>
        <w:rPr>
          <w:color w:val="111111"/>
          <w:spacing w:val="78"/>
          <w:w w:val="150"/>
        </w:rPr>
        <w:t xml:space="preserve"> </w:t>
      </w:r>
      <w:r>
        <w:rPr>
          <w:color w:val="111111"/>
        </w:rPr>
        <w:t>с</w:t>
      </w:r>
    </w:p>
    <w:p w:rsidR="00DF48D2" w:rsidRDefault="00DF48D2">
      <w:pPr>
        <w:pStyle w:val="a3"/>
        <w:spacing w:line="288" w:lineRule="auto"/>
        <w:sectPr w:rsidR="00DF48D2">
          <w:footerReference w:type="default" r:id="rId69"/>
          <w:pgSz w:w="11910" w:h="16840"/>
          <w:pgMar w:top="1040" w:right="141" w:bottom="580" w:left="992" w:header="0" w:footer="388" w:gutter="0"/>
          <w:cols w:space="720"/>
        </w:sectPr>
      </w:pPr>
    </w:p>
    <w:p w:rsidR="00DF48D2" w:rsidRDefault="007571C1">
      <w:pPr>
        <w:pStyle w:val="a3"/>
        <w:spacing w:before="67" w:line="288" w:lineRule="auto"/>
        <w:ind w:right="422" w:firstLine="0"/>
      </w:pPr>
      <w:r>
        <w:rPr>
          <w:color w:val="111111"/>
        </w:rPr>
        <w:lastRenderedPageBreak/>
        <w:t>привлечением специалистов в области коррекционной педагогики, а также педагогических работников, освоивших соответствующую программу профессиональной</w:t>
      </w:r>
      <w:r>
        <w:rPr>
          <w:color w:val="111111"/>
          <w:spacing w:val="62"/>
          <w:w w:val="150"/>
        </w:rPr>
        <w:t xml:space="preserve"> </w:t>
      </w:r>
      <w:r>
        <w:rPr>
          <w:color w:val="111111"/>
        </w:rPr>
        <w:t>переподготовки</w:t>
      </w:r>
      <w:r>
        <w:rPr>
          <w:color w:val="111111"/>
          <w:spacing w:val="66"/>
          <w:w w:val="150"/>
        </w:rPr>
        <w:t xml:space="preserve"> </w:t>
      </w:r>
      <w:r>
        <w:rPr>
          <w:color w:val="111111"/>
        </w:rPr>
        <w:t>и</w:t>
      </w:r>
      <w:r>
        <w:rPr>
          <w:color w:val="111111"/>
          <w:spacing w:val="66"/>
          <w:w w:val="150"/>
        </w:rPr>
        <w:t xml:space="preserve"> </w:t>
      </w:r>
      <w:r>
        <w:rPr>
          <w:color w:val="111111"/>
        </w:rPr>
        <w:t>повышения</w:t>
      </w:r>
      <w:r>
        <w:rPr>
          <w:color w:val="111111"/>
          <w:spacing w:val="66"/>
          <w:w w:val="150"/>
        </w:rPr>
        <w:t xml:space="preserve"> </w:t>
      </w:r>
      <w:r>
        <w:rPr>
          <w:color w:val="111111"/>
        </w:rPr>
        <w:t>квалификации»</w:t>
      </w:r>
      <w:r>
        <w:rPr>
          <w:color w:val="111111"/>
          <w:spacing w:val="65"/>
          <w:w w:val="150"/>
        </w:rPr>
        <w:t xml:space="preserve"> </w:t>
      </w:r>
      <w:r>
        <w:rPr>
          <w:color w:val="111111"/>
        </w:rPr>
        <w:t>(п.26</w:t>
      </w:r>
      <w:r>
        <w:rPr>
          <w:color w:val="111111"/>
          <w:spacing w:val="67"/>
          <w:w w:val="150"/>
        </w:rPr>
        <w:t xml:space="preserve"> </w:t>
      </w:r>
      <w:r>
        <w:rPr>
          <w:color w:val="111111"/>
          <w:spacing w:val="-2"/>
        </w:rPr>
        <w:t>Приказа</w:t>
      </w:r>
    </w:p>
    <w:p w:rsidR="00DF48D2" w:rsidRDefault="007571C1">
      <w:pPr>
        <w:pStyle w:val="a3"/>
        <w:spacing w:before="1"/>
        <w:ind w:firstLine="0"/>
        <w:jc w:val="left"/>
      </w:pPr>
      <w:r>
        <w:rPr>
          <w:color w:val="111111"/>
          <w:spacing w:val="-2"/>
        </w:rPr>
        <w:t>№629).</w:t>
      </w:r>
    </w:p>
    <w:p w:rsidR="00DF48D2" w:rsidRDefault="007571C1">
      <w:pPr>
        <w:pStyle w:val="a3"/>
        <w:spacing w:before="64" w:line="288" w:lineRule="auto"/>
        <w:ind w:right="420"/>
      </w:pPr>
      <w:r>
        <w:rPr>
          <w:color w:val="111111"/>
        </w:rPr>
        <w:t xml:space="preserve">В п.27 Приказа №629 определены условия для получения образования обучающимися </w:t>
      </w:r>
      <w:r>
        <w:t xml:space="preserve">с ОВЗ </w:t>
      </w:r>
      <w:r>
        <w:rPr>
          <w:color w:val="111111"/>
        </w:rPr>
        <w:t>по адаптированным дополнительным образовательным программам, в том числе для обучающихся с ОВЗ: по зрению, по слуху, имеющих нарушения опорно-двигательного аппарата, с тяжелыми нарушениями речи, с расстройствами аутистического спектра (РАС), с задержкой психического развития, с умственной отсталостью (интеллектуальными нарушениями).</w:t>
      </w:r>
    </w:p>
    <w:p w:rsidR="00DF48D2" w:rsidRDefault="007571C1">
      <w:pPr>
        <w:pStyle w:val="a3"/>
        <w:spacing w:before="1" w:line="288" w:lineRule="auto"/>
        <w:ind w:right="421"/>
      </w:pPr>
      <w:r>
        <w:rPr>
          <w:color w:val="111111"/>
        </w:rPr>
        <w:t>Занятия в объединениях с обучающимися с ограниченными возможностями здоровья могут быть организованы как совместно с другими обучающимися, так и в отдельных группах,</w:t>
      </w:r>
      <w:r>
        <w:rPr>
          <w:color w:val="111111"/>
          <w:spacing w:val="-1"/>
        </w:rPr>
        <w:t xml:space="preserve"> </w:t>
      </w:r>
      <w:r>
        <w:rPr>
          <w:color w:val="111111"/>
        </w:rPr>
        <w:t>в</w:t>
      </w:r>
      <w:r>
        <w:rPr>
          <w:color w:val="111111"/>
          <w:spacing w:val="2"/>
        </w:rPr>
        <w:t xml:space="preserve"> </w:t>
      </w:r>
      <w:r>
        <w:rPr>
          <w:color w:val="111111"/>
        </w:rPr>
        <w:t>том</w:t>
      </w:r>
      <w:r>
        <w:rPr>
          <w:color w:val="111111"/>
          <w:spacing w:val="2"/>
        </w:rPr>
        <w:t xml:space="preserve"> </w:t>
      </w:r>
      <w:r>
        <w:rPr>
          <w:color w:val="111111"/>
        </w:rPr>
        <w:t>числе</w:t>
      </w:r>
      <w:r>
        <w:rPr>
          <w:color w:val="111111"/>
          <w:spacing w:val="1"/>
        </w:rPr>
        <w:t xml:space="preserve"> </w:t>
      </w:r>
      <w:r>
        <w:rPr>
          <w:color w:val="111111"/>
        </w:rPr>
        <w:t>по индивидуальному</w:t>
      </w:r>
      <w:r>
        <w:rPr>
          <w:color w:val="111111"/>
          <w:spacing w:val="1"/>
        </w:rPr>
        <w:t xml:space="preserve"> </w:t>
      </w:r>
      <w:r>
        <w:rPr>
          <w:color w:val="111111"/>
        </w:rPr>
        <w:t>учебному</w:t>
      </w:r>
      <w:r>
        <w:rPr>
          <w:color w:val="111111"/>
          <w:spacing w:val="-1"/>
        </w:rPr>
        <w:t xml:space="preserve"> </w:t>
      </w:r>
      <w:r>
        <w:rPr>
          <w:color w:val="111111"/>
        </w:rPr>
        <w:t>плану</w:t>
      </w:r>
      <w:r>
        <w:rPr>
          <w:color w:val="111111"/>
          <w:spacing w:val="10"/>
        </w:rPr>
        <w:t xml:space="preserve"> </w:t>
      </w:r>
      <w:r>
        <w:rPr>
          <w:color w:val="111111"/>
        </w:rPr>
        <w:t>(п.28</w:t>
      </w:r>
      <w:r>
        <w:rPr>
          <w:color w:val="111111"/>
          <w:spacing w:val="4"/>
        </w:rPr>
        <w:t xml:space="preserve"> </w:t>
      </w:r>
      <w:r>
        <w:rPr>
          <w:color w:val="111111"/>
          <w:spacing w:val="-2"/>
        </w:rPr>
        <w:t>Приказа</w:t>
      </w:r>
    </w:p>
    <w:p w:rsidR="00DF48D2" w:rsidRDefault="007571C1">
      <w:pPr>
        <w:pStyle w:val="a3"/>
        <w:ind w:firstLine="0"/>
        <w:jc w:val="left"/>
      </w:pPr>
      <w:r>
        <w:rPr>
          <w:color w:val="111111"/>
          <w:spacing w:val="-2"/>
        </w:rPr>
        <w:t>№629).</w:t>
      </w:r>
    </w:p>
    <w:p w:rsidR="00DF48D2" w:rsidRDefault="007571C1">
      <w:pPr>
        <w:pStyle w:val="a3"/>
        <w:spacing w:before="64" w:line="288" w:lineRule="auto"/>
        <w:ind w:right="433"/>
      </w:pPr>
      <w:r>
        <w:rPr>
          <w:color w:val="111111"/>
        </w:rPr>
        <w:t>Численный состав объединения может быть уменьшен при включении в него обучающихся с ограниченными возможностями здоровья (п.29 Приказа №629).</w:t>
      </w:r>
    </w:p>
    <w:p w:rsidR="00DF48D2" w:rsidRDefault="007571C1">
      <w:pPr>
        <w:pStyle w:val="a3"/>
        <w:spacing w:line="288" w:lineRule="auto"/>
        <w:ind w:right="428"/>
      </w:pPr>
      <w:r>
        <w:rPr>
          <w:color w:val="111111"/>
        </w:rPr>
        <w:t>При реализации адаптированных дополнительных общеобразовательных программ</w:t>
      </w:r>
      <w:r>
        <w:rPr>
          <w:color w:val="111111"/>
          <w:spacing w:val="-18"/>
        </w:rPr>
        <w:t xml:space="preserve"> </w:t>
      </w:r>
      <w:r>
        <w:rPr>
          <w:color w:val="111111"/>
        </w:rPr>
        <w:t>обучающимся</w:t>
      </w:r>
      <w:r>
        <w:rPr>
          <w:color w:val="111111"/>
          <w:spacing w:val="-17"/>
        </w:rPr>
        <w:t xml:space="preserve"> </w:t>
      </w:r>
      <w:r>
        <w:rPr>
          <w:color w:val="111111"/>
        </w:rPr>
        <w:t>с</w:t>
      </w:r>
      <w:r>
        <w:rPr>
          <w:color w:val="111111"/>
          <w:spacing w:val="-18"/>
        </w:rPr>
        <w:t xml:space="preserve"> </w:t>
      </w:r>
      <w:r>
        <w:rPr>
          <w:color w:val="111111"/>
        </w:rPr>
        <w:t>ограниченными</w:t>
      </w:r>
      <w:r>
        <w:rPr>
          <w:color w:val="111111"/>
          <w:spacing w:val="-17"/>
        </w:rPr>
        <w:t xml:space="preserve"> </w:t>
      </w:r>
      <w:r>
        <w:rPr>
          <w:color w:val="111111"/>
        </w:rPr>
        <w:t>возможностями</w:t>
      </w:r>
      <w:r>
        <w:rPr>
          <w:color w:val="111111"/>
          <w:spacing w:val="-18"/>
        </w:rPr>
        <w:t xml:space="preserve"> </w:t>
      </w:r>
      <w:r>
        <w:rPr>
          <w:color w:val="111111"/>
        </w:rPr>
        <w:t>здоровья</w:t>
      </w:r>
      <w:r>
        <w:rPr>
          <w:color w:val="111111"/>
          <w:spacing w:val="-17"/>
        </w:rPr>
        <w:t xml:space="preserve"> </w:t>
      </w:r>
      <w:r>
        <w:rPr>
          <w:color w:val="111111"/>
        </w:rPr>
        <w:t>предоставляются бесплатно специальные учебники и учебные пособия, иная учебная литература, а также услуги сурдопереводчиков и тифлосурдопереводчиков (п.30 Приказа №629).</w:t>
      </w:r>
    </w:p>
    <w:p w:rsidR="00DF48D2" w:rsidRDefault="007571C1">
      <w:pPr>
        <w:pStyle w:val="a4"/>
        <w:numPr>
          <w:ilvl w:val="2"/>
          <w:numId w:val="1"/>
        </w:numPr>
        <w:tabs>
          <w:tab w:val="left" w:pos="1554"/>
        </w:tabs>
        <w:spacing w:before="126" w:line="288" w:lineRule="auto"/>
        <w:ind w:right="418" w:firstLine="708"/>
        <w:jc w:val="both"/>
        <w:rPr>
          <w:b/>
          <w:sz w:val="28"/>
        </w:rPr>
      </w:pPr>
      <w:r>
        <w:rPr>
          <w:b/>
          <w:color w:val="111111"/>
          <w:sz w:val="28"/>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r>
        <w:rPr>
          <w:color w:val="111111"/>
          <w:sz w:val="28"/>
        </w:rPr>
        <w:t xml:space="preserve">направленные письмом Минобрнауки России от 29.03.2016 №ВК-641/09 «О направлении». </w:t>
      </w:r>
      <w:r>
        <w:rPr>
          <w:sz w:val="28"/>
        </w:rPr>
        <w:t>Данный документ освещает следующие аспекты:</w:t>
      </w:r>
    </w:p>
    <w:p w:rsidR="00DF48D2" w:rsidRDefault="007571C1">
      <w:pPr>
        <w:pStyle w:val="a4"/>
        <w:numPr>
          <w:ilvl w:val="0"/>
          <w:numId w:val="22"/>
        </w:numPr>
        <w:tabs>
          <w:tab w:val="left" w:pos="1554"/>
        </w:tabs>
        <w:spacing w:line="288" w:lineRule="auto"/>
        <w:ind w:right="423" w:firstLine="708"/>
        <w:jc w:val="both"/>
        <w:rPr>
          <w:sz w:val="28"/>
        </w:rPr>
      </w:pPr>
      <w:r>
        <w:rPr>
          <w:sz w:val="28"/>
        </w:rPr>
        <w:t>Нормативно-правовые основы реализации образовательных программ для детей с ОВЗ</w:t>
      </w:r>
    </w:p>
    <w:p w:rsidR="00DF48D2" w:rsidRDefault="007571C1">
      <w:pPr>
        <w:pStyle w:val="a4"/>
        <w:numPr>
          <w:ilvl w:val="0"/>
          <w:numId w:val="22"/>
        </w:numPr>
        <w:tabs>
          <w:tab w:val="left" w:pos="1554"/>
        </w:tabs>
        <w:spacing w:line="288" w:lineRule="auto"/>
        <w:ind w:right="433" w:firstLine="708"/>
        <w:jc w:val="both"/>
        <w:rPr>
          <w:sz w:val="28"/>
        </w:rPr>
      </w:pPr>
      <w:r>
        <w:rPr>
          <w:sz w:val="28"/>
        </w:rPr>
        <w:t>Требования к результатам освоения адаптированной дополнительной общеобразовательной программы</w:t>
      </w:r>
    </w:p>
    <w:p w:rsidR="00DF48D2" w:rsidRDefault="007571C1">
      <w:pPr>
        <w:pStyle w:val="a4"/>
        <w:numPr>
          <w:ilvl w:val="0"/>
          <w:numId w:val="22"/>
        </w:numPr>
        <w:tabs>
          <w:tab w:val="left" w:pos="1554"/>
        </w:tabs>
        <w:spacing w:line="288" w:lineRule="auto"/>
        <w:ind w:right="431" w:firstLine="708"/>
        <w:jc w:val="both"/>
        <w:rPr>
          <w:sz w:val="28"/>
        </w:rPr>
      </w:pPr>
      <w:r>
        <w:rPr>
          <w:sz w:val="28"/>
        </w:rPr>
        <w:t>Требования к структуре адаптированной дополнительной общеобразовательной программы</w:t>
      </w:r>
    </w:p>
    <w:p w:rsidR="00DF48D2" w:rsidRDefault="007571C1">
      <w:pPr>
        <w:pStyle w:val="a4"/>
        <w:numPr>
          <w:ilvl w:val="0"/>
          <w:numId w:val="22"/>
        </w:numPr>
        <w:tabs>
          <w:tab w:val="left" w:pos="1554"/>
        </w:tabs>
        <w:spacing w:line="288" w:lineRule="auto"/>
        <w:ind w:right="425" w:firstLine="708"/>
        <w:jc w:val="both"/>
        <w:rPr>
          <w:sz w:val="28"/>
        </w:rPr>
      </w:pPr>
      <w:r>
        <w:rPr>
          <w:sz w:val="28"/>
        </w:rPr>
        <w:t>Требования к условиям реализации адаптированных дополнительных общеобразовательных программ</w:t>
      </w:r>
    </w:p>
    <w:p w:rsidR="00DF48D2" w:rsidRDefault="007571C1">
      <w:pPr>
        <w:pStyle w:val="a4"/>
        <w:numPr>
          <w:ilvl w:val="0"/>
          <w:numId w:val="22"/>
        </w:numPr>
        <w:tabs>
          <w:tab w:val="left" w:pos="1554"/>
        </w:tabs>
        <w:spacing w:line="288" w:lineRule="auto"/>
        <w:ind w:right="431" w:firstLine="708"/>
        <w:jc w:val="both"/>
        <w:rPr>
          <w:sz w:val="28"/>
        </w:rPr>
      </w:pPr>
      <w:r>
        <w:rPr>
          <w:sz w:val="28"/>
        </w:rPr>
        <w:t>Адаптация дополнительных общеобразовательных программ с учетом особых образовательных потребностей детей с ОВЗ.</w:t>
      </w:r>
    </w:p>
    <w:p w:rsidR="00DF48D2" w:rsidRDefault="00DF48D2">
      <w:pPr>
        <w:pStyle w:val="a4"/>
        <w:spacing w:line="288" w:lineRule="auto"/>
        <w:rPr>
          <w:sz w:val="28"/>
        </w:rPr>
        <w:sectPr w:rsidR="00DF48D2">
          <w:footerReference w:type="default" r:id="rId70"/>
          <w:pgSz w:w="11910" w:h="16840"/>
          <w:pgMar w:top="1040" w:right="141" w:bottom="580" w:left="992" w:header="0" w:footer="388" w:gutter="0"/>
          <w:pgNumType w:start="1"/>
          <w:cols w:space="720"/>
        </w:sectPr>
      </w:pPr>
    </w:p>
    <w:p w:rsidR="00DF48D2" w:rsidRDefault="007571C1">
      <w:pPr>
        <w:pStyle w:val="a3"/>
        <w:spacing w:before="67" w:line="288" w:lineRule="auto"/>
        <w:ind w:right="422"/>
      </w:pPr>
      <w:r>
        <w:rPr>
          <w:b/>
          <w:color w:val="111111"/>
        </w:rPr>
        <w:lastRenderedPageBreak/>
        <w:t>Итак</w:t>
      </w:r>
      <w:r>
        <w:rPr>
          <w:color w:val="111111"/>
        </w:rPr>
        <w:t>, в дополнение к списку нормативных документов (п.2 р.I настоящих рекомендаций), при разработке адаптированных дополнительных общеобразовательных программ необходимо основываться на следующих нормативно-правовых документах:</w:t>
      </w:r>
    </w:p>
    <w:p w:rsidR="00DF48D2" w:rsidRDefault="007571C1">
      <w:pPr>
        <w:pStyle w:val="a4"/>
        <w:numPr>
          <w:ilvl w:val="0"/>
          <w:numId w:val="21"/>
        </w:numPr>
        <w:tabs>
          <w:tab w:val="left" w:pos="1554"/>
        </w:tabs>
        <w:spacing w:before="1" w:line="288" w:lineRule="auto"/>
        <w:ind w:right="424" w:firstLine="708"/>
        <w:jc w:val="both"/>
        <w:rPr>
          <w:sz w:val="28"/>
        </w:rPr>
      </w:pPr>
      <w:r>
        <w:rPr>
          <w:color w:val="111111"/>
          <w:sz w:val="28"/>
        </w:rPr>
        <w:t>Федеральный закон Российской Федерации «О социальной защите инвалидов в Российской Федерации» от 25.11.1995 №181-ФЗ (с изменениями на 28 декабря 2022 года)</w:t>
      </w:r>
    </w:p>
    <w:p w:rsidR="00DF48D2" w:rsidRDefault="007571C1">
      <w:pPr>
        <w:pStyle w:val="a4"/>
        <w:numPr>
          <w:ilvl w:val="0"/>
          <w:numId w:val="21"/>
        </w:numPr>
        <w:tabs>
          <w:tab w:val="left" w:pos="1555"/>
        </w:tabs>
        <w:ind w:left="1555" w:hanging="706"/>
        <w:jc w:val="both"/>
        <w:rPr>
          <w:sz w:val="28"/>
        </w:rPr>
      </w:pPr>
      <w:r>
        <w:rPr>
          <w:color w:val="111111"/>
          <w:spacing w:val="-2"/>
          <w:sz w:val="28"/>
        </w:rPr>
        <w:t>Приказ</w:t>
      </w:r>
      <w:r>
        <w:rPr>
          <w:color w:val="111111"/>
          <w:spacing w:val="-7"/>
          <w:sz w:val="28"/>
        </w:rPr>
        <w:t xml:space="preserve"> </w:t>
      </w:r>
      <w:r>
        <w:rPr>
          <w:color w:val="111111"/>
          <w:spacing w:val="-2"/>
          <w:sz w:val="28"/>
        </w:rPr>
        <w:t>Министерства</w:t>
      </w:r>
      <w:r>
        <w:rPr>
          <w:color w:val="111111"/>
          <w:spacing w:val="-6"/>
          <w:sz w:val="28"/>
        </w:rPr>
        <w:t xml:space="preserve"> </w:t>
      </w:r>
      <w:r>
        <w:rPr>
          <w:color w:val="111111"/>
          <w:spacing w:val="-2"/>
          <w:sz w:val="28"/>
        </w:rPr>
        <w:t>Просвещения</w:t>
      </w:r>
      <w:r>
        <w:rPr>
          <w:color w:val="111111"/>
          <w:spacing w:val="-4"/>
          <w:sz w:val="28"/>
        </w:rPr>
        <w:t xml:space="preserve"> </w:t>
      </w:r>
      <w:r>
        <w:rPr>
          <w:color w:val="111111"/>
          <w:spacing w:val="-2"/>
          <w:sz w:val="28"/>
        </w:rPr>
        <w:t>Российской</w:t>
      </w:r>
      <w:r>
        <w:rPr>
          <w:color w:val="111111"/>
          <w:spacing w:val="-5"/>
          <w:sz w:val="28"/>
        </w:rPr>
        <w:t xml:space="preserve"> </w:t>
      </w:r>
      <w:r>
        <w:rPr>
          <w:color w:val="111111"/>
          <w:spacing w:val="-2"/>
          <w:sz w:val="28"/>
        </w:rPr>
        <w:t>Федерации</w:t>
      </w:r>
      <w:r>
        <w:rPr>
          <w:color w:val="111111"/>
          <w:spacing w:val="-5"/>
          <w:sz w:val="28"/>
        </w:rPr>
        <w:t xml:space="preserve"> </w:t>
      </w:r>
      <w:r>
        <w:rPr>
          <w:color w:val="111111"/>
          <w:spacing w:val="-2"/>
          <w:sz w:val="28"/>
        </w:rPr>
        <w:t>от</w:t>
      </w:r>
      <w:r>
        <w:rPr>
          <w:color w:val="111111"/>
          <w:spacing w:val="-5"/>
          <w:sz w:val="28"/>
        </w:rPr>
        <w:t xml:space="preserve"> </w:t>
      </w:r>
      <w:r>
        <w:rPr>
          <w:color w:val="111111"/>
          <w:spacing w:val="-2"/>
          <w:sz w:val="28"/>
        </w:rPr>
        <w:t>31.03.2025</w:t>
      </w:r>
    </w:p>
    <w:p w:rsidR="00DF48D2" w:rsidRDefault="007571C1">
      <w:pPr>
        <w:pStyle w:val="a3"/>
        <w:spacing w:before="64" w:line="288" w:lineRule="auto"/>
        <w:ind w:right="424" w:firstLine="0"/>
      </w:pPr>
      <w:r>
        <w:rPr>
          <w:color w:val="111111"/>
        </w:rPr>
        <w:t>№253 «Об утверждении Порядка обеспечения условий доступности для инвалидов объектов и предоставляемых услуг в сфере общего, среднего профессионального образования</w:t>
      </w:r>
      <w:r>
        <w:rPr>
          <w:color w:val="111111"/>
          <w:spacing w:val="-6"/>
        </w:rPr>
        <w:t xml:space="preserve"> </w:t>
      </w:r>
      <w:r>
        <w:rPr>
          <w:color w:val="111111"/>
        </w:rPr>
        <w:t>и</w:t>
      </w:r>
      <w:r>
        <w:rPr>
          <w:color w:val="111111"/>
          <w:spacing w:val="-4"/>
        </w:rPr>
        <w:t xml:space="preserve"> </w:t>
      </w:r>
      <w:r>
        <w:rPr>
          <w:color w:val="111111"/>
        </w:rPr>
        <w:t>соответствующего</w:t>
      </w:r>
      <w:r>
        <w:rPr>
          <w:color w:val="111111"/>
          <w:spacing w:val="-4"/>
        </w:rPr>
        <w:t xml:space="preserve"> </w:t>
      </w:r>
      <w:r>
        <w:rPr>
          <w:color w:val="111111"/>
        </w:rPr>
        <w:t>дополнительного</w:t>
      </w:r>
      <w:r>
        <w:rPr>
          <w:color w:val="111111"/>
          <w:spacing w:val="-4"/>
        </w:rPr>
        <w:t xml:space="preserve"> </w:t>
      </w:r>
      <w:r>
        <w:rPr>
          <w:color w:val="111111"/>
        </w:rPr>
        <w:t>профессионального</w:t>
      </w:r>
      <w:r>
        <w:rPr>
          <w:color w:val="111111"/>
          <w:spacing w:val="-4"/>
        </w:rPr>
        <w:t xml:space="preserve"> </w:t>
      </w:r>
      <w:r>
        <w:rPr>
          <w:color w:val="111111"/>
        </w:rPr>
        <w:t>образования, профессионального обучения, дополнительного образования детей и взрослых, организации отдыха и оздоровления детей, а также оказания им при этом необходимой помощи»</w:t>
      </w:r>
    </w:p>
    <w:p w:rsidR="00DF48D2" w:rsidRDefault="007571C1">
      <w:pPr>
        <w:pStyle w:val="a4"/>
        <w:numPr>
          <w:ilvl w:val="0"/>
          <w:numId w:val="21"/>
        </w:numPr>
        <w:tabs>
          <w:tab w:val="left" w:pos="1554"/>
        </w:tabs>
        <w:spacing w:before="1" w:line="288" w:lineRule="auto"/>
        <w:ind w:right="423" w:firstLine="708"/>
        <w:jc w:val="both"/>
        <w:rPr>
          <w:sz w:val="28"/>
        </w:rPr>
      </w:pPr>
      <w:r>
        <w:rPr>
          <w:color w:val="111111"/>
          <w:sz w:val="28"/>
        </w:rPr>
        <w:t>Письмо</w:t>
      </w:r>
      <w:r>
        <w:rPr>
          <w:color w:val="111111"/>
          <w:spacing w:val="-11"/>
          <w:sz w:val="28"/>
        </w:rPr>
        <w:t xml:space="preserve"> </w:t>
      </w:r>
      <w:r>
        <w:rPr>
          <w:color w:val="111111"/>
          <w:sz w:val="28"/>
        </w:rPr>
        <w:t>Минобрнауки</w:t>
      </w:r>
      <w:r>
        <w:rPr>
          <w:color w:val="111111"/>
          <w:spacing w:val="-11"/>
          <w:sz w:val="28"/>
        </w:rPr>
        <w:t xml:space="preserve"> </w:t>
      </w:r>
      <w:r>
        <w:rPr>
          <w:color w:val="111111"/>
          <w:sz w:val="28"/>
        </w:rPr>
        <w:t>России</w:t>
      </w:r>
      <w:r>
        <w:rPr>
          <w:color w:val="111111"/>
          <w:spacing w:val="-11"/>
          <w:sz w:val="28"/>
        </w:rPr>
        <w:t xml:space="preserve"> </w:t>
      </w:r>
      <w:r>
        <w:rPr>
          <w:color w:val="111111"/>
          <w:sz w:val="28"/>
        </w:rPr>
        <w:t>от</w:t>
      </w:r>
      <w:r>
        <w:rPr>
          <w:color w:val="111111"/>
          <w:spacing w:val="-14"/>
          <w:sz w:val="28"/>
        </w:rPr>
        <w:t xml:space="preserve"> </w:t>
      </w:r>
      <w:r>
        <w:rPr>
          <w:color w:val="111111"/>
          <w:sz w:val="28"/>
        </w:rPr>
        <w:t>29.03.2016</w:t>
      </w:r>
      <w:r>
        <w:rPr>
          <w:color w:val="111111"/>
          <w:spacing w:val="-11"/>
          <w:sz w:val="28"/>
        </w:rPr>
        <w:t xml:space="preserve"> </w:t>
      </w:r>
      <w:r>
        <w:rPr>
          <w:color w:val="111111"/>
          <w:sz w:val="28"/>
        </w:rPr>
        <w:t>№ВК-641/09</w:t>
      </w:r>
      <w:r>
        <w:rPr>
          <w:color w:val="111111"/>
          <w:spacing w:val="-11"/>
          <w:sz w:val="28"/>
        </w:rPr>
        <w:t xml:space="preserve"> </w:t>
      </w:r>
      <w:r>
        <w:rPr>
          <w:color w:val="111111"/>
          <w:sz w:val="28"/>
        </w:rPr>
        <w:t>«О</w:t>
      </w:r>
      <w:r>
        <w:rPr>
          <w:color w:val="111111"/>
          <w:spacing w:val="-12"/>
          <w:sz w:val="28"/>
        </w:rPr>
        <w:t xml:space="preserve"> </w:t>
      </w:r>
      <w:r>
        <w:rPr>
          <w:color w:val="111111"/>
          <w:sz w:val="28"/>
        </w:rPr>
        <w:t>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DF48D2" w:rsidRDefault="00DF48D2">
      <w:pPr>
        <w:pStyle w:val="a4"/>
        <w:spacing w:line="288" w:lineRule="auto"/>
        <w:rPr>
          <w:sz w:val="28"/>
        </w:rPr>
        <w:sectPr w:rsidR="00DF48D2">
          <w:footerReference w:type="default" r:id="rId71"/>
          <w:pgSz w:w="11910" w:h="16840"/>
          <w:pgMar w:top="1040" w:right="141" w:bottom="580" w:left="992" w:header="0" w:footer="388" w:gutter="0"/>
          <w:cols w:space="720"/>
        </w:sectPr>
      </w:pPr>
    </w:p>
    <w:p w:rsidR="00DF48D2" w:rsidRDefault="007571C1">
      <w:pPr>
        <w:pStyle w:val="4"/>
        <w:numPr>
          <w:ilvl w:val="1"/>
          <w:numId w:val="1"/>
        </w:numPr>
        <w:tabs>
          <w:tab w:val="left" w:pos="1283"/>
          <w:tab w:val="left" w:pos="4502"/>
        </w:tabs>
        <w:spacing w:before="72" w:line="288" w:lineRule="auto"/>
        <w:ind w:left="4502" w:right="856" w:hanging="3927"/>
        <w:jc w:val="left"/>
      </w:pPr>
      <w:r>
        <w:rPr>
          <w:color w:val="111111"/>
        </w:rPr>
        <w:lastRenderedPageBreak/>
        <w:t>Разработка</w:t>
      </w:r>
      <w:r>
        <w:rPr>
          <w:color w:val="111111"/>
          <w:spacing w:val="-7"/>
        </w:rPr>
        <w:t xml:space="preserve"> </w:t>
      </w:r>
      <w:r>
        <w:rPr>
          <w:color w:val="111111"/>
        </w:rPr>
        <w:t>адаптированной</w:t>
      </w:r>
      <w:r>
        <w:rPr>
          <w:color w:val="111111"/>
          <w:spacing w:val="-10"/>
        </w:rPr>
        <w:t xml:space="preserve"> </w:t>
      </w:r>
      <w:r>
        <w:rPr>
          <w:color w:val="111111"/>
        </w:rPr>
        <w:t>дополнительной</w:t>
      </w:r>
      <w:r>
        <w:rPr>
          <w:color w:val="111111"/>
          <w:spacing w:val="-10"/>
        </w:rPr>
        <w:t xml:space="preserve"> </w:t>
      </w:r>
      <w:r>
        <w:rPr>
          <w:color w:val="111111"/>
        </w:rPr>
        <w:t xml:space="preserve">общеобразовательной </w:t>
      </w:r>
      <w:r>
        <w:rPr>
          <w:color w:val="111111"/>
          <w:spacing w:val="-2"/>
        </w:rPr>
        <w:t>программы</w:t>
      </w:r>
    </w:p>
    <w:p w:rsidR="00DF48D2" w:rsidRDefault="007571C1">
      <w:pPr>
        <w:pStyle w:val="a3"/>
        <w:spacing w:before="216" w:line="288" w:lineRule="auto"/>
        <w:ind w:right="422"/>
      </w:pPr>
      <w:r>
        <w:rPr>
          <w:color w:val="111111"/>
        </w:rPr>
        <w:t>В соответствии с №273-ФЗ содержание дополнительного образования и условия организации обучения и воспитания обучающегося с ОВЗ определяются адаптированной образовательной программой, а для инвалидов индивидуальной программой реабилитации инвалида.</w:t>
      </w:r>
    </w:p>
    <w:p w:rsidR="00DF48D2" w:rsidRDefault="007571C1">
      <w:pPr>
        <w:pStyle w:val="a3"/>
        <w:spacing w:line="288" w:lineRule="auto"/>
        <w:ind w:right="423"/>
      </w:pPr>
      <w:r>
        <w:rPr>
          <w:color w:val="111111"/>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w:t>
      </w:r>
      <w:r>
        <w:rPr>
          <w:color w:val="111111"/>
          <w:spacing w:val="-15"/>
        </w:rPr>
        <w:t xml:space="preserve"> </w:t>
      </w:r>
      <w:r>
        <w:rPr>
          <w:color w:val="111111"/>
        </w:rPr>
        <w:t>особенностей</w:t>
      </w:r>
      <w:r>
        <w:rPr>
          <w:color w:val="111111"/>
          <w:spacing w:val="-14"/>
        </w:rPr>
        <w:t xml:space="preserve"> </w:t>
      </w:r>
      <w:r>
        <w:rPr>
          <w:color w:val="111111"/>
        </w:rPr>
        <w:t>их</w:t>
      </w:r>
      <w:r>
        <w:rPr>
          <w:color w:val="111111"/>
          <w:spacing w:val="-16"/>
        </w:rPr>
        <w:t xml:space="preserve"> </w:t>
      </w:r>
      <w:r>
        <w:rPr>
          <w:color w:val="111111"/>
        </w:rPr>
        <w:t>психофизического</w:t>
      </w:r>
      <w:r>
        <w:rPr>
          <w:color w:val="111111"/>
          <w:spacing w:val="-16"/>
        </w:rPr>
        <w:t xml:space="preserve"> </w:t>
      </w:r>
      <w:r>
        <w:rPr>
          <w:color w:val="111111"/>
        </w:rPr>
        <w:t>развития,</w:t>
      </w:r>
      <w:r>
        <w:rPr>
          <w:color w:val="111111"/>
          <w:spacing w:val="-15"/>
        </w:rPr>
        <w:t xml:space="preserve"> </w:t>
      </w:r>
      <w:r>
        <w:rPr>
          <w:color w:val="111111"/>
        </w:rPr>
        <w:t>индивидуальных</w:t>
      </w:r>
      <w:r>
        <w:rPr>
          <w:color w:val="111111"/>
          <w:spacing w:val="-14"/>
        </w:rPr>
        <w:t xml:space="preserve"> </w:t>
      </w:r>
      <w:r>
        <w:rPr>
          <w:color w:val="111111"/>
        </w:rPr>
        <w:t>возможностей и при необходимости обеспечивающая коррекцию нарушений развития и социальную адаптацию указанных лиц» (п.28 ст.2 №273-ФЗ).</w:t>
      </w:r>
    </w:p>
    <w:p w:rsidR="00DF48D2" w:rsidRDefault="007571C1">
      <w:pPr>
        <w:pStyle w:val="a3"/>
        <w:tabs>
          <w:tab w:val="left" w:pos="2570"/>
          <w:tab w:val="left" w:pos="4610"/>
          <w:tab w:val="left" w:pos="5092"/>
          <w:tab w:val="left" w:pos="6207"/>
          <w:tab w:val="left" w:pos="7954"/>
        </w:tabs>
        <w:spacing w:before="1" w:line="288" w:lineRule="auto"/>
        <w:ind w:right="418"/>
        <w:jc w:val="right"/>
        <w:rPr>
          <w:b/>
        </w:rPr>
      </w:pPr>
      <w:r>
        <w:rPr>
          <w:color w:val="111111"/>
        </w:rPr>
        <w:t>Адаптированная</w:t>
      </w:r>
      <w:r>
        <w:rPr>
          <w:color w:val="111111"/>
          <w:spacing w:val="40"/>
        </w:rPr>
        <w:t xml:space="preserve"> </w:t>
      </w:r>
      <w:r>
        <w:rPr>
          <w:color w:val="111111"/>
        </w:rPr>
        <w:t>дополнительная</w:t>
      </w:r>
      <w:r>
        <w:rPr>
          <w:color w:val="111111"/>
          <w:spacing w:val="40"/>
        </w:rPr>
        <w:t xml:space="preserve"> </w:t>
      </w:r>
      <w:r>
        <w:rPr>
          <w:color w:val="111111"/>
        </w:rPr>
        <w:t>общеобразовательная</w:t>
      </w:r>
      <w:r>
        <w:rPr>
          <w:color w:val="111111"/>
          <w:spacing w:val="40"/>
        </w:rPr>
        <w:t xml:space="preserve"> </w:t>
      </w:r>
      <w:r>
        <w:rPr>
          <w:color w:val="111111"/>
        </w:rPr>
        <w:t>программа</w:t>
      </w:r>
      <w:r>
        <w:rPr>
          <w:color w:val="111111"/>
          <w:spacing w:val="40"/>
        </w:rPr>
        <w:t xml:space="preserve"> </w:t>
      </w:r>
      <w:r>
        <w:rPr>
          <w:color w:val="111111"/>
        </w:rPr>
        <w:t>(далее</w:t>
      </w:r>
      <w:r>
        <w:rPr>
          <w:color w:val="111111"/>
          <w:spacing w:val="40"/>
        </w:rPr>
        <w:t xml:space="preserve"> </w:t>
      </w:r>
      <w:r>
        <w:rPr>
          <w:color w:val="111111"/>
        </w:rPr>
        <w:t>–</w:t>
      </w:r>
      <w:r>
        <w:rPr>
          <w:color w:val="111111"/>
          <w:spacing w:val="40"/>
        </w:rPr>
        <w:t xml:space="preserve"> </w:t>
      </w:r>
      <w:r>
        <w:rPr>
          <w:color w:val="111111"/>
        </w:rPr>
        <w:t>АДОП),</w:t>
      </w:r>
      <w:r>
        <w:rPr>
          <w:color w:val="111111"/>
          <w:spacing w:val="40"/>
        </w:rPr>
        <w:t xml:space="preserve"> </w:t>
      </w:r>
      <w:r>
        <w:rPr>
          <w:color w:val="111111"/>
        </w:rPr>
        <w:t>позволяющая</w:t>
      </w:r>
      <w:r>
        <w:rPr>
          <w:color w:val="111111"/>
          <w:spacing w:val="40"/>
        </w:rPr>
        <w:t xml:space="preserve"> </w:t>
      </w:r>
      <w:r>
        <w:rPr>
          <w:color w:val="111111"/>
        </w:rPr>
        <w:t>индивидуализировать</w:t>
      </w:r>
      <w:r>
        <w:rPr>
          <w:color w:val="111111"/>
          <w:spacing w:val="40"/>
        </w:rPr>
        <w:t xml:space="preserve"> </w:t>
      </w:r>
      <w:r>
        <w:rPr>
          <w:color w:val="111111"/>
        </w:rPr>
        <w:t>процесс</w:t>
      </w:r>
      <w:r>
        <w:rPr>
          <w:color w:val="111111"/>
          <w:spacing w:val="40"/>
        </w:rPr>
        <w:t xml:space="preserve"> </w:t>
      </w:r>
      <w:r>
        <w:rPr>
          <w:color w:val="111111"/>
        </w:rPr>
        <w:t>обучения,</w:t>
      </w:r>
      <w:r>
        <w:rPr>
          <w:color w:val="111111"/>
          <w:spacing w:val="40"/>
        </w:rPr>
        <w:t xml:space="preserve"> </w:t>
      </w:r>
      <w:r>
        <w:rPr>
          <w:color w:val="111111"/>
        </w:rPr>
        <w:t>необходима</w:t>
      </w:r>
      <w:r>
        <w:rPr>
          <w:color w:val="111111"/>
          <w:spacing w:val="40"/>
        </w:rPr>
        <w:t xml:space="preserve"> </w:t>
      </w:r>
      <w:r>
        <w:rPr>
          <w:color w:val="111111"/>
        </w:rPr>
        <w:t>тогда, когда</w:t>
      </w:r>
      <w:r>
        <w:rPr>
          <w:color w:val="111111"/>
          <w:spacing w:val="-18"/>
        </w:rPr>
        <w:t xml:space="preserve"> </w:t>
      </w:r>
      <w:r>
        <w:rPr>
          <w:color w:val="111111"/>
        </w:rPr>
        <w:t>ребенок</w:t>
      </w:r>
      <w:r>
        <w:rPr>
          <w:color w:val="111111"/>
          <w:spacing w:val="-17"/>
        </w:rPr>
        <w:t xml:space="preserve"> </w:t>
      </w:r>
      <w:r>
        <w:rPr>
          <w:color w:val="111111"/>
        </w:rPr>
        <w:t>с</w:t>
      </w:r>
      <w:r>
        <w:rPr>
          <w:color w:val="111111"/>
          <w:spacing w:val="-15"/>
        </w:rPr>
        <w:t xml:space="preserve"> </w:t>
      </w:r>
      <w:r>
        <w:rPr>
          <w:color w:val="111111"/>
        </w:rPr>
        <w:t>ОВЗ</w:t>
      </w:r>
      <w:r>
        <w:rPr>
          <w:color w:val="111111"/>
          <w:spacing w:val="-17"/>
        </w:rPr>
        <w:t xml:space="preserve"> </w:t>
      </w:r>
      <w:r>
        <w:rPr>
          <w:color w:val="111111"/>
        </w:rPr>
        <w:t>приходит</w:t>
      </w:r>
      <w:r>
        <w:rPr>
          <w:color w:val="111111"/>
          <w:spacing w:val="-18"/>
        </w:rPr>
        <w:t xml:space="preserve"> </w:t>
      </w:r>
      <w:r>
        <w:rPr>
          <w:color w:val="111111"/>
        </w:rPr>
        <w:t>в</w:t>
      </w:r>
      <w:r>
        <w:rPr>
          <w:color w:val="111111"/>
          <w:spacing w:val="-16"/>
        </w:rPr>
        <w:t xml:space="preserve"> </w:t>
      </w:r>
      <w:r>
        <w:rPr>
          <w:color w:val="111111"/>
        </w:rPr>
        <w:t>группу</w:t>
      </w:r>
      <w:r>
        <w:rPr>
          <w:color w:val="111111"/>
          <w:spacing w:val="-18"/>
        </w:rPr>
        <w:t xml:space="preserve"> </w:t>
      </w:r>
      <w:r>
        <w:rPr>
          <w:color w:val="111111"/>
        </w:rPr>
        <w:t>нормально</w:t>
      </w:r>
      <w:r>
        <w:rPr>
          <w:color w:val="111111"/>
          <w:spacing w:val="-10"/>
        </w:rPr>
        <w:t xml:space="preserve"> </w:t>
      </w:r>
      <w:r>
        <w:rPr>
          <w:color w:val="111111"/>
        </w:rPr>
        <w:t>развивающихся</w:t>
      </w:r>
      <w:r>
        <w:rPr>
          <w:color w:val="111111"/>
          <w:spacing w:val="-14"/>
        </w:rPr>
        <w:t xml:space="preserve"> </w:t>
      </w:r>
      <w:r>
        <w:rPr>
          <w:color w:val="111111"/>
        </w:rPr>
        <w:t>сверстников</w:t>
      </w:r>
      <w:r>
        <w:rPr>
          <w:color w:val="111111"/>
          <w:spacing w:val="-13"/>
        </w:rPr>
        <w:t xml:space="preserve"> </w:t>
      </w:r>
      <w:r>
        <w:rPr>
          <w:color w:val="111111"/>
        </w:rPr>
        <w:t>и</w:t>
      </w:r>
      <w:r>
        <w:rPr>
          <w:color w:val="111111"/>
          <w:spacing w:val="-14"/>
        </w:rPr>
        <w:t xml:space="preserve"> </w:t>
      </w:r>
      <w:r>
        <w:rPr>
          <w:color w:val="111111"/>
        </w:rPr>
        <w:t>для освоения программы этому</w:t>
      </w:r>
      <w:r>
        <w:rPr>
          <w:color w:val="111111"/>
          <w:spacing w:val="-3"/>
        </w:rPr>
        <w:t xml:space="preserve"> </w:t>
      </w:r>
      <w:r>
        <w:rPr>
          <w:color w:val="111111"/>
        </w:rPr>
        <w:t>ребенку</w:t>
      </w:r>
      <w:r>
        <w:rPr>
          <w:color w:val="111111"/>
          <w:spacing w:val="-1"/>
        </w:rPr>
        <w:t xml:space="preserve"> </w:t>
      </w:r>
      <w:r>
        <w:rPr>
          <w:color w:val="111111"/>
        </w:rPr>
        <w:t>нужно создать</w:t>
      </w:r>
      <w:r>
        <w:rPr>
          <w:color w:val="111111"/>
          <w:spacing w:val="-1"/>
        </w:rPr>
        <w:t xml:space="preserve"> </w:t>
      </w:r>
      <w:r>
        <w:rPr>
          <w:color w:val="111111"/>
        </w:rPr>
        <w:t>особые</w:t>
      </w:r>
      <w:r>
        <w:rPr>
          <w:color w:val="111111"/>
          <w:spacing w:val="-1"/>
        </w:rPr>
        <w:t xml:space="preserve"> </w:t>
      </w:r>
      <w:r>
        <w:rPr>
          <w:color w:val="111111"/>
        </w:rPr>
        <w:t>условия, которые и будут описаны</w:t>
      </w:r>
      <w:r>
        <w:rPr>
          <w:color w:val="111111"/>
          <w:spacing w:val="-11"/>
        </w:rPr>
        <w:t xml:space="preserve"> </w:t>
      </w:r>
      <w:r>
        <w:rPr>
          <w:color w:val="111111"/>
        </w:rPr>
        <w:t>в</w:t>
      </w:r>
      <w:r>
        <w:rPr>
          <w:color w:val="111111"/>
          <w:spacing w:val="-13"/>
        </w:rPr>
        <w:t xml:space="preserve"> </w:t>
      </w:r>
      <w:r>
        <w:rPr>
          <w:color w:val="111111"/>
        </w:rPr>
        <w:t>его</w:t>
      </w:r>
      <w:r>
        <w:rPr>
          <w:color w:val="111111"/>
          <w:spacing w:val="-12"/>
        </w:rPr>
        <w:t xml:space="preserve"> </w:t>
      </w:r>
      <w:r>
        <w:rPr>
          <w:color w:val="111111"/>
        </w:rPr>
        <w:t>личной,</w:t>
      </w:r>
      <w:r>
        <w:rPr>
          <w:color w:val="111111"/>
          <w:spacing w:val="-12"/>
        </w:rPr>
        <w:t xml:space="preserve"> </w:t>
      </w:r>
      <w:r>
        <w:rPr>
          <w:color w:val="111111"/>
        </w:rPr>
        <w:t>индивидуальной</w:t>
      </w:r>
      <w:r>
        <w:rPr>
          <w:color w:val="111111"/>
          <w:spacing w:val="-12"/>
        </w:rPr>
        <w:t xml:space="preserve"> </w:t>
      </w:r>
      <w:r>
        <w:rPr>
          <w:color w:val="111111"/>
        </w:rPr>
        <w:t>адаптированной</w:t>
      </w:r>
      <w:r>
        <w:rPr>
          <w:color w:val="111111"/>
          <w:spacing w:val="-12"/>
        </w:rPr>
        <w:t xml:space="preserve"> </w:t>
      </w:r>
      <w:r>
        <w:rPr>
          <w:color w:val="111111"/>
        </w:rPr>
        <w:t>образовательной</w:t>
      </w:r>
      <w:r>
        <w:rPr>
          <w:color w:val="111111"/>
          <w:spacing w:val="-12"/>
        </w:rPr>
        <w:t xml:space="preserve"> </w:t>
      </w:r>
      <w:r>
        <w:rPr>
          <w:color w:val="111111"/>
        </w:rPr>
        <w:t>программе. Адаптация</w:t>
      </w:r>
      <w:r>
        <w:rPr>
          <w:color w:val="111111"/>
          <w:spacing w:val="40"/>
        </w:rPr>
        <w:t xml:space="preserve"> </w:t>
      </w:r>
      <w:r>
        <w:rPr>
          <w:color w:val="111111"/>
        </w:rPr>
        <w:t>дополнительных</w:t>
      </w:r>
      <w:r>
        <w:rPr>
          <w:color w:val="111111"/>
          <w:spacing w:val="40"/>
        </w:rPr>
        <w:t xml:space="preserve"> </w:t>
      </w:r>
      <w:r>
        <w:rPr>
          <w:color w:val="111111"/>
        </w:rPr>
        <w:t>общеразвивающих</w:t>
      </w:r>
      <w:r>
        <w:rPr>
          <w:color w:val="111111"/>
          <w:spacing w:val="40"/>
        </w:rPr>
        <w:t xml:space="preserve"> </w:t>
      </w:r>
      <w:r>
        <w:rPr>
          <w:color w:val="111111"/>
        </w:rPr>
        <w:t>программ,</w:t>
      </w:r>
      <w:r>
        <w:rPr>
          <w:color w:val="111111"/>
          <w:spacing w:val="40"/>
        </w:rPr>
        <w:t xml:space="preserve"> </w:t>
      </w:r>
      <w:r>
        <w:rPr>
          <w:color w:val="111111"/>
        </w:rPr>
        <w:t>так</w:t>
      </w:r>
      <w:r>
        <w:rPr>
          <w:color w:val="111111"/>
          <w:spacing w:val="40"/>
        </w:rPr>
        <w:t xml:space="preserve"> </w:t>
      </w:r>
      <w:r>
        <w:rPr>
          <w:color w:val="111111"/>
        </w:rPr>
        <w:t>же,</w:t>
      </w:r>
      <w:r>
        <w:rPr>
          <w:color w:val="111111"/>
          <w:spacing w:val="40"/>
        </w:rPr>
        <w:t xml:space="preserve"> </w:t>
      </w:r>
      <w:r>
        <w:rPr>
          <w:color w:val="111111"/>
        </w:rPr>
        <w:t>как</w:t>
      </w:r>
      <w:r>
        <w:rPr>
          <w:color w:val="111111"/>
          <w:spacing w:val="40"/>
        </w:rPr>
        <w:t xml:space="preserve"> </w:t>
      </w:r>
      <w:r>
        <w:rPr>
          <w:color w:val="111111"/>
        </w:rPr>
        <w:t>и</w:t>
      </w:r>
      <w:r>
        <w:rPr>
          <w:color w:val="111111"/>
          <w:spacing w:val="40"/>
        </w:rPr>
        <w:t xml:space="preserve"> </w:t>
      </w:r>
      <w:r>
        <w:rPr>
          <w:color w:val="111111"/>
        </w:rPr>
        <w:t>для любых образовательных программ общего (дошкольного, начального, основного и среднего)</w:t>
      </w:r>
      <w:r>
        <w:rPr>
          <w:color w:val="111111"/>
          <w:spacing w:val="40"/>
        </w:rPr>
        <w:t xml:space="preserve"> </w:t>
      </w:r>
      <w:r>
        <w:rPr>
          <w:color w:val="111111"/>
        </w:rPr>
        <w:t>образования,</w:t>
      </w:r>
      <w:r>
        <w:rPr>
          <w:color w:val="111111"/>
          <w:spacing w:val="40"/>
        </w:rPr>
        <w:t xml:space="preserve"> </w:t>
      </w:r>
      <w:r>
        <w:rPr>
          <w:color w:val="111111"/>
        </w:rPr>
        <w:t>нужна</w:t>
      </w:r>
      <w:r>
        <w:rPr>
          <w:color w:val="111111"/>
          <w:spacing w:val="40"/>
        </w:rPr>
        <w:t xml:space="preserve"> </w:t>
      </w:r>
      <w:r>
        <w:rPr>
          <w:color w:val="111111"/>
        </w:rPr>
        <w:t>только</w:t>
      </w:r>
      <w:r>
        <w:rPr>
          <w:color w:val="111111"/>
          <w:spacing w:val="40"/>
        </w:rPr>
        <w:t xml:space="preserve"> </w:t>
      </w:r>
      <w:r>
        <w:rPr>
          <w:color w:val="111111"/>
        </w:rPr>
        <w:t>детям,</w:t>
      </w:r>
      <w:r>
        <w:rPr>
          <w:color w:val="111111"/>
          <w:spacing w:val="40"/>
        </w:rPr>
        <w:t xml:space="preserve"> </w:t>
      </w:r>
      <w:r>
        <w:rPr>
          <w:color w:val="111111"/>
        </w:rPr>
        <w:t>которые</w:t>
      </w:r>
      <w:r>
        <w:rPr>
          <w:color w:val="111111"/>
          <w:spacing w:val="40"/>
        </w:rPr>
        <w:t xml:space="preserve"> </w:t>
      </w:r>
      <w:r>
        <w:rPr>
          <w:color w:val="111111"/>
        </w:rPr>
        <w:t>прошли</w:t>
      </w:r>
      <w:r>
        <w:rPr>
          <w:color w:val="111111"/>
          <w:spacing w:val="40"/>
        </w:rPr>
        <w:t xml:space="preserve"> </w:t>
      </w:r>
      <w:r>
        <w:rPr>
          <w:b/>
          <w:color w:val="111111"/>
        </w:rPr>
        <w:t>психолого-медико-</w:t>
      </w:r>
      <w:r>
        <w:rPr>
          <w:b/>
          <w:color w:val="111111"/>
          <w:spacing w:val="-2"/>
        </w:rPr>
        <w:t>педагогического</w:t>
      </w:r>
      <w:r>
        <w:rPr>
          <w:b/>
          <w:color w:val="111111"/>
        </w:rPr>
        <w:tab/>
      </w:r>
      <w:r>
        <w:rPr>
          <w:b/>
          <w:color w:val="111111"/>
          <w:spacing w:val="-2"/>
        </w:rPr>
        <w:t>обследование</w:t>
      </w:r>
      <w:r>
        <w:rPr>
          <w:b/>
          <w:color w:val="111111"/>
        </w:rPr>
        <w:tab/>
      </w:r>
      <w:r>
        <w:rPr>
          <w:color w:val="111111"/>
          <w:spacing w:val="-10"/>
        </w:rPr>
        <w:t>и</w:t>
      </w:r>
      <w:r>
        <w:rPr>
          <w:color w:val="111111"/>
        </w:rPr>
        <w:tab/>
      </w:r>
      <w:r>
        <w:rPr>
          <w:color w:val="111111"/>
          <w:spacing w:val="-2"/>
        </w:rPr>
        <w:t>имеют</w:t>
      </w:r>
      <w:r>
        <w:rPr>
          <w:color w:val="111111"/>
        </w:rPr>
        <w:tab/>
      </w:r>
      <w:r>
        <w:rPr>
          <w:color w:val="111111"/>
          <w:spacing w:val="-2"/>
        </w:rPr>
        <w:t>заключение</w:t>
      </w:r>
      <w:r>
        <w:rPr>
          <w:color w:val="111111"/>
        </w:rPr>
        <w:tab/>
      </w:r>
      <w:r>
        <w:rPr>
          <w:b/>
          <w:color w:val="111111"/>
          <w:spacing w:val="-2"/>
        </w:rPr>
        <w:t>психолого-</w:t>
      </w:r>
      <w:r>
        <w:rPr>
          <w:b/>
          <w:color w:val="111111"/>
        </w:rPr>
        <w:t>медико-</w:t>
      </w:r>
    </w:p>
    <w:p w:rsidR="00DF48D2" w:rsidRDefault="007571C1">
      <w:pPr>
        <w:pStyle w:val="4"/>
        <w:spacing w:before="1"/>
        <w:jc w:val="both"/>
        <w:rPr>
          <w:b w:val="0"/>
        </w:rPr>
      </w:pPr>
      <w:r>
        <w:rPr>
          <w:color w:val="111111"/>
        </w:rPr>
        <w:t>педагогические</w:t>
      </w:r>
      <w:r>
        <w:rPr>
          <w:color w:val="111111"/>
          <w:spacing w:val="-11"/>
        </w:rPr>
        <w:t xml:space="preserve"> </w:t>
      </w:r>
      <w:r>
        <w:rPr>
          <w:color w:val="111111"/>
          <w:spacing w:val="-2"/>
        </w:rPr>
        <w:t>комиссии</w:t>
      </w:r>
      <w:r>
        <w:rPr>
          <w:b w:val="0"/>
          <w:color w:val="111111"/>
          <w:spacing w:val="-2"/>
        </w:rPr>
        <w:t>.</w:t>
      </w:r>
    </w:p>
    <w:p w:rsidR="00DF48D2" w:rsidRDefault="007571C1">
      <w:pPr>
        <w:pStyle w:val="a3"/>
        <w:spacing w:before="64" w:line="288" w:lineRule="auto"/>
        <w:ind w:right="418"/>
      </w:pPr>
      <w:r>
        <w:rPr>
          <w:color w:val="111111"/>
        </w:rPr>
        <w:t>В соответствии с Приказом Министерства Просвещения Российской Федерации от 1 ноября 2024 года № 763 «Об утверждении</w:t>
      </w:r>
      <w:r>
        <w:rPr>
          <w:color w:val="111111"/>
          <w:spacing w:val="-3"/>
        </w:rPr>
        <w:t xml:space="preserve"> </w:t>
      </w:r>
      <w:r>
        <w:rPr>
          <w:color w:val="111111"/>
        </w:rPr>
        <w:t xml:space="preserve">Положения о психолого-медико-педагогической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создаются </w:t>
      </w:r>
      <w:r>
        <w:rPr>
          <w:b/>
          <w:color w:val="111111"/>
        </w:rPr>
        <w:t xml:space="preserve">психолого-медико-педагогические комиссии </w:t>
      </w:r>
      <w:r>
        <w:rPr>
          <w:color w:val="111111"/>
        </w:rPr>
        <w:t>(далее - ПМПК).</w:t>
      </w:r>
    </w:p>
    <w:p w:rsidR="00DF48D2" w:rsidRDefault="007571C1">
      <w:pPr>
        <w:pStyle w:val="a3"/>
        <w:spacing w:before="1" w:line="288" w:lineRule="auto"/>
        <w:ind w:right="422"/>
      </w:pPr>
      <w:r>
        <w:rPr>
          <w:color w:val="111111"/>
        </w:rPr>
        <w:t xml:space="preserve">Образовательная деятельность обучающихся с ОВЗ в дополнительном образовании может осуществляться на основе дополнительных общеобразовательных программ, адаптированных при необходимости для обучения указанных обучающихся с привлечением специалистов в области коррекционной педагогики, педагогических работников, прошедших соответствующую </w:t>
      </w:r>
      <w:r>
        <w:rPr>
          <w:color w:val="111111"/>
          <w:spacing w:val="-2"/>
        </w:rPr>
        <w:t>переподготовку.</w:t>
      </w:r>
    </w:p>
    <w:p w:rsidR="00DF48D2" w:rsidRDefault="00DF48D2">
      <w:pPr>
        <w:pStyle w:val="a3"/>
        <w:spacing w:line="288" w:lineRule="auto"/>
        <w:sectPr w:rsidR="00DF48D2">
          <w:footerReference w:type="default" r:id="rId72"/>
          <w:pgSz w:w="11910" w:h="16840"/>
          <w:pgMar w:top="1040" w:right="141" w:bottom="580" w:left="992" w:header="0" w:footer="388" w:gutter="0"/>
          <w:cols w:space="720"/>
        </w:sectPr>
      </w:pPr>
    </w:p>
    <w:p w:rsidR="00DF48D2" w:rsidRDefault="007571C1">
      <w:pPr>
        <w:pStyle w:val="a3"/>
        <w:spacing w:before="67" w:line="288" w:lineRule="auto"/>
        <w:ind w:right="418"/>
      </w:pPr>
      <w:r>
        <w:rPr>
          <w:color w:val="111111"/>
        </w:rPr>
        <w:lastRenderedPageBreak/>
        <w:t xml:space="preserve">Организационно-управленческой формой коррекционного сопровождения образовательной деятельности является психолого-педагогический консилиум. В условиях реализации дополнительных общеобразовательных программ в общеобразовательной организации, где создан </w:t>
      </w:r>
      <w:r>
        <w:rPr>
          <w:b/>
          <w:color w:val="111111"/>
        </w:rPr>
        <w:t xml:space="preserve">психолого-педагогический консилиум </w:t>
      </w:r>
      <w:r>
        <w:rPr>
          <w:color w:val="111111"/>
        </w:rPr>
        <w:t>(далее - ПП-консилиум), его деятельность распространяется и на рекомендации по адаптации программ дополнительного образования для детей с ОВЗ. В образовательных организациях, реализующих только дополнительные общеобразовательные программы, при наличии детей с ОВЗ, создание собственного ПП-консилиума или договор о взаимодействии с ПМПК Центра психолого-педагогической,</w:t>
      </w:r>
      <w:r>
        <w:rPr>
          <w:color w:val="111111"/>
          <w:spacing w:val="-18"/>
        </w:rPr>
        <w:t xml:space="preserve"> </w:t>
      </w:r>
      <w:r>
        <w:rPr>
          <w:color w:val="111111"/>
        </w:rPr>
        <w:t>медицинской</w:t>
      </w:r>
      <w:r>
        <w:rPr>
          <w:color w:val="111111"/>
          <w:spacing w:val="-17"/>
        </w:rPr>
        <w:t xml:space="preserve"> </w:t>
      </w:r>
      <w:r>
        <w:rPr>
          <w:color w:val="111111"/>
        </w:rPr>
        <w:t>и</w:t>
      </w:r>
      <w:r>
        <w:rPr>
          <w:color w:val="111111"/>
          <w:spacing w:val="-18"/>
        </w:rPr>
        <w:t xml:space="preserve"> </w:t>
      </w:r>
      <w:r>
        <w:rPr>
          <w:color w:val="111111"/>
        </w:rPr>
        <w:t>социальной</w:t>
      </w:r>
      <w:r>
        <w:rPr>
          <w:color w:val="111111"/>
          <w:spacing w:val="-17"/>
        </w:rPr>
        <w:t xml:space="preserve"> </w:t>
      </w:r>
      <w:r>
        <w:rPr>
          <w:color w:val="111111"/>
        </w:rPr>
        <w:t>помощи</w:t>
      </w:r>
      <w:r>
        <w:rPr>
          <w:color w:val="111111"/>
          <w:spacing w:val="-18"/>
        </w:rPr>
        <w:t xml:space="preserve"> </w:t>
      </w:r>
      <w:r>
        <w:rPr>
          <w:color w:val="111111"/>
        </w:rPr>
        <w:t>(далее</w:t>
      </w:r>
      <w:r>
        <w:rPr>
          <w:color w:val="111111"/>
          <w:spacing w:val="-17"/>
        </w:rPr>
        <w:t xml:space="preserve"> </w:t>
      </w:r>
      <w:r>
        <w:rPr>
          <w:color w:val="111111"/>
        </w:rPr>
        <w:t>-</w:t>
      </w:r>
      <w:r>
        <w:rPr>
          <w:color w:val="111111"/>
          <w:spacing w:val="-18"/>
        </w:rPr>
        <w:t xml:space="preserve"> </w:t>
      </w:r>
      <w:r>
        <w:rPr>
          <w:color w:val="111111"/>
        </w:rPr>
        <w:t>ППМС-центра)</w:t>
      </w:r>
      <w:r>
        <w:rPr>
          <w:color w:val="111111"/>
          <w:spacing w:val="-17"/>
        </w:rPr>
        <w:t xml:space="preserve"> </w:t>
      </w:r>
      <w:r>
        <w:rPr>
          <w:color w:val="111111"/>
        </w:rPr>
        <w:t>является необходимым</w:t>
      </w:r>
      <w:r>
        <w:rPr>
          <w:color w:val="111111"/>
          <w:spacing w:val="-18"/>
        </w:rPr>
        <w:t xml:space="preserve"> </w:t>
      </w:r>
      <w:r>
        <w:rPr>
          <w:color w:val="111111"/>
        </w:rPr>
        <w:t>условием</w:t>
      </w:r>
      <w:r>
        <w:rPr>
          <w:color w:val="111111"/>
          <w:spacing w:val="-17"/>
        </w:rPr>
        <w:t xml:space="preserve"> </w:t>
      </w:r>
      <w:r>
        <w:rPr>
          <w:color w:val="111111"/>
        </w:rPr>
        <w:t>для</w:t>
      </w:r>
      <w:r>
        <w:rPr>
          <w:color w:val="111111"/>
          <w:spacing w:val="-18"/>
        </w:rPr>
        <w:t xml:space="preserve"> </w:t>
      </w:r>
      <w:r>
        <w:rPr>
          <w:color w:val="111111"/>
        </w:rPr>
        <w:t>повышения</w:t>
      </w:r>
      <w:r>
        <w:rPr>
          <w:color w:val="111111"/>
          <w:spacing w:val="-17"/>
        </w:rPr>
        <w:t xml:space="preserve"> </w:t>
      </w:r>
      <w:r>
        <w:rPr>
          <w:color w:val="111111"/>
        </w:rPr>
        <w:t>качества</w:t>
      </w:r>
      <w:r>
        <w:rPr>
          <w:color w:val="111111"/>
          <w:spacing w:val="-18"/>
        </w:rPr>
        <w:t xml:space="preserve"> </w:t>
      </w:r>
      <w:r>
        <w:rPr>
          <w:color w:val="111111"/>
        </w:rPr>
        <w:t>дополнительного</w:t>
      </w:r>
      <w:r>
        <w:rPr>
          <w:color w:val="111111"/>
          <w:spacing w:val="-17"/>
        </w:rPr>
        <w:t xml:space="preserve"> </w:t>
      </w:r>
      <w:r>
        <w:rPr>
          <w:color w:val="111111"/>
        </w:rPr>
        <w:t>образования</w:t>
      </w:r>
      <w:r>
        <w:rPr>
          <w:color w:val="111111"/>
          <w:spacing w:val="-18"/>
        </w:rPr>
        <w:t xml:space="preserve"> </w:t>
      </w:r>
      <w:r>
        <w:rPr>
          <w:color w:val="111111"/>
        </w:rPr>
        <w:t>детей с ОВЗ.</w:t>
      </w:r>
    </w:p>
    <w:p w:rsidR="00DF48D2" w:rsidRDefault="007571C1">
      <w:pPr>
        <w:pStyle w:val="a3"/>
        <w:spacing w:before="1" w:line="288" w:lineRule="auto"/>
        <w:ind w:right="426"/>
      </w:pPr>
      <w:r>
        <w:rPr>
          <w:color w:val="111111"/>
        </w:rPr>
        <w:t>Разработка АДОП для детей с ОВЗ может проходить с привлечением специалистов</w:t>
      </w:r>
      <w:r>
        <w:rPr>
          <w:color w:val="111111"/>
          <w:spacing w:val="-17"/>
        </w:rPr>
        <w:t xml:space="preserve"> </w:t>
      </w:r>
      <w:r>
        <w:rPr>
          <w:color w:val="111111"/>
        </w:rPr>
        <w:t>психолого-педагогического</w:t>
      </w:r>
      <w:r>
        <w:rPr>
          <w:color w:val="111111"/>
          <w:spacing w:val="-15"/>
        </w:rPr>
        <w:t xml:space="preserve"> </w:t>
      </w:r>
      <w:r>
        <w:rPr>
          <w:color w:val="111111"/>
        </w:rPr>
        <w:t>консилиума</w:t>
      </w:r>
      <w:r>
        <w:rPr>
          <w:color w:val="111111"/>
          <w:spacing w:val="-16"/>
        </w:rPr>
        <w:t xml:space="preserve"> </w:t>
      </w:r>
      <w:r>
        <w:rPr>
          <w:color w:val="111111"/>
        </w:rPr>
        <w:t>образовательной</w:t>
      </w:r>
      <w:r>
        <w:rPr>
          <w:color w:val="111111"/>
          <w:spacing w:val="-18"/>
        </w:rPr>
        <w:t xml:space="preserve"> </w:t>
      </w:r>
      <w:r>
        <w:rPr>
          <w:color w:val="111111"/>
        </w:rPr>
        <w:t>организации. АДОП утверждается руководителем образовательной организации.</w:t>
      </w:r>
    </w:p>
    <w:p w:rsidR="00DF48D2" w:rsidRDefault="007571C1">
      <w:pPr>
        <w:pStyle w:val="a3"/>
        <w:spacing w:before="1" w:line="288" w:lineRule="auto"/>
        <w:ind w:right="423"/>
      </w:pPr>
      <w:r>
        <w:rPr>
          <w:color w:val="111111"/>
        </w:rPr>
        <w:t>Целью адаптации программ дополнительного образования с учетом особых образовательных потребностей детей с ОВЗ является раскрытие творческого потенциала личности в детско-взрослом сообществе, формирование жизненных и социальных компетенций.</w:t>
      </w:r>
    </w:p>
    <w:p w:rsidR="00DF48D2" w:rsidRDefault="007571C1">
      <w:pPr>
        <w:pStyle w:val="a3"/>
        <w:spacing w:line="288" w:lineRule="auto"/>
        <w:ind w:right="433" w:firstLine="778"/>
      </w:pPr>
      <w:r>
        <w:rPr>
          <w:color w:val="111111"/>
        </w:rPr>
        <w:t>Задачи адаптации программ дополнительного образования связаны с решением проблем:</w:t>
      </w:r>
    </w:p>
    <w:p w:rsidR="00DF48D2" w:rsidRDefault="007571C1">
      <w:pPr>
        <w:pStyle w:val="a4"/>
        <w:numPr>
          <w:ilvl w:val="0"/>
          <w:numId w:val="20"/>
        </w:numPr>
        <w:tabs>
          <w:tab w:val="left" w:pos="1024"/>
        </w:tabs>
        <w:spacing w:line="288" w:lineRule="auto"/>
        <w:ind w:right="423" w:firstLine="708"/>
        <w:rPr>
          <w:sz w:val="28"/>
        </w:rPr>
      </w:pPr>
      <w:r>
        <w:rPr>
          <w:color w:val="111111"/>
          <w:sz w:val="28"/>
        </w:rPr>
        <w:t xml:space="preserve">помощь детям с ОВЗ в оценке их личностных характеристик, формировании адекватного представления о социальных ограничениях и возможностях их </w:t>
      </w:r>
      <w:r>
        <w:rPr>
          <w:color w:val="111111"/>
          <w:spacing w:val="-2"/>
          <w:sz w:val="28"/>
        </w:rPr>
        <w:t>преодоления;</w:t>
      </w:r>
    </w:p>
    <w:p w:rsidR="00DF48D2" w:rsidRDefault="007571C1">
      <w:pPr>
        <w:pStyle w:val="a4"/>
        <w:numPr>
          <w:ilvl w:val="0"/>
          <w:numId w:val="20"/>
        </w:numPr>
        <w:tabs>
          <w:tab w:val="left" w:pos="1039"/>
        </w:tabs>
        <w:spacing w:line="288" w:lineRule="auto"/>
        <w:ind w:right="424" w:firstLine="708"/>
        <w:rPr>
          <w:sz w:val="28"/>
        </w:rPr>
      </w:pPr>
      <w:r>
        <w:rPr>
          <w:color w:val="111111"/>
          <w:sz w:val="28"/>
        </w:rPr>
        <w:t>организация индивидуального маршрута в детско-взрослых сообществах по программам дополнительного образования, ориентированным на интересы и возможности ребенка;</w:t>
      </w:r>
    </w:p>
    <w:p w:rsidR="00DF48D2" w:rsidRDefault="007571C1">
      <w:pPr>
        <w:pStyle w:val="a4"/>
        <w:numPr>
          <w:ilvl w:val="0"/>
          <w:numId w:val="20"/>
        </w:numPr>
        <w:tabs>
          <w:tab w:val="left" w:pos="1011"/>
        </w:tabs>
        <w:spacing w:before="1"/>
        <w:ind w:left="1011" w:hanging="162"/>
        <w:rPr>
          <w:sz w:val="28"/>
        </w:rPr>
      </w:pPr>
      <w:r>
        <w:rPr>
          <w:color w:val="111111"/>
          <w:sz w:val="28"/>
        </w:rPr>
        <w:t>развитие</w:t>
      </w:r>
      <w:r>
        <w:rPr>
          <w:color w:val="111111"/>
          <w:spacing w:val="-7"/>
          <w:sz w:val="28"/>
        </w:rPr>
        <w:t xml:space="preserve"> </w:t>
      </w:r>
      <w:r>
        <w:rPr>
          <w:color w:val="111111"/>
          <w:sz w:val="28"/>
        </w:rPr>
        <w:t>клубных</w:t>
      </w:r>
      <w:r>
        <w:rPr>
          <w:color w:val="111111"/>
          <w:spacing w:val="-9"/>
          <w:sz w:val="28"/>
        </w:rPr>
        <w:t xml:space="preserve"> </w:t>
      </w:r>
      <w:r>
        <w:rPr>
          <w:color w:val="111111"/>
          <w:sz w:val="28"/>
        </w:rPr>
        <w:t>форм</w:t>
      </w:r>
      <w:r>
        <w:rPr>
          <w:color w:val="111111"/>
          <w:spacing w:val="-6"/>
          <w:sz w:val="28"/>
        </w:rPr>
        <w:t xml:space="preserve"> </w:t>
      </w:r>
      <w:r>
        <w:rPr>
          <w:color w:val="111111"/>
          <w:sz w:val="28"/>
        </w:rPr>
        <w:t>обучения</w:t>
      </w:r>
      <w:r>
        <w:rPr>
          <w:color w:val="111111"/>
          <w:spacing w:val="-6"/>
          <w:sz w:val="28"/>
        </w:rPr>
        <w:t xml:space="preserve"> </w:t>
      </w:r>
      <w:r>
        <w:rPr>
          <w:color w:val="111111"/>
          <w:sz w:val="28"/>
        </w:rPr>
        <w:t>и</w:t>
      </w:r>
      <w:r>
        <w:rPr>
          <w:color w:val="111111"/>
          <w:spacing w:val="-6"/>
          <w:sz w:val="28"/>
        </w:rPr>
        <w:t xml:space="preserve"> </w:t>
      </w:r>
      <w:r>
        <w:rPr>
          <w:color w:val="111111"/>
          <w:sz w:val="28"/>
        </w:rPr>
        <w:t>взаимодействия</w:t>
      </w:r>
      <w:r>
        <w:rPr>
          <w:color w:val="111111"/>
          <w:spacing w:val="-6"/>
          <w:sz w:val="28"/>
        </w:rPr>
        <w:t xml:space="preserve"> </w:t>
      </w:r>
      <w:r>
        <w:rPr>
          <w:color w:val="111111"/>
          <w:sz w:val="28"/>
        </w:rPr>
        <w:t>со</w:t>
      </w:r>
      <w:r>
        <w:rPr>
          <w:color w:val="111111"/>
          <w:spacing w:val="-5"/>
          <w:sz w:val="28"/>
        </w:rPr>
        <w:t xml:space="preserve"> </w:t>
      </w:r>
      <w:r>
        <w:rPr>
          <w:color w:val="111111"/>
          <w:spacing w:val="-2"/>
          <w:sz w:val="28"/>
        </w:rPr>
        <w:t>сверстниками;</w:t>
      </w:r>
    </w:p>
    <w:p w:rsidR="00DF48D2" w:rsidRDefault="007571C1">
      <w:pPr>
        <w:pStyle w:val="a4"/>
        <w:numPr>
          <w:ilvl w:val="0"/>
          <w:numId w:val="20"/>
        </w:numPr>
        <w:tabs>
          <w:tab w:val="left" w:pos="1137"/>
        </w:tabs>
        <w:spacing w:before="64" w:line="288" w:lineRule="auto"/>
        <w:ind w:right="435" w:firstLine="708"/>
        <w:rPr>
          <w:sz w:val="28"/>
        </w:rPr>
      </w:pPr>
      <w:r>
        <w:rPr>
          <w:color w:val="111111"/>
          <w:sz w:val="28"/>
        </w:rPr>
        <w:t>помощь детям и родителям в преодолении стереотипов мышления о непреодолимости ограничений, накладываемых инвалидностью;</w:t>
      </w:r>
    </w:p>
    <w:p w:rsidR="00DF48D2" w:rsidRDefault="007571C1">
      <w:pPr>
        <w:pStyle w:val="a4"/>
        <w:numPr>
          <w:ilvl w:val="0"/>
          <w:numId w:val="20"/>
        </w:numPr>
        <w:tabs>
          <w:tab w:val="left" w:pos="1024"/>
        </w:tabs>
        <w:spacing w:line="288" w:lineRule="auto"/>
        <w:ind w:right="421" w:firstLine="708"/>
        <w:rPr>
          <w:sz w:val="28"/>
        </w:rPr>
      </w:pPr>
      <w:r>
        <w:rPr>
          <w:color w:val="111111"/>
          <w:sz w:val="28"/>
        </w:rPr>
        <w:t>выявление творческого потенциала обучающихся с ОВЗ, путем включения в разнообразные виды деятельности совместно со здоровыми детьми (экскурсии, посещение зрелищных мероприятий, викторины, тренинги, беседы);</w:t>
      </w:r>
    </w:p>
    <w:p w:rsidR="00DF48D2" w:rsidRDefault="007571C1">
      <w:pPr>
        <w:pStyle w:val="a4"/>
        <w:numPr>
          <w:ilvl w:val="0"/>
          <w:numId w:val="20"/>
        </w:numPr>
        <w:tabs>
          <w:tab w:val="left" w:pos="1027"/>
        </w:tabs>
        <w:spacing w:before="1" w:line="288" w:lineRule="auto"/>
        <w:ind w:right="426" w:firstLine="708"/>
        <w:rPr>
          <w:sz w:val="28"/>
        </w:rPr>
      </w:pPr>
      <w:r>
        <w:rPr>
          <w:color w:val="111111"/>
          <w:sz w:val="28"/>
        </w:rPr>
        <w:t>оказание психологической помощи детям, их родителям в развитии навыков общения для психологической ориентации детей с ОВЗ на выход из пассивного социального состояния.</w:t>
      </w:r>
    </w:p>
    <w:p w:rsidR="00DF48D2" w:rsidRDefault="00DF48D2">
      <w:pPr>
        <w:pStyle w:val="a4"/>
        <w:spacing w:line="288" w:lineRule="auto"/>
        <w:rPr>
          <w:sz w:val="28"/>
        </w:rPr>
        <w:sectPr w:rsidR="00DF48D2">
          <w:footerReference w:type="default" r:id="rId73"/>
          <w:pgSz w:w="11910" w:h="16840"/>
          <w:pgMar w:top="1040" w:right="141" w:bottom="580" w:left="992" w:header="0" w:footer="388" w:gutter="0"/>
          <w:cols w:space="720"/>
        </w:sectPr>
      </w:pPr>
    </w:p>
    <w:p w:rsidR="00DF48D2" w:rsidRDefault="007571C1">
      <w:pPr>
        <w:pStyle w:val="a3"/>
        <w:spacing w:before="67"/>
        <w:ind w:left="849" w:firstLine="0"/>
      </w:pPr>
      <w:r>
        <w:rPr>
          <w:color w:val="111111"/>
        </w:rPr>
        <w:lastRenderedPageBreak/>
        <w:t>Адаптация</w:t>
      </w:r>
      <w:r>
        <w:rPr>
          <w:color w:val="111111"/>
          <w:spacing w:val="-12"/>
        </w:rPr>
        <w:t xml:space="preserve"> </w:t>
      </w:r>
      <w:r>
        <w:rPr>
          <w:color w:val="111111"/>
        </w:rPr>
        <w:t>дополнительной</w:t>
      </w:r>
      <w:r>
        <w:rPr>
          <w:color w:val="111111"/>
          <w:spacing w:val="-12"/>
        </w:rPr>
        <w:t xml:space="preserve"> </w:t>
      </w:r>
      <w:r>
        <w:rPr>
          <w:color w:val="111111"/>
        </w:rPr>
        <w:t>общеразвивающей</w:t>
      </w:r>
      <w:r>
        <w:rPr>
          <w:color w:val="111111"/>
          <w:spacing w:val="-11"/>
        </w:rPr>
        <w:t xml:space="preserve"> </w:t>
      </w:r>
      <w:r>
        <w:rPr>
          <w:color w:val="111111"/>
        </w:rPr>
        <w:t>программы</w:t>
      </w:r>
      <w:r>
        <w:rPr>
          <w:color w:val="111111"/>
          <w:spacing w:val="-11"/>
        </w:rPr>
        <w:t xml:space="preserve"> </w:t>
      </w:r>
      <w:r>
        <w:rPr>
          <w:color w:val="111111"/>
          <w:spacing w:val="-2"/>
        </w:rPr>
        <w:t>предполагает:</w:t>
      </w:r>
    </w:p>
    <w:p w:rsidR="00DF48D2" w:rsidRDefault="007571C1">
      <w:pPr>
        <w:pStyle w:val="a4"/>
        <w:numPr>
          <w:ilvl w:val="0"/>
          <w:numId w:val="19"/>
        </w:numPr>
        <w:tabs>
          <w:tab w:val="left" w:pos="1128"/>
        </w:tabs>
        <w:spacing w:before="65"/>
        <w:ind w:left="1128" w:hanging="279"/>
        <w:jc w:val="both"/>
        <w:rPr>
          <w:sz w:val="28"/>
        </w:rPr>
      </w:pPr>
      <w:r>
        <w:rPr>
          <w:color w:val="111111"/>
          <w:sz w:val="28"/>
        </w:rPr>
        <w:t>Своевременное</w:t>
      </w:r>
      <w:r>
        <w:rPr>
          <w:color w:val="111111"/>
          <w:spacing w:val="-7"/>
          <w:sz w:val="28"/>
        </w:rPr>
        <w:t xml:space="preserve"> </w:t>
      </w:r>
      <w:r>
        <w:rPr>
          <w:color w:val="111111"/>
          <w:sz w:val="28"/>
        </w:rPr>
        <w:t>выявление</w:t>
      </w:r>
      <w:r>
        <w:rPr>
          <w:color w:val="111111"/>
          <w:spacing w:val="-7"/>
          <w:sz w:val="28"/>
        </w:rPr>
        <w:t xml:space="preserve"> </w:t>
      </w:r>
      <w:r>
        <w:rPr>
          <w:color w:val="111111"/>
          <w:sz w:val="28"/>
        </w:rPr>
        <w:t>трудностей</w:t>
      </w:r>
      <w:r>
        <w:rPr>
          <w:color w:val="111111"/>
          <w:spacing w:val="-6"/>
          <w:sz w:val="28"/>
        </w:rPr>
        <w:t xml:space="preserve"> </w:t>
      </w:r>
      <w:r>
        <w:rPr>
          <w:color w:val="111111"/>
          <w:sz w:val="28"/>
        </w:rPr>
        <w:t>у</w:t>
      </w:r>
      <w:r>
        <w:rPr>
          <w:color w:val="111111"/>
          <w:spacing w:val="-11"/>
          <w:sz w:val="28"/>
        </w:rPr>
        <w:t xml:space="preserve"> </w:t>
      </w:r>
      <w:r>
        <w:rPr>
          <w:color w:val="111111"/>
          <w:sz w:val="28"/>
        </w:rPr>
        <w:t>детей</w:t>
      </w:r>
      <w:r>
        <w:rPr>
          <w:color w:val="111111"/>
          <w:spacing w:val="-6"/>
          <w:sz w:val="28"/>
        </w:rPr>
        <w:t xml:space="preserve"> </w:t>
      </w:r>
      <w:r>
        <w:rPr>
          <w:color w:val="111111"/>
          <w:sz w:val="28"/>
        </w:rPr>
        <w:t>с</w:t>
      </w:r>
      <w:r>
        <w:rPr>
          <w:color w:val="111111"/>
          <w:spacing w:val="-7"/>
          <w:sz w:val="28"/>
        </w:rPr>
        <w:t xml:space="preserve"> </w:t>
      </w:r>
      <w:r>
        <w:rPr>
          <w:color w:val="111111"/>
          <w:spacing w:val="-4"/>
          <w:sz w:val="28"/>
        </w:rPr>
        <w:t>ОВЗ.</w:t>
      </w:r>
    </w:p>
    <w:p w:rsidR="00DF48D2" w:rsidRDefault="007571C1">
      <w:pPr>
        <w:pStyle w:val="a4"/>
        <w:numPr>
          <w:ilvl w:val="0"/>
          <w:numId w:val="19"/>
        </w:numPr>
        <w:tabs>
          <w:tab w:val="left" w:pos="1196"/>
        </w:tabs>
        <w:spacing w:before="64" w:line="288" w:lineRule="auto"/>
        <w:ind w:left="140" w:right="431" w:firstLine="708"/>
        <w:jc w:val="both"/>
        <w:rPr>
          <w:sz w:val="28"/>
        </w:rPr>
      </w:pPr>
      <w:r>
        <w:rPr>
          <w:color w:val="111111"/>
          <w:sz w:val="28"/>
        </w:rPr>
        <w:t>Определение особенностей организации образовательной деятельности в соответствии с индивидуальными особенностями каждого ребенка, структурой нарушения развития и степенью его выраженности.</w:t>
      </w:r>
    </w:p>
    <w:p w:rsidR="00DF48D2" w:rsidRDefault="007571C1">
      <w:pPr>
        <w:pStyle w:val="a4"/>
        <w:numPr>
          <w:ilvl w:val="0"/>
          <w:numId w:val="19"/>
        </w:numPr>
        <w:tabs>
          <w:tab w:val="left" w:pos="1110"/>
        </w:tabs>
        <w:spacing w:line="288" w:lineRule="auto"/>
        <w:ind w:left="140" w:right="428" w:firstLine="708"/>
        <w:jc w:val="both"/>
        <w:rPr>
          <w:sz w:val="28"/>
        </w:rPr>
      </w:pPr>
      <w:r>
        <w:rPr>
          <w:color w:val="111111"/>
          <w:sz w:val="28"/>
        </w:rPr>
        <w:t>Создание</w:t>
      </w:r>
      <w:r>
        <w:rPr>
          <w:color w:val="111111"/>
          <w:spacing w:val="-18"/>
          <w:sz w:val="28"/>
        </w:rPr>
        <w:t xml:space="preserve"> </w:t>
      </w:r>
      <w:r>
        <w:rPr>
          <w:color w:val="111111"/>
          <w:sz w:val="28"/>
        </w:rPr>
        <w:t>условий,</w:t>
      </w:r>
      <w:r>
        <w:rPr>
          <w:color w:val="111111"/>
          <w:spacing w:val="-17"/>
          <w:sz w:val="28"/>
        </w:rPr>
        <w:t xml:space="preserve"> </w:t>
      </w:r>
      <w:r>
        <w:rPr>
          <w:color w:val="111111"/>
          <w:sz w:val="28"/>
        </w:rPr>
        <w:t>способствующих</w:t>
      </w:r>
      <w:r>
        <w:rPr>
          <w:color w:val="111111"/>
          <w:spacing w:val="-18"/>
          <w:sz w:val="28"/>
        </w:rPr>
        <w:t xml:space="preserve"> </w:t>
      </w:r>
      <w:r>
        <w:rPr>
          <w:color w:val="111111"/>
          <w:sz w:val="28"/>
        </w:rPr>
        <w:t>освоению</w:t>
      </w:r>
      <w:r>
        <w:rPr>
          <w:color w:val="111111"/>
          <w:spacing w:val="-17"/>
          <w:sz w:val="28"/>
        </w:rPr>
        <w:t xml:space="preserve"> </w:t>
      </w:r>
      <w:r>
        <w:rPr>
          <w:color w:val="111111"/>
          <w:sz w:val="28"/>
        </w:rPr>
        <w:t>детьми</w:t>
      </w:r>
      <w:r>
        <w:rPr>
          <w:color w:val="111111"/>
          <w:spacing w:val="-18"/>
          <w:sz w:val="28"/>
        </w:rPr>
        <w:t xml:space="preserve"> </w:t>
      </w:r>
      <w:r>
        <w:rPr>
          <w:color w:val="111111"/>
          <w:sz w:val="28"/>
        </w:rPr>
        <w:t>с</w:t>
      </w:r>
      <w:r>
        <w:rPr>
          <w:color w:val="111111"/>
          <w:spacing w:val="-17"/>
          <w:sz w:val="28"/>
        </w:rPr>
        <w:t xml:space="preserve"> </w:t>
      </w:r>
      <w:r>
        <w:rPr>
          <w:color w:val="111111"/>
          <w:sz w:val="28"/>
        </w:rPr>
        <w:t>ОВЗ</w:t>
      </w:r>
      <w:r>
        <w:rPr>
          <w:color w:val="111111"/>
          <w:spacing w:val="-18"/>
          <w:sz w:val="28"/>
        </w:rPr>
        <w:t xml:space="preserve"> </w:t>
      </w:r>
      <w:r>
        <w:rPr>
          <w:color w:val="111111"/>
          <w:sz w:val="28"/>
        </w:rPr>
        <w:t>дополнительной общеобразовательной программы:</w:t>
      </w:r>
    </w:p>
    <w:p w:rsidR="00DF48D2" w:rsidRDefault="007571C1">
      <w:pPr>
        <w:pStyle w:val="a4"/>
        <w:numPr>
          <w:ilvl w:val="1"/>
          <w:numId w:val="19"/>
        </w:numPr>
        <w:tabs>
          <w:tab w:val="left" w:pos="1555"/>
        </w:tabs>
        <w:spacing w:before="1" w:line="288" w:lineRule="auto"/>
        <w:ind w:right="421" w:firstLine="708"/>
        <w:rPr>
          <w:sz w:val="28"/>
        </w:rPr>
      </w:pPr>
      <w:r>
        <w:rPr>
          <w:color w:val="111111"/>
          <w:sz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 и/или ПП-</w:t>
      </w:r>
      <w:r>
        <w:rPr>
          <w:color w:val="111111"/>
          <w:spacing w:val="-2"/>
          <w:sz w:val="28"/>
        </w:rPr>
        <w:t>консилиума;</w:t>
      </w:r>
    </w:p>
    <w:p w:rsidR="00DF48D2" w:rsidRDefault="007571C1">
      <w:pPr>
        <w:pStyle w:val="a4"/>
        <w:numPr>
          <w:ilvl w:val="1"/>
          <w:numId w:val="19"/>
        </w:numPr>
        <w:tabs>
          <w:tab w:val="left" w:pos="1555"/>
        </w:tabs>
        <w:spacing w:line="288" w:lineRule="auto"/>
        <w:ind w:right="430" w:firstLine="708"/>
        <w:rPr>
          <w:sz w:val="28"/>
        </w:rPr>
      </w:pPr>
      <w:r>
        <w:rPr>
          <w:color w:val="111111"/>
          <w:sz w:val="28"/>
        </w:rPr>
        <w:t>составление педагогами индивидуальных планов занятий с учетом особенностей каждого ребенка;</w:t>
      </w:r>
    </w:p>
    <w:p w:rsidR="00DF48D2" w:rsidRDefault="007571C1">
      <w:pPr>
        <w:pStyle w:val="a4"/>
        <w:numPr>
          <w:ilvl w:val="1"/>
          <w:numId w:val="19"/>
        </w:numPr>
        <w:tabs>
          <w:tab w:val="left" w:pos="1555"/>
        </w:tabs>
        <w:spacing w:line="288" w:lineRule="auto"/>
        <w:ind w:right="422" w:firstLine="708"/>
        <w:rPr>
          <w:sz w:val="28"/>
        </w:rPr>
      </w:pPr>
      <w:r>
        <w:rPr>
          <w:color w:val="111111"/>
          <w:sz w:val="28"/>
        </w:rPr>
        <w:t>обеспечение психолого-педагогических условий (учет индивидуальных особенностей ребенка);</w:t>
      </w:r>
    </w:p>
    <w:p w:rsidR="00DF48D2" w:rsidRDefault="007571C1">
      <w:pPr>
        <w:pStyle w:val="a4"/>
        <w:numPr>
          <w:ilvl w:val="1"/>
          <w:numId w:val="19"/>
        </w:numPr>
        <w:tabs>
          <w:tab w:val="left" w:pos="1555"/>
        </w:tabs>
        <w:spacing w:line="288" w:lineRule="auto"/>
        <w:ind w:right="420" w:firstLine="708"/>
        <w:rPr>
          <w:sz w:val="28"/>
        </w:rPr>
      </w:pPr>
      <w:r>
        <w:rPr>
          <w:color w:val="111111"/>
          <w:sz w:val="28"/>
        </w:rPr>
        <w:t>коррекционная направленность учебно-воспитательного процесса, повышения его эффективности, доступности;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w:t>
      </w:r>
    </w:p>
    <w:p w:rsidR="00DF48D2" w:rsidRDefault="007571C1">
      <w:pPr>
        <w:pStyle w:val="a4"/>
        <w:numPr>
          <w:ilvl w:val="1"/>
          <w:numId w:val="19"/>
        </w:numPr>
        <w:tabs>
          <w:tab w:val="left" w:pos="1555"/>
        </w:tabs>
        <w:spacing w:before="1" w:line="288" w:lineRule="auto"/>
        <w:ind w:right="423" w:firstLine="708"/>
        <w:rPr>
          <w:sz w:val="28"/>
        </w:rPr>
      </w:pPr>
      <w:r>
        <w:rPr>
          <w:color w:val="111111"/>
          <w:sz w:val="28"/>
        </w:rPr>
        <w:t>обеспечение здоровьесберегающих условий (оздоровительный и охранительный режим, укрепление физического и психического здоровья, профилактика</w:t>
      </w:r>
      <w:r>
        <w:rPr>
          <w:color w:val="111111"/>
          <w:spacing w:val="-18"/>
          <w:sz w:val="28"/>
        </w:rPr>
        <w:t xml:space="preserve"> </w:t>
      </w:r>
      <w:r>
        <w:rPr>
          <w:color w:val="111111"/>
          <w:sz w:val="28"/>
        </w:rPr>
        <w:t>физических,</w:t>
      </w:r>
      <w:r>
        <w:rPr>
          <w:color w:val="111111"/>
          <w:spacing w:val="-17"/>
          <w:sz w:val="28"/>
        </w:rPr>
        <w:t xml:space="preserve"> </w:t>
      </w:r>
      <w:r>
        <w:rPr>
          <w:color w:val="111111"/>
          <w:sz w:val="28"/>
        </w:rPr>
        <w:t>умственных</w:t>
      </w:r>
      <w:r>
        <w:rPr>
          <w:color w:val="111111"/>
          <w:spacing w:val="-18"/>
          <w:sz w:val="28"/>
        </w:rPr>
        <w:t xml:space="preserve"> </w:t>
      </w:r>
      <w:r>
        <w:rPr>
          <w:color w:val="111111"/>
          <w:sz w:val="28"/>
        </w:rPr>
        <w:t>и</w:t>
      </w:r>
      <w:r>
        <w:rPr>
          <w:color w:val="111111"/>
          <w:spacing w:val="-17"/>
          <w:sz w:val="28"/>
        </w:rPr>
        <w:t xml:space="preserve"> </w:t>
      </w:r>
      <w:r>
        <w:rPr>
          <w:color w:val="111111"/>
          <w:sz w:val="28"/>
        </w:rPr>
        <w:t>психологических</w:t>
      </w:r>
      <w:r>
        <w:rPr>
          <w:color w:val="111111"/>
          <w:spacing w:val="-18"/>
          <w:sz w:val="28"/>
        </w:rPr>
        <w:t xml:space="preserve"> </w:t>
      </w:r>
      <w:r>
        <w:rPr>
          <w:color w:val="111111"/>
          <w:sz w:val="28"/>
        </w:rPr>
        <w:t>перегрузок</w:t>
      </w:r>
      <w:r>
        <w:rPr>
          <w:color w:val="111111"/>
          <w:spacing w:val="-17"/>
          <w:sz w:val="28"/>
        </w:rPr>
        <w:t xml:space="preserve"> </w:t>
      </w:r>
      <w:r>
        <w:rPr>
          <w:color w:val="111111"/>
          <w:sz w:val="28"/>
        </w:rPr>
        <w:t>обучающихся, соблюдение санитарно-гигиенических правил и норм);</w:t>
      </w:r>
    </w:p>
    <w:p w:rsidR="00DF48D2" w:rsidRDefault="007571C1">
      <w:pPr>
        <w:pStyle w:val="a4"/>
        <w:numPr>
          <w:ilvl w:val="1"/>
          <w:numId w:val="19"/>
        </w:numPr>
        <w:tabs>
          <w:tab w:val="left" w:pos="1555"/>
        </w:tabs>
        <w:spacing w:line="288" w:lineRule="auto"/>
        <w:ind w:right="429" w:firstLine="708"/>
        <w:rPr>
          <w:sz w:val="28"/>
        </w:rPr>
      </w:pPr>
      <w:r>
        <w:rPr>
          <w:color w:val="111111"/>
          <w:sz w:val="28"/>
        </w:rPr>
        <w:t>разработка</w:t>
      </w:r>
      <w:r>
        <w:rPr>
          <w:color w:val="111111"/>
          <w:spacing w:val="-10"/>
          <w:sz w:val="28"/>
        </w:rPr>
        <w:t xml:space="preserve"> </w:t>
      </w:r>
      <w:r>
        <w:rPr>
          <w:color w:val="111111"/>
          <w:sz w:val="28"/>
        </w:rPr>
        <w:t>и</w:t>
      </w:r>
      <w:r>
        <w:rPr>
          <w:color w:val="111111"/>
          <w:spacing w:val="-11"/>
          <w:sz w:val="28"/>
        </w:rPr>
        <w:t xml:space="preserve"> </w:t>
      </w:r>
      <w:r>
        <w:rPr>
          <w:color w:val="111111"/>
          <w:sz w:val="28"/>
        </w:rPr>
        <w:t>реализация</w:t>
      </w:r>
      <w:r>
        <w:rPr>
          <w:color w:val="111111"/>
          <w:spacing w:val="-12"/>
          <w:sz w:val="28"/>
        </w:rPr>
        <w:t xml:space="preserve"> </w:t>
      </w:r>
      <w:r>
        <w:rPr>
          <w:color w:val="111111"/>
          <w:sz w:val="28"/>
        </w:rPr>
        <w:t>индивидуальных</w:t>
      </w:r>
      <w:r>
        <w:rPr>
          <w:color w:val="111111"/>
          <w:spacing w:val="-11"/>
          <w:sz w:val="28"/>
        </w:rPr>
        <w:t xml:space="preserve"> </w:t>
      </w:r>
      <w:r>
        <w:rPr>
          <w:color w:val="111111"/>
          <w:sz w:val="28"/>
        </w:rPr>
        <w:t>и</w:t>
      </w:r>
      <w:r>
        <w:rPr>
          <w:color w:val="111111"/>
          <w:spacing w:val="-12"/>
          <w:sz w:val="28"/>
        </w:rPr>
        <w:t xml:space="preserve"> </w:t>
      </w:r>
      <w:r>
        <w:rPr>
          <w:color w:val="111111"/>
          <w:sz w:val="28"/>
        </w:rPr>
        <w:t>групповых</w:t>
      </w:r>
      <w:r>
        <w:rPr>
          <w:color w:val="111111"/>
          <w:spacing w:val="-9"/>
          <w:sz w:val="28"/>
        </w:rPr>
        <w:t xml:space="preserve"> </w:t>
      </w:r>
      <w:r>
        <w:rPr>
          <w:color w:val="111111"/>
          <w:sz w:val="28"/>
        </w:rPr>
        <w:t>занятий</w:t>
      </w:r>
      <w:r>
        <w:rPr>
          <w:color w:val="111111"/>
          <w:spacing w:val="-11"/>
          <w:sz w:val="28"/>
        </w:rPr>
        <w:t xml:space="preserve"> </w:t>
      </w:r>
      <w:r>
        <w:rPr>
          <w:color w:val="111111"/>
          <w:sz w:val="28"/>
        </w:rPr>
        <w:t>для</w:t>
      </w:r>
      <w:r>
        <w:rPr>
          <w:color w:val="111111"/>
          <w:spacing w:val="-9"/>
          <w:sz w:val="28"/>
        </w:rPr>
        <w:t xml:space="preserve"> </w:t>
      </w:r>
      <w:r>
        <w:rPr>
          <w:color w:val="111111"/>
          <w:sz w:val="28"/>
        </w:rPr>
        <w:t>детей с ОВЗ.</w:t>
      </w:r>
    </w:p>
    <w:p w:rsidR="00DF48D2" w:rsidRDefault="007571C1">
      <w:pPr>
        <w:pStyle w:val="a4"/>
        <w:numPr>
          <w:ilvl w:val="0"/>
          <w:numId w:val="19"/>
        </w:numPr>
        <w:tabs>
          <w:tab w:val="left" w:pos="1179"/>
        </w:tabs>
        <w:spacing w:before="1" w:line="288" w:lineRule="auto"/>
        <w:ind w:left="140" w:right="429" w:firstLine="708"/>
        <w:jc w:val="both"/>
        <w:rPr>
          <w:sz w:val="28"/>
        </w:rPr>
      </w:pPr>
      <w:r>
        <w:rPr>
          <w:color w:val="111111"/>
          <w:sz w:val="28"/>
        </w:rPr>
        <w:t>Реализация системы мероприятий по социальной адаптации детей с ОВЗ (обеспечение участия всех детей с ОВЗ, независимо от степени выраженности нарушений</w:t>
      </w:r>
      <w:r>
        <w:rPr>
          <w:color w:val="111111"/>
          <w:spacing w:val="-16"/>
          <w:sz w:val="28"/>
        </w:rPr>
        <w:t xml:space="preserve"> </w:t>
      </w:r>
      <w:r>
        <w:rPr>
          <w:color w:val="111111"/>
          <w:sz w:val="28"/>
        </w:rPr>
        <w:t>развития,</w:t>
      </w:r>
      <w:r>
        <w:rPr>
          <w:color w:val="111111"/>
          <w:spacing w:val="-17"/>
          <w:sz w:val="28"/>
        </w:rPr>
        <w:t xml:space="preserve"> </w:t>
      </w:r>
      <w:r>
        <w:rPr>
          <w:color w:val="111111"/>
          <w:sz w:val="28"/>
        </w:rPr>
        <w:t>вместе</w:t>
      </w:r>
      <w:r>
        <w:rPr>
          <w:color w:val="111111"/>
          <w:spacing w:val="-17"/>
          <w:sz w:val="28"/>
        </w:rPr>
        <w:t xml:space="preserve"> </w:t>
      </w:r>
      <w:r>
        <w:rPr>
          <w:color w:val="111111"/>
          <w:sz w:val="28"/>
        </w:rPr>
        <w:t>с</w:t>
      </w:r>
      <w:r>
        <w:rPr>
          <w:color w:val="111111"/>
          <w:spacing w:val="-17"/>
          <w:sz w:val="28"/>
        </w:rPr>
        <w:t xml:space="preserve"> </w:t>
      </w:r>
      <w:r>
        <w:rPr>
          <w:color w:val="111111"/>
          <w:sz w:val="28"/>
        </w:rPr>
        <w:t>нормально</w:t>
      </w:r>
      <w:r>
        <w:rPr>
          <w:color w:val="111111"/>
          <w:spacing w:val="-16"/>
          <w:sz w:val="28"/>
        </w:rPr>
        <w:t xml:space="preserve"> </w:t>
      </w:r>
      <w:r>
        <w:rPr>
          <w:color w:val="111111"/>
          <w:sz w:val="28"/>
        </w:rPr>
        <w:t>развивающимися</w:t>
      </w:r>
      <w:r>
        <w:rPr>
          <w:color w:val="111111"/>
          <w:spacing w:val="-16"/>
          <w:sz w:val="28"/>
        </w:rPr>
        <w:t xml:space="preserve"> </w:t>
      </w:r>
      <w:r>
        <w:rPr>
          <w:color w:val="111111"/>
          <w:sz w:val="28"/>
        </w:rPr>
        <w:t>детьми</w:t>
      </w:r>
      <w:r>
        <w:rPr>
          <w:color w:val="111111"/>
          <w:spacing w:val="-16"/>
          <w:sz w:val="28"/>
        </w:rPr>
        <w:t xml:space="preserve"> </w:t>
      </w:r>
      <w:r>
        <w:rPr>
          <w:color w:val="111111"/>
          <w:sz w:val="28"/>
        </w:rPr>
        <w:t>в</w:t>
      </w:r>
      <w:r>
        <w:rPr>
          <w:color w:val="111111"/>
          <w:spacing w:val="-18"/>
          <w:sz w:val="28"/>
        </w:rPr>
        <w:t xml:space="preserve"> </w:t>
      </w:r>
      <w:r>
        <w:rPr>
          <w:color w:val="111111"/>
          <w:sz w:val="28"/>
        </w:rPr>
        <w:t>воспитательных, культурно-развлекательных мероприятиях, конкурсах, выступлениях, концертах, фестивалях и т.п.);</w:t>
      </w:r>
    </w:p>
    <w:p w:rsidR="00DF48D2" w:rsidRDefault="007571C1">
      <w:pPr>
        <w:pStyle w:val="a4"/>
        <w:numPr>
          <w:ilvl w:val="0"/>
          <w:numId w:val="19"/>
        </w:numPr>
        <w:tabs>
          <w:tab w:val="left" w:pos="1170"/>
        </w:tabs>
        <w:spacing w:line="288" w:lineRule="auto"/>
        <w:ind w:left="140" w:right="424" w:firstLine="708"/>
        <w:jc w:val="both"/>
        <w:rPr>
          <w:sz w:val="28"/>
        </w:rPr>
      </w:pPr>
      <w:r>
        <w:rPr>
          <w:color w:val="111111"/>
          <w:sz w:val="28"/>
        </w:rPr>
        <w:t>Оказание консультативной и методической помощи родителям (законным представителям) детей с ОВЗ по вопросам развития и обучения ребенка, вопросам правового обеспечения и иным.</w:t>
      </w:r>
    </w:p>
    <w:p w:rsidR="00DF48D2" w:rsidRDefault="007571C1">
      <w:pPr>
        <w:pStyle w:val="a3"/>
        <w:spacing w:line="288" w:lineRule="auto"/>
        <w:ind w:right="426"/>
      </w:pPr>
      <w:r>
        <w:rPr>
          <w:color w:val="111111"/>
        </w:rPr>
        <w:t>Занятия в объединениях с обучающимися с ОВЗ могут быть организованы как совместно с другими обучающимися, так и в отдельных группах.</w:t>
      </w:r>
    </w:p>
    <w:p w:rsidR="00DF48D2" w:rsidRDefault="00DF48D2">
      <w:pPr>
        <w:pStyle w:val="a3"/>
        <w:spacing w:line="288" w:lineRule="auto"/>
        <w:sectPr w:rsidR="00DF48D2">
          <w:footerReference w:type="default" r:id="rId74"/>
          <w:pgSz w:w="11910" w:h="16840"/>
          <w:pgMar w:top="1040" w:right="141" w:bottom="580" w:left="992" w:header="0" w:footer="388" w:gutter="0"/>
          <w:cols w:space="720"/>
        </w:sectPr>
      </w:pPr>
    </w:p>
    <w:p w:rsidR="00DF48D2" w:rsidRDefault="007571C1">
      <w:pPr>
        <w:pStyle w:val="a3"/>
        <w:spacing w:before="67" w:line="288" w:lineRule="auto"/>
        <w:ind w:right="428"/>
      </w:pPr>
      <w:r>
        <w:rPr>
          <w:color w:val="111111"/>
        </w:rPr>
        <w:lastRenderedPageBreak/>
        <w:t>Если родители ребенка с ОВЗ хотят, чтобы он обучался с нормативно развивающимися</w:t>
      </w:r>
      <w:r>
        <w:rPr>
          <w:color w:val="111111"/>
          <w:spacing w:val="-3"/>
        </w:rPr>
        <w:t xml:space="preserve"> </w:t>
      </w:r>
      <w:r>
        <w:rPr>
          <w:color w:val="111111"/>
        </w:rPr>
        <w:t>детьми,</w:t>
      </w:r>
      <w:r>
        <w:rPr>
          <w:color w:val="111111"/>
          <w:spacing w:val="-4"/>
        </w:rPr>
        <w:t xml:space="preserve"> </w:t>
      </w:r>
      <w:r>
        <w:rPr>
          <w:color w:val="111111"/>
        </w:rPr>
        <w:t>для</w:t>
      </w:r>
      <w:r>
        <w:rPr>
          <w:color w:val="111111"/>
          <w:spacing w:val="-3"/>
        </w:rPr>
        <w:t xml:space="preserve"> </w:t>
      </w:r>
      <w:r>
        <w:rPr>
          <w:color w:val="111111"/>
        </w:rPr>
        <w:t>него</w:t>
      </w:r>
      <w:r>
        <w:rPr>
          <w:color w:val="111111"/>
          <w:spacing w:val="-3"/>
        </w:rPr>
        <w:t xml:space="preserve"> </w:t>
      </w:r>
      <w:r>
        <w:rPr>
          <w:color w:val="111111"/>
        </w:rPr>
        <w:t>разрабатывается</w:t>
      </w:r>
      <w:r>
        <w:rPr>
          <w:color w:val="111111"/>
          <w:spacing w:val="-3"/>
        </w:rPr>
        <w:t xml:space="preserve"> </w:t>
      </w:r>
      <w:r>
        <w:rPr>
          <w:color w:val="111111"/>
        </w:rPr>
        <w:t>адаптированная</w:t>
      </w:r>
      <w:r>
        <w:rPr>
          <w:color w:val="111111"/>
          <w:spacing w:val="-5"/>
        </w:rPr>
        <w:t xml:space="preserve"> </w:t>
      </w:r>
      <w:r>
        <w:rPr>
          <w:color w:val="111111"/>
        </w:rPr>
        <w:t>образовательная программа, индивидуализирующая его обучение по дополнительной общеобразовательной программе.</w:t>
      </w:r>
    </w:p>
    <w:p w:rsidR="00DF48D2" w:rsidRDefault="007571C1">
      <w:pPr>
        <w:pStyle w:val="a3"/>
        <w:spacing w:before="1"/>
        <w:ind w:left="849" w:firstLine="0"/>
      </w:pPr>
      <w:r>
        <w:rPr>
          <w:color w:val="111111"/>
        </w:rPr>
        <w:t>Составитель</w:t>
      </w:r>
      <w:r>
        <w:rPr>
          <w:color w:val="111111"/>
          <w:spacing w:val="-6"/>
        </w:rPr>
        <w:t xml:space="preserve"> </w:t>
      </w:r>
      <w:r>
        <w:rPr>
          <w:color w:val="111111"/>
        </w:rPr>
        <w:t>АДОП</w:t>
      </w:r>
      <w:r>
        <w:rPr>
          <w:color w:val="111111"/>
          <w:spacing w:val="-6"/>
        </w:rPr>
        <w:t xml:space="preserve"> </w:t>
      </w:r>
      <w:r>
        <w:rPr>
          <w:color w:val="111111"/>
        </w:rPr>
        <w:t>может</w:t>
      </w:r>
      <w:r>
        <w:rPr>
          <w:color w:val="111111"/>
          <w:spacing w:val="-4"/>
        </w:rPr>
        <w:t xml:space="preserve"> </w:t>
      </w:r>
      <w:r>
        <w:rPr>
          <w:color w:val="111111"/>
          <w:spacing w:val="-2"/>
        </w:rPr>
        <w:t>самостоятельно:</w:t>
      </w:r>
    </w:p>
    <w:p w:rsidR="00DF48D2" w:rsidRDefault="007571C1">
      <w:pPr>
        <w:pStyle w:val="a4"/>
        <w:numPr>
          <w:ilvl w:val="0"/>
          <w:numId w:val="18"/>
        </w:numPr>
        <w:tabs>
          <w:tab w:val="left" w:pos="1125"/>
        </w:tabs>
        <w:spacing w:before="64" w:line="288" w:lineRule="auto"/>
        <w:ind w:right="434" w:firstLine="708"/>
        <w:rPr>
          <w:sz w:val="28"/>
        </w:rPr>
      </w:pPr>
      <w:r>
        <w:rPr>
          <w:color w:val="111111"/>
          <w:sz w:val="28"/>
        </w:rPr>
        <w:t>определить перечень изучаемых тем, понятий с учетом цели и задач программы, раскрыть содержание разделов, тем, обозначенных в программе;</w:t>
      </w:r>
    </w:p>
    <w:p w:rsidR="00DF48D2" w:rsidRDefault="007571C1">
      <w:pPr>
        <w:pStyle w:val="a4"/>
        <w:numPr>
          <w:ilvl w:val="0"/>
          <w:numId w:val="18"/>
        </w:numPr>
        <w:tabs>
          <w:tab w:val="left" w:pos="1011"/>
        </w:tabs>
        <w:ind w:left="1011" w:hanging="162"/>
        <w:jc w:val="left"/>
        <w:rPr>
          <w:sz w:val="28"/>
        </w:rPr>
      </w:pPr>
      <w:r>
        <w:rPr>
          <w:color w:val="111111"/>
          <w:sz w:val="28"/>
        </w:rPr>
        <w:t>конкретизировать</w:t>
      </w:r>
      <w:r>
        <w:rPr>
          <w:color w:val="111111"/>
          <w:spacing w:val="-14"/>
          <w:sz w:val="28"/>
        </w:rPr>
        <w:t xml:space="preserve"> </w:t>
      </w:r>
      <w:r>
        <w:rPr>
          <w:color w:val="111111"/>
          <w:sz w:val="28"/>
        </w:rPr>
        <w:t>и</w:t>
      </w:r>
      <w:r>
        <w:rPr>
          <w:color w:val="111111"/>
          <w:spacing w:val="-7"/>
          <w:sz w:val="28"/>
        </w:rPr>
        <w:t xml:space="preserve"> </w:t>
      </w:r>
      <w:r>
        <w:rPr>
          <w:color w:val="111111"/>
          <w:sz w:val="28"/>
        </w:rPr>
        <w:t>детализировать</w:t>
      </w:r>
      <w:r>
        <w:rPr>
          <w:color w:val="111111"/>
          <w:spacing w:val="-9"/>
          <w:sz w:val="28"/>
        </w:rPr>
        <w:t xml:space="preserve"> </w:t>
      </w:r>
      <w:r>
        <w:rPr>
          <w:color w:val="111111"/>
          <w:spacing w:val="-2"/>
          <w:sz w:val="28"/>
        </w:rPr>
        <w:t>темы;</w:t>
      </w:r>
    </w:p>
    <w:p w:rsidR="00DF48D2" w:rsidRDefault="007571C1">
      <w:pPr>
        <w:pStyle w:val="a4"/>
        <w:numPr>
          <w:ilvl w:val="0"/>
          <w:numId w:val="18"/>
        </w:numPr>
        <w:tabs>
          <w:tab w:val="left" w:pos="1011"/>
        </w:tabs>
        <w:spacing w:before="65"/>
        <w:ind w:left="1011" w:hanging="162"/>
        <w:jc w:val="left"/>
        <w:rPr>
          <w:sz w:val="28"/>
        </w:rPr>
      </w:pPr>
      <w:r>
        <w:rPr>
          <w:color w:val="111111"/>
          <w:sz w:val="28"/>
        </w:rPr>
        <w:t>устанавливать</w:t>
      </w:r>
      <w:r>
        <w:rPr>
          <w:color w:val="111111"/>
          <w:spacing w:val="-15"/>
          <w:sz w:val="28"/>
        </w:rPr>
        <w:t xml:space="preserve"> </w:t>
      </w:r>
      <w:r>
        <w:rPr>
          <w:color w:val="111111"/>
          <w:sz w:val="28"/>
        </w:rPr>
        <w:t>последовательность</w:t>
      </w:r>
      <w:r>
        <w:rPr>
          <w:color w:val="111111"/>
          <w:spacing w:val="-12"/>
          <w:sz w:val="28"/>
        </w:rPr>
        <w:t xml:space="preserve"> </w:t>
      </w:r>
      <w:r>
        <w:rPr>
          <w:color w:val="111111"/>
          <w:sz w:val="28"/>
        </w:rPr>
        <w:t>изучения</w:t>
      </w:r>
      <w:r>
        <w:rPr>
          <w:color w:val="111111"/>
          <w:spacing w:val="-10"/>
          <w:sz w:val="28"/>
        </w:rPr>
        <w:t xml:space="preserve"> </w:t>
      </w:r>
      <w:r>
        <w:rPr>
          <w:color w:val="111111"/>
          <w:spacing w:val="-2"/>
          <w:sz w:val="28"/>
        </w:rPr>
        <w:t>материала;</w:t>
      </w:r>
    </w:p>
    <w:p w:rsidR="00DF48D2" w:rsidRDefault="007571C1">
      <w:pPr>
        <w:pStyle w:val="a4"/>
        <w:numPr>
          <w:ilvl w:val="0"/>
          <w:numId w:val="18"/>
        </w:numPr>
        <w:tabs>
          <w:tab w:val="left" w:pos="1011"/>
        </w:tabs>
        <w:spacing w:before="65"/>
        <w:ind w:left="1011" w:hanging="162"/>
        <w:jc w:val="left"/>
        <w:rPr>
          <w:sz w:val="28"/>
        </w:rPr>
      </w:pPr>
      <w:r>
        <w:rPr>
          <w:color w:val="111111"/>
          <w:sz w:val="28"/>
        </w:rPr>
        <w:t>распределять</w:t>
      </w:r>
      <w:r>
        <w:rPr>
          <w:color w:val="111111"/>
          <w:spacing w:val="-9"/>
          <w:sz w:val="28"/>
        </w:rPr>
        <w:t xml:space="preserve"> </w:t>
      </w:r>
      <w:r>
        <w:rPr>
          <w:color w:val="111111"/>
          <w:sz w:val="28"/>
        </w:rPr>
        <w:t>материал</w:t>
      </w:r>
      <w:r>
        <w:rPr>
          <w:color w:val="111111"/>
          <w:spacing w:val="-8"/>
          <w:sz w:val="28"/>
        </w:rPr>
        <w:t xml:space="preserve"> </w:t>
      </w:r>
      <w:r>
        <w:rPr>
          <w:color w:val="111111"/>
          <w:sz w:val="28"/>
        </w:rPr>
        <w:t>по</w:t>
      </w:r>
      <w:r>
        <w:rPr>
          <w:color w:val="111111"/>
          <w:spacing w:val="-4"/>
          <w:sz w:val="28"/>
        </w:rPr>
        <w:t xml:space="preserve"> </w:t>
      </w:r>
      <w:r>
        <w:rPr>
          <w:color w:val="111111"/>
          <w:sz w:val="28"/>
        </w:rPr>
        <w:t>этапам</w:t>
      </w:r>
      <w:r>
        <w:rPr>
          <w:color w:val="111111"/>
          <w:spacing w:val="-7"/>
          <w:sz w:val="28"/>
        </w:rPr>
        <w:t xml:space="preserve"> </w:t>
      </w:r>
      <w:r>
        <w:rPr>
          <w:color w:val="111111"/>
          <w:sz w:val="28"/>
        </w:rPr>
        <w:t>и</w:t>
      </w:r>
      <w:r>
        <w:rPr>
          <w:color w:val="111111"/>
          <w:spacing w:val="-5"/>
          <w:sz w:val="28"/>
        </w:rPr>
        <w:t xml:space="preserve"> </w:t>
      </w:r>
      <w:r>
        <w:rPr>
          <w:color w:val="111111"/>
          <w:sz w:val="28"/>
        </w:rPr>
        <w:t>периодам</w:t>
      </w:r>
      <w:r>
        <w:rPr>
          <w:color w:val="111111"/>
          <w:spacing w:val="-4"/>
          <w:sz w:val="28"/>
        </w:rPr>
        <w:t xml:space="preserve"> </w:t>
      </w:r>
      <w:r>
        <w:rPr>
          <w:color w:val="111111"/>
          <w:spacing w:val="-2"/>
          <w:sz w:val="28"/>
        </w:rPr>
        <w:t>изучения;</w:t>
      </w:r>
    </w:p>
    <w:p w:rsidR="00DF48D2" w:rsidRDefault="007571C1">
      <w:pPr>
        <w:pStyle w:val="a4"/>
        <w:numPr>
          <w:ilvl w:val="0"/>
          <w:numId w:val="18"/>
        </w:numPr>
        <w:tabs>
          <w:tab w:val="left" w:pos="998"/>
        </w:tabs>
        <w:spacing w:before="64" w:line="288" w:lineRule="auto"/>
        <w:ind w:right="423" w:firstLine="708"/>
        <w:rPr>
          <w:sz w:val="28"/>
        </w:rPr>
      </w:pPr>
      <w:r>
        <w:rPr>
          <w:color w:val="111111"/>
          <w:sz w:val="28"/>
        </w:rPr>
        <w:t>распределять</w:t>
      </w:r>
      <w:r>
        <w:rPr>
          <w:color w:val="111111"/>
          <w:spacing w:val="-16"/>
          <w:sz w:val="28"/>
        </w:rPr>
        <w:t xml:space="preserve"> </w:t>
      </w:r>
      <w:r>
        <w:rPr>
          <w:color w:val="111111"/>
          <w:sz w:val="28"/>
        </w:rPr>
        <w:t>время,</w:t>
      </w:r>
      <w:r>
        <w:rPr>
          <w:color w:val="111111"/>
          <w:spacing w:val="-14"/>
          <w:sz w:val="28"/>
        </w:rPr>
        <w:t xml:space="preserve"> </w:t>
      </w:r>
      <w:r>
        <w:rPr>
          <w:color w:val="111111"/>
          <w:sz w:val="28"/>
        </w:rPr>
        <w:t>отведенное</w:t>
      </w:r>
      <w:r>
        <w:rPr>
          <w:color w:val="111111"/>
          <w:spacing w:val="-16"/>
          <w:sz w:val="28"/>
        </w:rPr>
        <w:t xml:space="preserve"> </w:t>
      </w:r>
      <w:r>
        <w:rPr>
          <w:color w:val="111111"/>
          <w:sz w:val="28"/>
        </w:rPr>
        <w:t>на</w:t>
      </w:r>
      <w:r>
        <w:rPr>
          <w:color w:val="111111"/>
          <w:spacing w:val="-14"/>
          <w:sz w:val="28"/>
        </w:rPr>
        <w:t xml:space="preserve"> </w:t>
      </w:r>
      <w:r>
        <w:rPr>
          <w:color w:val="111111"/>
          <w:sz w:val="28"/>
        </w:rPr>
        <w:t>изучение,</w:t>
      </w:r>
      <w:r>
        <w:rPr>
          <w:color w:val="111111"/>
          <w:spacing w:val="-14"/>
          <w:sz w:val="28"/>
        </w:rPr>
        <w:t xml:space="preserve"> </w:t>
      </w:r>
      <w:r>
        <w:rPr>
          <w:color w:val="111111"/>
          <w:sz w:val="28"/>
        </w:rPr>
        <w:t>между</w:t>
      </w:r>
      <w:r>
        <w:rPr>
          <w:color w:val="111111"/>
          <w:spacing w:val="-18"/>
          <w:sz w:val="28"/>
        </w:rPr>
        <w:t xml:space="preserve"> </w:t>
      </w:r>
      <w:r>
        <w:rPr>
          <w:color w:val="111111"/>
          <w:sz w:val="28"/>
        </w:rPr>
        <w:t>разделами</w:t>
      </w:r>
      <w:r>
        <w:rPr>
          <w:color w:val="111111"/>
          <w:spacing w:val="-13"/>
          <w:sz w:val="28"/>
        </w:rPr>
        <w:t xml:space="preserve"> </w:t>
      </w:r>
      <w:r>
        <w:rPr>
          <w:color w:val="111111"/>
          <w:sz w:val="28"/>
        </w:rPr>
        <w:t>и</w:t>
      </w:r>
      <w:r>
        <w:rPr>
          <w:color w:val="111111"/>
          <w:spacing w:val="-13"/>
          <w:sz w:val="28"/>
        </w:rPr>
        <w:t xml:space="preserve"> </w:t>
      </w:r>
      <w:r>
        <w:rPr>
          <w:color w:val="111111"/>
          <w:sz w:val="28"/>
        </w:rPr>
        <w:t>темами</w:t>
      </w:r>
      <w:r>
        <w:rPr>
          <w:color w:val="111111"/>
          <w:spacing w:val="-13"/>
          <w:sz w:val="28"/>
        </w:rPr>
        <w:t xml:space="preserve"> </w:t>
      </w:r>
      <w:r>
        <w:rPr>
          <w:color w:val="111111"/>
          <w:sz w:val="28"/>
        </w:rPr>
        <w:t>по</w:t>
      </w:r>
      <w:r>
        <w:rPr>
          <w:color w:val="111111"/>
          <w:spacing w:val="-13"/>
          <w:sz w:val="28"/>
        </w:rPr>
        <w:t xml:space="preserve"> </w:t>
      </w:r>
      <w:r>
        <w:rPr>
          <w:color w:val="111111"/>
          <w:sz w:val="28"/>
        </w:rPr>
        <w:t>их дидактической значимости, а также исходя из материально-технических ресурсов образовательной организации;</w:t>
      </w:r>
    </w:p>
    <w:p w:rsidR="00DF48D2" w:rsidRDefault="007571C1">
      <w:pPr>
        <w:pStyle w:val="a4"/>
        <w:numPr>
          <w:ilvl w:val="0"/>
          <w:numId w:val="18"/>
        </w:numPr>
        <w:tabs>
          <w:tab w:val="left" w:pos="1011"/>
        </w:tabs>
        <w:ind w:left="1011" w:hanging="162"/>
        <w:rPr>
          <w:sz w:val="28"/>
        </w:rPr>
      </w:pPr>
      <w:r>
        <w:rPr>
          <w:color w:val="111111"/>
          <w:sz w:val="28"/>
        </w:rPr>
        <w:t>конкретизировать</w:t>
      </w:r>
      <w:r>
        <w:rPr>
          <w:color w:val="111111"/>
          <w:spacing w:val="-15"/>
          <w:sz w:val="28"/>
        </w:rPr>
        <w:t xml:space="preserve"> </w:t>
      </w:r>
      <w:r>
        <w:rPr>
          <w:color w:val="111111"/>
          <w:sz w:val="28"/>
        </w:rPr>
        <w:t>планируемые</w:t>
      </w:r>
      <w:r>
        <w:rPr>
          <w:color w:val="111111"/>
          <w:spacing w:val="-10"/>
          <w:sz w:val="28"/>
        </w:rPr>
        <w:t xml:space="preserve"> </w:t>
      </w:r>
      <w:r>
        <w:rPr>
          <w:color w:val="111111"/>
          <w:sz w:val="28"/>
        </w:rPr>
        <w:t>результаты</w:t>
      </w:r>
      <w:r>
        <w:rPr>
          <w:color w:val="111111"/>
          <w:spacing w:val="-8"/>
          <w:sz w:val="28"/>
        </w:rPr>
        <w:t xml:space="preserve"> </w:t>
      </w:r>
      <w:r>
        <w:rPr>
          <w:color w:val="111111"/>
          <w:sz w:val="28"/>
        </w:rPr>
        <w:t>освоения</w:t>
      </w:r>
      <w:r>
        <w:rPr>
          <w:color w:val="111111"/>
          <w:spacing w:val="-3"/>
          <w:sz w:val="28"/>
        </w:rPr>
        <w:t xml:space="preserve"> </w:t>
      </w:r>
      <w:r>
        <w:rPr>
          <w:color w:val="111111"/>
          <w:spacing w:val="-2"/>
          <w:sz w:val="28"/>
        </w:rPr>
        <w:t>АДОП;</w:t>
      </w:r>
    </w:p>
    <w:p w:rsidR="00DF48D2" w:rsidRDefault="007571C1">
      <w:pPr>
        <w:pStyle w:val="a4"/>
        <w:numPr>
          <w:ilvl w:val="0"/>
          <w:numId w:val="18"/>
        </w:numPr>
        <w:tabs>
          <w:tab w:val="left" w:pos="1075"/>
        </w:tabs>
        <w:spacing w:before="65" w:line="288" w:lineRule="auto"/>
        <w:ind w:right="424" w:firstLine="708"/>
        <w:rPr>
          <w:sz w:val="28"/>
        </w:rPr>
      </w:pPr>
      <w:r>
        <w:rPr>
          <w:color w:val="111111"/>
          <w:sz w:val="28"/>
        </w:rPr>
        <w:t>выбирать, исходя из задач развития, воспитания и обучения, методики и технологии, мониторинг достижения планируемых результатов.</w:t>
      </w:r>
    </w:p>
    <w:p w:rsidR="00DF48D2" w:rsidRDefault="007571C1">
      <w:pPr>
        <w:pStyle w:val="a3"/>
        <w:spacing w:line="288" w:lineRule="auto"/>
        <w:ind w:right="432"/>
      </w:pPr>
      <w:r>
        <w:rPr>
          <w:color w:val="111111"/>
        </w:rPr>
        <w:t xml:space="preserve">При адаптации программы дополнительного образования для детей с ОВЗ </w:t>
      </w:r>
      <w:r>
        <w:rPr>
          <w:color w:val="111111"/>
          <w:spacing w:val="-2"/>
        </w:rPr>
        <w:t>необходимо:</w:t>
      </w:r>
    </w:p>
    <w:p w:rsidR="00DF48D2" w:rsidRDefault="007571C1">
      <w:pPr>
        <w:pStyle w:val="a4"/>
        <w:numPr>
          <w:ilvl w:val="0"/>
          <w:numId w:val="17"/>
        </w:numPr>
        <w:tabs>
          <w:tab w:val="left" w:pos="1440"/>
        </w:tabs>
        <w:spacing w:line="288" w:lineRule="auto"/>
        <w:ind w:right="420" w:firstLine="708"/>
        <w:jc w:val="both"/>
        <w:rPr>
          <w:sz w:val="28"/>
        </w:rPr>
      </w:pPr>
      <w:r>
        <w:rPr>
          <w:color w:val="111111"/>
          <w:sz w:val="28"/>
        </w:rPr>
        <w:t>учесть особенности и возможности направленности программ дополнительного образования детей для раскрытия творческого потенциала, формирования социальных и жизненных компетенций детей с ОВЗ;</w:t>
      </w:r>
    </w:p>
    <w:p w:rsidR="00DF48D2" w:rsidRDefault="007571C1">
      <w:pPr>
        <w:pStyle w:val="a4"/>
        <w:numPr>
          <w:ilvl w:val="0"/>
          <w:numId w:val="17"/>
        </w:numPr>
        <w:tabs>
          <w:tab w:val="left" w:pos="1263"/>
        </w:tabs>
        <w:spacing w:line="288" w:lineRule="auto"/>
        <w:ind w:right="421" w:firstLine="708"/>
        <w:jc w:val="both"/>
        <w:rPr>
          <w:sz w:val="28"/>
        </w:rPr>
      </w:pPr>
      <w:r>
        <w:rPr>
          <w:color w:val="111111"/>
          <w:sz w:val="28"/>
        </w:rPr>
        <w:t>показать специфику образовательной организации, так как программа дополнительного образования детей должна учитывать тип и вид образовательной организации, а также образовательные потребности и запросы обучающихся - представителей детско-взрослых сообществ.</w:t>
      </w:r>
    </w:p>
    <w:p w:rsidR="00DF48D2" w:rsidRDefault="007571C1">
      <w:pPr>
        <w:pStyle w:val="a3"/>
        <w:spacing w:line="288" w:lineRule="auto"/>
        <w:ind w:right="421"/>
      </w:pPr>
      <w:r>
        <w:rPr>
          <w:color w:val="111111"/>
        </w:rPr>
        <w:t>Прежде чем работать над проектированием АДОП, составлять учебный план, педагогам необходимо ознакомиться с результатами психолого-педагогической диагностики</w:t>
      </w:r>
      <w:r>
        <w:rPr>
          <w:color w:val="111111"/>
          <w:spacing w:val="-5"/>
        </w:rPr>
        <w:t xml:space="preserve"> </w:t>
      </w:r>
      <w:r>
        <w:rPr>
          <w:color w:val="111111"/>
        </w:rPr>
        <w:t>детей.</w:t>
      </w:r>
      <w:r>
        <w:rPr>
          <w:color w:val="111111"/>
          <w:spacing w:val="-4"/>
        </w:rPr>
        <w:t xml:space="preserve"> </w:t>
      </w:r>
      <w:r>
        <w:rPr>
          <w:color w:val="111111"/>
        </w:rPr>
        <w:t>В</w:t>
      </w:r>
      <w:r>
        <w:rPr>
          <w:color w:val="111111"/>
          <w:spacing w:val="-3"/>
        </w:rPr>
        <w:t xml:space="preserve"> </w:t>
      </w:r>
      <w:r>
        <w:rPr>
          <w:color w:val="111111"/>
        </w:rPr>
        <w:t>идеале</w:t>
      </w:r>
      <w:r>
        <w:rPr>
          <w:color w:val="111111"/>
          <w:spacing w:val="-4"/>
        </w:rPr>
        <w:t xml:space="preserve"> </w:t>
      </w:r>
      <w:r>
        <w:rPr>
          <w:color w:val="111111"/>
        </w:rPr>
        <w:t>это</w:t>
      </w:r>
      <w:r>
        <w:rPr>
          <w:color w:val="111111"/>
          <w:spacing w:val="-3"/>
        </w:rPr>
        <w:t xml:space="preserve"> </w:t>
      </w:r>
      <w:r>
        <w:rPr>
          <w:color w:val="111111"/>
        </w:rPr>
        <w:t>медицинское,</w:t>
      </w:r>
      <w:r>
        <w:rPr>
          <w:color w:val="111111"/>
          <w:spacing w:val="-4"/>
        </w:rPr>
        <w:t xml:space="preserve"> </w:t>
      </w:r>
      <w:r>
        <w:rPr>
          <w:color w:val="111111"/>
        </w:rPr>
        <w:t>психологическое,</w:t>
      </w:r>
      <w:r>
        <w:rPr>
          <w:color w:val="111111"/>
          <w:spacing w:val="-4"/>
        </w:rPr>
        <w:t xml:space="preserve"> </w:t>
      </w:r>
      <w:r>
        <w:rPr>
          <w:color w:val="111111"/>
        </w:rPr>
        <w:t>при</w:t>
      </w:r>
      <w:r>
        <w:rPr>
          <w:color w:val="111111"/>
          <w:spacing w:val="-3"/>
        </w:rPr>
        <w:t xml:space="preserve"> </w:t>
      </w:r>
      <w:r>
        <w:rPr>
          <w:color w:val="111111"/>
        </w:rPr>
        <w:t>необходимости дефектологическое, логопедическое, социально-педагогическое обследование, которое позволяет определить:</w:t>
      </w:r>
    </w:p>
    <w:p w:rsidR="00DF48D2" w:rsidRDefault="007571C1">
      <w:pPr>
        <w:pStyle w:val="a3"/>
        <w:spacing w:before="1"/>
        <w:ind w:left="849" w:firstLine="0"/>
      </w:pPr>
      <w:r>
        <w:rPr>
          <w:color w:val="111111"/>
        </w:rPr>
        <w:t>а)</w:t>
      </w:r>
      <w:r>
        <w:rPr>
          <w:color w:val="111111"/>
          <w:spacing w:val="-7"/>
        </w:rPr>
        <w:t xml:space="preserve"> </w:t>
      </w:r>
      <w:r>
        <w:rPr>
          <w:color w:val="111111"/>
        </w:rPr>
        <w:t>характер</w:t>
      </w:r>
      <w:r>
        <w:rPr>
          <w:color w:val="111111"/>
          <w:spacing w:val="-8"/>
        </w:rPr>
        <w:t xml:space="preserve"> </w:t>
      </w:r>
      <w:r>
        <w:rPr>
          <w:color w:val="111111"/>
        </w:rPr>
        <w:t>особых</w:t>
      </w:r>
      <w:r>
        <w:rPr>
          <w:color w:val="111111"/>
          <w:spacing w:val="-7"/>
        </w:rPr>
        <w:t xml:space="preserve"> </w:t>
      </w:r>
      <w:r>
        <w:rPr>
          <w:color w:val="111111"/>
        </w:rPr>
        <w:t>потребностей</w:t>
      </w:r>
      <w:r>
        <w:rPr>
          <w:color w:val="111111"/>
          <w:spacing w:val="-5"/>
        </w:rPr>
        <w:t xml:space="preserve"> </w:t>
      </w:r>
      <w:r>
        <w:rPr>
          <w:color w:val="111111"/>
        </w:rPr>
        <w:t>ребенка</w:t>
      </w:r>
      <w:r>
        <w:rPr>
          <w:color w:val="111111"/>
          <w:spacing w:val="-5"/>
        </w:rPr>
        <w:t xml:space="preserve"> </w:t>
      </w:r>
      <w:r>
        <w:rPr>
          <w:color w:val="111111"/>
        </w:rPr>
        <w:t>в</w:t>
      </w:r>
      <w:r>
        <w:rPr>
          <w:color w:val="111111"/>
          <w:spacing w:val="-6"/>
        </w:rPr>
        <w:t xml:space="preserve"> </w:t>
      </w:r>
      <w:r>
        <w:rPr>
          <w:color w:val="111111"/>
          <w:spacing w:val="-2"/>
        </w:rPr>
        <w:t>целом;</w:t>
      </w:r>
    </w:p>
    <w:p w:rsidR="00DF48D2" w:rsidRDefault="007571C1">
      <w:pPr>
        <w:pStyle w:val="a3"/>
        <w:spacing w:before="64" w:line="288" w:lineRule="auto"/>
        <w:ind w:left="849" w:right="2609" w:firstLine="0"/>
      </w:pPr>
      <w:r>
        <w:rPr>
          <w:color w:val="111111"/>
        </w:rPr>
        <w:t>б)</w:t>
      </w:r>
      <w:r>
        <w:rPr>
          <w:color w:val="111111"/>
          <w:spacing w:val="-7"/>
        </w:rPr>
        <w:t xml:space="preserve"> </w:t>
      </w:r>
      <w:r>
        <w:rPr>
          <w:color w:val="111111"/>
        </w:rPr>
        <w:t>актуальный</w:t>
      </w:r>
      <w:r>
        <w:rPr>
          <w:color w:val="111111"/>
          <w:spacing w:val="-7"/>
        </w:rPr>
        <w:t xml:space="preserve"> </w:t>
      </w:r>
      <w:r>
        <w:rPr>
          <w:color w:val="111111"/>
        </w:rPr>
        <w:t>уровень</w:t>
      </w:r>
      <w:r>
        <w:rPr>
          <w:color w:val="111111"/>
          <w:spacing w:val="-8"/>
        </w:rPr>
        <w:t xml:space="preserve"> </w:t>
      </w:r>
      <w:r>
        <w:rPr>
          <w:color w:val="111111"/>
        </w:rPr>
        <w:t>развития</w:t>
      </w:r>
      <w:r>
        <w:rPr>
          <w:color w:val="111111"/>
          <w:spacing w:val="-7"/>
        </w:rPr>
        <w:t xml:space="preserve"> </w:t>
      </w:r>
      <w:r>
        <w:rPr>
          <w:color w:val="111111"/>
        </w:rPr>
        <w:t>конкретного</w:t>
      </w:r>
      <w:r>
        <w:rPr>
          <w:color w:val="111111"/>
          <w:spacing w:val="-10"/>
        </w:rPr>
        <w:t xml:space="preserve"> </w:t>
      </w:r>
      <w:r>
        <w:rPr>
          <w:color w:val="111111"/>
        </w:rPr>
        <w:t>обучающегося; в) индивидуальные потенциальные возможности ребенка.</w:t>
      </w:r>
    </w:p>
    <w:p w:rsidR="00DF48D2" w:rsidRDefault="007571C1">
      <w:pPr>
        <w:pStyle w:val="a3"/>
        <w:spacing w:before="1" w:line="288" w:lineRule="auto"/>
        <w:ind w:right="428"/>
      </w:pPr>
      <w:r>
        <w:rPr>
          <w:color w:val="111111"/>
        </w:rPr>
        <w:t>Первичная диагностика обучающихся при адаптации программы дополнительного образования помогает педагогу определить не степень их готовности или неготовности, а объемные характеристики участия в деятельности детско-взрослого</w:t>
      </w:r>
      <w:r>
        <w:rPr>
          <w:color w:val="111111"/>
          <w:spacing w:val="80"/>
          <w:w w:val="150"/>
        </w:rPr>
        <w:t xml:space="preserve"> </w:t>
      </w:r>
      <w:r>
        <w:rPr>
          <w:color w:val="111111"/>
        </w:rPr>
        <w:t>сообщества</w:t>
      </w:r>
      <w:r>
        <w:rPr>
          <w:color w:val="111111"/>
          <w:spacing w:val="78"/>
          <w:w w:val="150"/>
        </w:rPr>
        <w:t xml:space="preserve"> </w:t>
      </w:r>
      <w:r>
        <w:rPr>
          <w:color w:val="111111"/>
        </w:rPr>
        <w:t>и</w:t>
      </w:r>
      <w:r>
        <w:rPr>
          <w:color w:val="111111"/>
          <w:spacing w:val="77"/>
          <w:w w:val="150"/>
        </w:rPr>
        <w:t xml:space="preserve"> </w:t>
      </w:r>
      <w:r>
        <w:rPr>
          <w:color w:val="111111"/>
        </w:rPr>
        <w:t>степень</w:t>
      </w:r>
      <w:r>
        <w:rPr>
          <w:color w:val="111111"/>
          <w:spacing w:val="78"/>
          <w:w w:val="150"/>
        </w:rPr>
        <w:t xml:space="preserve"> </w:t>
      </w:r>
      <w:r>
        <w:rPr>
          <w:color w:val="111111"/>
        </w:rPr>
        <w:t>влияния</w:t>
      </w:r>
      <w:r>
        <w:rPr>
          <w:color w:val="111111"/>
          <w:spacing w:val="79"/>
          <w:w w:val="150"/>
        </w:rPr>
        <w:t xml:space="preserve"> </w:t>
      </w:r>
      <w:r>
        <w:rPr>
          <w:color w:val="111111"/>
        </w:rPr>
        <w:t>программы</w:t>
      </w:r>
      <w:r>
        <w:rPr>
          <w:color w:val="111111"/>
          <w:spacing w:val="77"/>
          <w:w w:val="150"/>
        </w:rPr>
        <w:t xml:space="preserve"> </w:t>
      </w:r>
      <w:r>
        <w:rPr>
          <w:color w:val="111111"/>
        </w:rPr>
        <w:t>на</w:t>
      </w:r>
      <w:r>
        <w:rPr>
          <w:color w:val="111111"/>
          <w:spacing w:val="79"/>
          <w:w w:val="150"/>
        </w:rPr>
        <w:t xml:space="preserve"> </w:t>
      </w:r>
      <w:r>
        <w:rPr>
          <w:color w:val="111111"/>
        </w:rPr>
        <w:t>формирование</w:t>
      </w:r>
    </w:p>
    <w:p w:rsidR="00DF48D2" w:rsidRDefault="00DF48D2">
      <w:pPr>
        <w:pStyle w:val="a3"/>
        <w:spacing w:line="288" w:lineRule="auto"/>
        <w:sectPr w:rsidR="00DF48D2">
          <w:footerReference w:type="default" r:id="rId75"/>
          <w:pgSz w:w="11910" w:h="16840"/>
          <w:pgMar w:top="1040" w:right="141" w:bottom="580" w:left="992" w:header="0" w:footer="388" w:gutter="0"/>
          <w:cols w:space="720"/>
        </w:sectPr>
      </w:pPr>
    </w:p>
    <w:p w:rsidR="00DF48D2" w:rsidRDefault="007571C1">
      <w:pPr>
        <w:pStyle w:val="a3"/>
        <w:spacing w:before="67" w:line="288" w:lineRule="auto"/>
        <w:ind w:right="430" w:firstLine="0"/>
      </w:pPr>
      <w:r>
        <w:rPr>
          <w:color w:val="111111"/>
        </w:rPr>
        <w:lastRenderedPageBreak/>
        <w:t>компетенций у каждого ребенка, помогает объективно сформулировать цели и определить соответствующий для ребенка образовательный маршрут, который в свою очередь согласуется с родителями.</w:t>
      </w:r>
    </w:p>
    <w:p w:rsidR="00DF48D2" w:rsidRDefault="007571C1">
      <w:pPr>
        <w:pStyle w:val="a3"/>
        <w:spacing w:before="1" w:line="288" w:lineRule="auto"/>
        <w:ind w:right="421"/>
      </w:pPr>
      <w:r>
        <w:rPr>
          <w:color w:val="111111"/>
        </w:rPr>
        <w:t>При разработке АДОП</w:t>
      </w:r>
      <w:r>
        <w:rPr>
          <w:color w:val="111111"/>
          <w:spacing w:val="-1"/>
        </w:rPr>
        <w:t xml:space="preserve"> </w:t>
      </w:r>
      <w:r>
        <w:rPr>
          <w:color w:val="111111"/>
        </w:rPr>
        <w:t>педагог исходит</w:t>
      </w:r>
      <w:r>
        <w:rPr>
          <w:color w:val="111111"/>
          <w:spacing w:val="-3"/>
        </w:rPr>
        <w:t xml:space="preserve"> </w:t>
      </w:r>
      <w:r>
        <w:rPr>
          <w:color w:val="111111"/>
        </w:rPr>
        <w:t>из возможностей ребенка, а не из того, чем он не может овладеть, определяет зону ближайшего и актуального развития ребенка и ставит соответствующие цели и задачи перед детско-взрослым сообществом.</w:t>
      </w:r>
      <w:r>
        <w:rPr>
          <w:color w:val="111111"/>
          <w:spacing w:val="74"/>
        </w:rPr>
        <w:t xml:space="preserve">  </w:t>
      </w:r>
      <w:r>
        <w:rPr>
          <w:color w:val="111111"/>
        </w:rPr>
        <w:t>Педагог</w:t>
      </w:r>
      <w:r>
        <w:rPr>
          <w:color w:val="111111"/>
          <w:spacing w:val="74"/>
        </w:rPr>
        <w:t xml:space="preserve">  </w:t>
      </w:r>
      <w:r>
        <w:rPr>
          <w:color w:val="111111"/>
        </w:rPr>
        <w:t>дополнительного</w:t>
      </w:r>
      <w:r>
        <w:rPr>
          <w:color w:val="111111"/>
          <w:spacing w:val="76"/>
        </w:rPr>
        <w:t xml:space="preserve">  </w:t>
      </w:r>
      <w:r>
        <w:rPr>
          <w:color w:val="111111"/>
        </w:rPr>
        <w:t>образования</w:t>
      </w:r>
      <w:r>
        <w:rPr>
          <w:color w:val="111111"/>
          <w:spacing w:val="75"/>
        </w:rPr>
        <w:t xml:space="preserve">  </w:t>
      </w:r>
      <w:r>
        <w:rPr>
          <w:color w:val="111111"/>
        </w:rPr>
        <w:t>создает</w:t>
      </w:r>
      <w:r>
        <w:rPr>
          <w:color w:val="111111"/>
          <w:spacing w:val="75"/>
        </w:rPr>
        <w:t xml:space="preserve">  </w:t>
      </w:r>
      <w:r>
        <w:rPr>
          <w:color w:val="111111"/>
        </w:rPr>
        <w:t>условия</w:t>
      </w:r>
      <w:r>
        <w:rPr>
          <w:color w:val="111111"/>
          <w:spacing w:val="74"/>
        </w:rPr>
        <w:t xml:space="preserve">  </w:t>
      </w:r>
      <w:r>
        <w:rPr>
          <w:color w:val="111111"/>
          <w:spacing w:val="-5"/>
        </w:rPr>
        <w:t>для</w:t>
      </w:r>
    </w:p>
    <w:p w:rsidR="00DF48D2" w:rsidRDefault="007571C1">
      <w:pPr>
        <w:pStyle w:val="a3"/>
        <w:spacing w:line="288" w:lineRule="auto"/>
        <w:ind w:right="426" w:firstLine="0"/>
      </w:pPr>
      <w:r>
        <w:rPr>
          <w:color w:val="111111"/>
        </w:rPr>
        <w:t>«социальных проб», для того чтобы ребенок проявлял самостоятельность, сотрудничал со здоровыми сверстниками, и чтобы с их помощью у ребенка происходило постоянное преодоление грани между актуальным уровнем развития и зоной ближайшего развития.</w:t>
      </w:r>
    </w:p>
    <w:p w:rsidR="00DF48D2" w:rsidRDefault="007571C1">
      <w:pPr>
        <w:pStyle w:val="a3"/>
        <w:spacing w:line="288" w:lineRule="auto"/>
        <w:ind w:right="424"/>
      </w:pPr>
      <w:r>
        <w:rPr>
          <w:color w:val="111111"/>
        </w:rPr>
        <w:t>Важно помнить, что для детей данной категории АДОП должна быть направлена на то, чтобы:</w:t>
      </w:r>
    </w:p>
    <w:p w:rsidR="00DF48D2" w:rsidRDefault="007571C1">
      <w:pPr>
        <w:pStyle w:val="a4"/>
        <w:numPr>
          <w:ilvl w:val="0"/>
          <w:numId w:val="16"/>
        </w:numPr>
        <w:tabs>
          <w:tab w:val="left" w:pos="1053"/>
        </w:tabs>
        <w:spacing w:before="1" w:line="288" w:lineRule="auto"/>
        <w:ind w:right="421" w:firstLine="708"/>
        <w:rPr>
          <w:sz w:val="28"/>
        </w:rPr>
      </w:pPr>
      <w:r>
        <w:rPr>
          <w:color w:val="111111"/>
          <w:sz w:val="28"/>
        </w:rPr>
        <w:t>обеспечить более высокий уровень физического, социально-нравственного, художественно-эстетического и познавательного развития;</w:t>
      </w:r>
    </w:p>
    <w:p w:rsidR="00DF48D2" w:rsidRDefault="007571C1">
      <w:pPr>
        <w:pStyle w:val="a4"/>
        <w:numPr>
          <w:ilvl w:val="0"/>
          <w:numId w:val="16"/>
        </w:numPr>
        <w:tabs>
          <w:tab w:val="left" w:pos="1015"/>
        </w:tabs>
        <w:spacing w:line="288" w:lineRule="auto"/>
        <w:ind w:right="430" w:firstLine="708"/>
        <w:rPr>
          <w:sz w:val="28"/>
        </w:rPr>
      </w:pPr>
      <w:r>
        <w:rPr>
          <w:color w:val="111111"/>
          <w:sz w:val="28"/>
        </w:rPr>
        <w:t>максимально полно адаптироваться к жизни в обществе, семье, к обучению в среде здоровых сверстников.</w:t>
      </w:r>
    </w:p>
    <w:p w:rsidR="00DF48D2" w:rsidRDefault="007571C1">
      <w:pPr>
        <w:pStyle w:val="a3"/>
        <w:ind w:left="849" w:firstLine="0"/>
      </w:pPr>
      <w:r>
        <w:rPr>
          <w:color w:val="111111"/>
        </w:rPr>
        <w:t>А</w:t>
      </w:r>
      <w:r>
        <w:rPr>
          <w:color w:val="111111"/>
          <w:spacing w:val="-3"/>
        </w:rPr>
        <w:t xml:space="preserve"> </w:t>
      </w:r>
      <w:r>
        <w:rPr>
          <w:color w:val="111111"/>
        </w:rPr>
        <w:t>для</w:t>
      </w:r>
      <w:r>
        <w:rPr>
          <w:color w:val="111111"/>
          <w:spacing w:val="-2"/>
        </w:rPr>
        <w:t xml:space="preserve"> </w:t>
      </w:r>
      <w:r>
        <w:rPr>
          <w:color w:val="111111"/>
        </w:rPr>
        <w:t xml:space="preserve">этого </w:t>
      </w:r>
      <w:r>
        <w:rPr>
          <w:color w:val="111111"/>
          <w:spacing w:val="-2"/>
        </w:rPr>
        <w:t>необходимо:</w:t>
      </w:r>
    </w:p>
    <w:p w:rsidR="00DF48D2" w:rsidRDefault="007571C1">
      <w:pPr>
        <w:pStyle w:val="a4"/>
        <w:numPr>
          <w:ilvl w:val="0"/>
          <w:numId w:val="16"/>
        </w:numPr>
        <w:tabs>
          <w:tab w:val="left" w:pos="993"/>
        </w:tabs>
        <w:spacing w:before="64" w:line="288" w:lineRule="auto"/>
        <w:ind w:right="428" w:firstLine="708"/>
        <w:rPr>
          <w:sz w:val="28"/>
        </w:rPr>
      </w:pPr>
      <w:r>
        <w:rPr>
          <w:color w:val="111111"/>
          <w:sz w:val="28"/>
        </w:rPr>
        <w:t>создать</w:t>
      </w:r>
      <w:r>
        <w:rPr>
          <w:color w:val="111111"/>
          <w:spacing w:val="-18"/>
          <w:sz w:val="28"/>
        </w:rPr>
        <w:t xml:space="preserve"> </w:t>
      </w:r>
      <w:r>
        <w:rPr>
          <w:color w:val="111111"/>
          <w:sz w:val="28"/>
        </w:rPr>
        <w:t>обучающимся</w:t>
      </w:r>
      <w:r>
        <w:rPr>
          <w:color w:val="111111"/>
          <w:spacing w:val="-17"/>
          <w:sz w:val="28"/>
        </w:rPr>
        <w:t xml:space="preserve"> </w:t>
      </w:r>
      <w:r>
        <w:rPr>
          <w:color w:val="111111"/>
          <w:sz w:val="28"/>
        </w:rPr>
        <w:t>возможности</w:t>
      </w:r>
      <w:r>
        <w:rPr>
          <w:color w:val="111111"/>
          <w:spacing w:val="-18"/>
          <w:sz w:val="28"/>
        </w:rPr>
        <w:t xml:space="preserve"> </w:t>
      </w:r>
      <w:r>
        <w:rPr>
          <w:color w:val="111111"/>
          <w:sz w:val="28"/>
        </w:rPr>
        <w:t>для</w:t>
      </w:r>
      <w:r>
        <w:rPr>
          <w:color w:val="111111"/>
          <w:spacing w:val="-17"/>
          <w:sz w:val="28"/>
        </w:rPr>
        <w:t xml:space="preserve"> </w:t>
      </w:r>
      <w:r>
        <w:rPr>
          <w:color w:val="111111"/>
          <w:sz w:val="28"/>
        </w:rPr>
        <w:t>взаимодействия</w:t>
      </w:r>
      <w:r>
        <w:rPr>
          <w:color w:val="111111"/>
          <w:spacing w:val="-18"/>
          <w:sz w:val="28"/>
        </w:rPr>
        <w:t xml:space="preserve"> </w:t>
      </w:r>
      <w:r>
        <w:rPr>
          <w:color w:val="111111"/>
          <w:sz w:val="28"/>
        </w:rPr>
        <w:t>и</w:t>
      </w:r>
      <w:r>
        <w:rPr>
          <w:color w:val="111111"/>
          <w:spacing w:val="-17"/>
          <w:sz w:val="28"/>
        </w:rPr>
        <w:t xml:space="preserve"> </w:t>
      </w:r>
      <w:r>
        <w:rPr>
          <w:color w:val="111111"/>
          <w:sz w:val="28"/>
        </w:rPr>
        <w:t>общения</w:t>
      </w:r>
      <w:r>
        <w:rPr>
          <w:color w:val="111111"/>
          <w:spacing w:val="-18"/>
          <w:sz w:val="28"/>
        </w:rPr>
        <w:t xml:space="preserve"> </w:t>
      </w:r>
      <w:r>
        <w:rPr>
          <w:color w:val="111111"/>
          <w:sz w:val="28"/>
        </w:rPr>
        <w:t>с</w:t>
      </w:r>
      <w:r>
        <w:rPr>
          <w:color w:val="111111"/>
          <w:spacing w:val="-17"/>
          <w:sz w:val="28"/>
        </w:rPr>
        <w:t xml:space="preserve"> </w:t>
      </w:r>
      <w:r>
        <w:rPr>
          <w:color w:val="111111"/>
          <w:sz w:val="28"/>
        </w:rPr>
        <w:t>широким кругом людей старше и младше их;</w:t>
      </w:r>
    </w:p>
    <w:p w:rsidR="00DF48D2" w:rsidRDefault="007571C1">
      <w:pPr>
        <w:pStyle w:val="a4"/>
        <w:numPr>
          <w:ilvl w:val="0"/>
          <w:numId w:val="16"/>
        </w:numPr>
        <w:tabs>
          <w:tab w:val="left" w:pos="1142"/>
        </w:tabs>
        <w:spacing w:before="1" w:line="288" w:lineRule="auto"/>
        <w:ind w:right="423" w:firstLine="708"/>
        <w:rPr>
          <w:sz w:val="28"/>
        </w:rPr>
      </w:pPr>
      <w:r>
        <w:rPr>
          <w:color w:val="111111"/>
          <w:sz w:val="28"/>
        </w:rPr>
        <w:t>способствовать социализации обучающихся с максимально возможной степенью самостоятельности, прививать элементарные санитарно-гигиенические и трудовые навыки;</w:t>
      </w:r>
    </w:p>
    <w:p w:rsidR="00DF48D2" w:rsidRDefault="007571C1">
      <w:pPr>
        <w:pStyle w:val="a4"/>
        <w:numPr>
          <w:ilvl w:val="0"/>
          <w:numId w:val="16"/>
        </w:numPr>
        <w:tabs>
          <w:tab w:val="left" w:pos="1019"/>
        </w:tabs>
        <w:spacing w:line="288" w:lineRule="auto"/>
        <w:ind w:right="430" w:firstLine="708"/>
        <w:rPr>
          <w:sz w:val="28"/>
        </w:rPr>
      </w:pPr>
      <w:r>
        <w:rPr>
          <w:color w:val="111111"/>
          <w:sz w:val="28"/>
        </w:rPr>
        <w:t>улучшать знание и понимание обучающимися закономерностей и принципов окружающей их среды, общества и мира посредством общения с людьми, использования медиа- и интернет-технологий.</w:t>
      </w:r>
    </w:p>
    <w:p w:rsidR="00DF48D2" w:rsidRDefault="007571C1">
      <w:pPr>
        <w:pStyle w:val="a3"/>
        <w:spacing w:line="288" w:lineRule="auto"/>
        <w:ind w:right="435"/>
      </w:pPr>
      <w:r>
        <w:rPr>
          <w:color w:val="111111"/>
        </w:rPr>
        <w:t>То есть развивать коммуникативную, организационную, информационную компетентности обучающихся и социализировать их в полной мере.</w:t>
      </w:r>
    </w:p>
    <w:p w:rsidR="00DF48D2" w:rsidRDefault="007571C1">
      <w:pPr>
        <w:pStyle w:val="a3"/>
        <w:spacing w:line="288" w:lineRule="auto"/>
        <w:ind w:right="424"/>
      </w:pPr>
      <w:r>
        <w:rPr>
          <w:color w:val="111111"/>
        </w:rPr>
        <w:t>Прогнозирование достижений обучающегося осуществляется всеми участниками детско-взрослого сообщества: самим ребенком, его родителями, специалистами и педагогами дополнительного образования.</w:t>
      </w:r>
    </w:p>
    <w:p w:rsidR="00DF48D2" w:rsidRDefault="007571C1">
      <w:pPr>
        <w:pStyle w:val="a3"/>
        <w:spacing w:before="1" w:line="288" w:lineRule="auto"/>
        <w:ind w:right="422"/>
      </w:pPr>
      <w:r>
        <w:rPr>
          <w:color w:val="111111"/>
        </w:rPr>
        <w:t>Самое важное для определения перспектив развития - это создание благоприятных</w:t>
      </w:r>
      <w:r>
        <w:rPr>
          <w:color w:val="111111"/>
          <w:spacing w:val="-18"/>
        </w:rPr>
        <w:t xml:space="preserve"> </w:t>
      </w:r>
      <w:r>
        <w:rPr>
          <w:color w:val="111111"/>
        </w:rPr>
        <w:t>условий</w:t>
      </w:r>
      <w:r>
        <w:rPr>
          <w:color w:val="111111"/>
          <w:spacing w:val="-17"/>
        </w:rPr>
        <w:t xml:space="preserve"> </w:t>
      </w:r>
      <w:r>
        <w:rPr>
          <w:color w:val="111111"/>
        </w:rPr>
        <w:t>для</w:t>
      </w:r>
      <w:r>
        <w:rPr>
          <w:color w:val="111111"/>
          <w:spacing w:val="-18"/>
        </w:rPr>
        <w:t xml:space="preserve"> </w:t>
      </w:r>
      <w:r>
        <w:rPr>
          <w:color w:val="111111"/>
        </w:rPr>
        <w:t>последовательного</w:t>
      </w:r>
      <w:r>
        <w:rPr>
          <w:color w:val="111111"/>
          <w:spacing w:val="-17"/>
        </w:rPr>
        <w:t xml:space="preserve"> </w:t>
      </w:r>
      <w:r>
        <w:rPr>
          <w:color w:val="111111"/>
        </w:rPr>
        <w:t>развития</w:t>
      </w:r>
      <w:r>
        <w:rPr>
          <w:color w:val="111111"/>
          <w:spacing w:val="-18"/>
        </w:rPr>
        <w:t xml:space="preserve"> </w:t>
      </w:r>
      <w:r>
        <w:rPr>
          <w:color w:val="111111"/>
        </w:rPr>
        <w:t>с</w:t>
      </w:r>
      <w:r>
        <w:rPr>
          <w:color w:val="111111"/>
          <w:spacing w:val="-17"/>
        </w:rPr>
        <w:t xml:space="preserve"> </w:t>
      </w:r>
      <w:r>
        <w:rPr>
          <w:color w:val="111111"/>
        </w:rPr>
        <w:t>оптимальными</w:t>
      </w:r>
      <w:r>
        <w:rPr>
          <w:color w:val="111111"/>
          <w:spacing w:val="-18"/>
        </w:rPr>
        <w:t xml:space="preserve"> </w:t>
      </w:r>
      <w:r>
        <w:rPr>
          <w:color w:val="111111"/>
        </w:rPr>
        <w:t>для</w:t>
      </w:r>
      <w:r>
        <w:rPr>
          <w:color w:val="111111"/>
          <w:spacing w:val="-17"/>
        </w:rPr>
        <w:t xml:space="preserve"> </w:t>
      </w:r>
      <w:r>
        <w:rPr>
          <w:color w:val="111111"/>
        </w:rPr>
        <w:t>любого ребенка</w:t>
      </w:r>
      <w:r>
        <w:rPr>
          <w:color w:val="111111"/>
          <w:spacing w:val="-3"/>
        </w:rPr>
        <w:t xml:space="preserve"> </w:t>
      </w:r>
      <w:r>
        <w:rPr>
          <w:color w:val="111111"/>
        </w:rPr>
        <w:t>физическими</w:t>
      </w:r>
      <w:r>
        <w:rPr>
          <w:color w:val="111111"/>
          <w:spacing w:val="-3"/>
        </w:rPr>
        <w:t xml:space="preserve"> </w:t>
      </w:r>
      <w:r>
        <w:rPr>
          <w:color w:val="111111"/>
        </w:rPr>
        <w:t>и</w:t>
      </w:r>
      <w:r>
        <w:rPr>
          <w:color w:val="111111"/>
          <w:spacing w:val="-3"/>
        </w:rPr>
        <w:t xml:space="preserve"> </w:t>
      </w:r>
      <w:r>
        <w:rPr>
          <w:color w:val="111111"/>
        </w:rPr>
        <w:t>умственными</w:t>
      </w:r>
      <w:r>
        <w:rPr>
          <w:color w:val="111111"/>
          <w:spacing w:val="-3"/>
        </w:rPr>
        <w:t xml:space="preserve"> </w:t>
      </w:r>
      <w:r>
        <w:rPr>
          <w:color w:val="111111"/>
        </w:rPr>
        <w:t>затратами</w:t>
      </w:r>
      <w:r>
        <w:rPr>
          <w:color w:val="111111"/>
          <w:spacing w:val="-3"/>
        </w:rPr>
        <w:t xml:space="preserve"> </w:t>
      </w:r>
      <w:r>
        <w:rPr>
          <w:color w:val="111111"/>
        </w:rPr>
        <w:t>и</w:t>
      </w:r>
      <w:r>
        <w:rPr>
          <w:color w:val="111111"/>
          <w:spacing w:val="-3"/>
        </w:rPr>
        <w:t xml:space="preserve"> </w:t>
      </w:r>
      <w:r>
        <w:rPr>
          <w:color w:val="111111"/>
        </w:rPr>
        <w:t>с</w:t>
      </w:r>
      <w:r>
        <w:rPr>
          <w:color w:val="111111"/>
          <w:spacing w:val="-3"/>
        </w:rPr>
        <w:t xml:space="preserve"> </w:t>
      </w:r>
      <w:r>
        <w:rPr>
          <w:color w:val="111111"/>
        </w:rPr>
        <w:t>фиксацией</w:t>
      </w:r>
      <w:r>
        <w:rPr>
          <w:color w:val="111111"/>
          <w:spacing w:val="-2"/>
        </w:rPr>
        <w:t xml:space="preserve"> </w:t>
      </w:r>
      <w:r>
        <w:rPr>
          <w:color w:val="111111"/>
        </w:rPr>
        <w:t>видимого</w:t>
      </w:r>
      <w:r>
        <w:rPr>
          <w:color w:val="111111"/>
          <w:spacing w:val="-5"/>
        </w:rPr>
        <w:t xml:space="preserve"> </w:t>
      </w:r>
      <w:r>
        <w:rPr>
          <w:color w:val="111111"/>
        </w:rPr>
        <w:t>результата. И</w:t>
      </w:r>
      <w:r>
        <w:rPr>
          <w:color w:val="111111"/>
          <w:spacing w:val="-6"/>
        </w:rPr>
        <w:t xml:space="preserve"> </w:t>
      </w:r>
      <w:r>
        <w:rPr>
          <w:color w:val="111111"/>
        </w:rPr>
        <w:t>именно</w:t>
      </w:r>
      <w:r>
        <w:rPr>
          <w:color w:val="111111"/>
          <w:spacing w:val="-4"/>
        </w:rPr>
        <w:t xml:space="preserve"> </w:t>
      </w:r>
      <w:r>
        <w:rPr>
          <w:color w:val="111111"/>
        </w:rPr>
        <w:t>эти</w:t>
      </w:r>
      <w:r>
        <w:rPr>
          <w:color w:val="111111"/>
          <w:spacing w:val="-4"/>
        </w:rPr>
        <w:t xml:space="preserve"> </w:t>
      </w:r>
      <w:r>
        <w:rPr>
          <w:color w:val="111111"/>
        </w:rPr>
        <w:t>успехи</w:t>
      </w:r>
      <w:r>
        <w:rPr>
          <w:color w:val="111111"/>
          <w:spacing w:val="-4"/>
        </w:rPr>
        <w:t xml:space="preserve"> </w:t>
      </w:r>
      <w:r>
        <w:rPr>
          <w:color w:val="111111"/>
        </w:rPr>
        <w:t>так</w:t>
      </w:r>
      <w:r>
        <w:rPr>
          <w:color w:val="111111"/>
          <w:spacing w:val="-4"/>
        </w:rPr>
        <w:t xml:space="preserve"> </w:t>
      </w:r>
      <w:r>
        <w:rPr>
          <w:color w:val="111111"/>
        </w:rPr>
        <w:t>важно</w:t>
      </w:r>
      <w:r>
        <w:rPr>
          <w:color w:val="111111"/>
          <w:spacing w:val="-4"/>
        </w:rPr>
        <w:t xml:space="preserve"> </w:t>
      </w:r>
      <w:r>
        <w:rPr>
          <w:color w:val="111111"/>
        </w:rPr>
        <w:t>закреплять</w:t>
      </w:r>
      <w:r>
        <w:rPr>
          <w:color w:val="111111"/>
          <w:spacing w:val="-5"/>
        </w:rPr>
        <w:t xml:space="preserve"> </w:t>
      </w:r>
      <w:r>
        <w:rPr>
          <w:color w:val="111111"/>
        </w:rPr>
        <w:t>и</w:t>
      </w:r>
      <w:r>
        <w:rPr>
          <w:color w:val="111111"/>
          <w:spacing w:val="-4"/>
        </w:rPr>
        <w:t xml:space="preserve"> </w:t>
      </w:r>
      <w:r>
        <w:rPr>
          <w:color w:val="111111"/>
        </w:rPr>
        <w:t>стимулировать</w:t>
      </w:r>
      <w:r>
        <w:rPr>
          <w:color w:val="111111"/>
          <w:spacing w:val="-8"/>
        </w:rPr>
        <w:t xml:space="preserve"> </w:t>
      </w:r>
      <w:r>
        <w:rPr>
          <w:color w:val="111111"/>
        </w:rPr>
        <w:t>детей</w:t>
      </w:r>
      <w:r>
        <w:rPr>
          <w:color w:val="111111"/>
          <w:spacing w:val="-4"/>
        </w:rPr>
        <w:t xml:space="preserve"> </w:t>
      </w:r>
      <w:r>
        <w:rPr>
          <w:color w:val="111111"/>
        </w:rPr>
        <w:t>к</w:t>
      </w:r>
      <w:r>
        <w:rPr>
          <w:color w:val="111111"/>
          <w:spacing w:val="-4"/>
        </w:rPr>
        <w:t xml:space="preserve"> </w:t>
      </w:r>
      <w:r>
        <w:rPr>
          <w:color w:val="111111"/>
        </w:rPr>
        <w:t>их</w:t>
      </w:r>
      <w:r>
        <w:rPr>
          <w:color w:val="111111"/>
          <w:spacing w:val="-4"/>
        </w:rPr>
        <w:t xml:space="preserve"> </w:t>
      </w:r>
      <w:r>
        <w:rPr>
          <w:color w:val="111111"/>
        </w:rPr>
        <w:t>дальнейшему развитию. Педагогу дополнительного образования важно выстраивать свою программу таким образом, чтобы обучающиеся сумели реализовать свой потенциал</w:t>
      </w:r>
    </w:p>
    <w:p w:rsidR="00DF48D2" w:rsidRDefault="00DF48D2">
      <w:pPr>
        <w:pStyle w:val="a3"/>
        <w:spacing w:line="288" w:lineRule="auto"/>
        <w:sectPr w:rsidR="00DF48D2">
          <w:footerReference w:type="default" r:id="rId76"/>
          <w:pgSz w:w="11910" w:h="16840"/>
          <w:pgMar w:top="1040" w:right="141" w:bottom="580" w:left="992" w:header="0" w:footer="388" w:gutter="0"/>
          <w:cols w:space="720"/>
        </w:sectPr>
      </w:pPr>
    </w:p>
    <w:p w:rsidR="00DF48D2" w:rsidRDefault="007571C1">
      <w:pPr>
        <w:pStyle w:val="a3"/>
        <w:spacing w:before="67" w:line="288" w:lineRule="auto"/>
        <w:ind w:right="422" w:firstLine="0"/>
      </w:pPr>
      <w:r>
        <w:rPr>
          <w:color w:val="111111"/>
        </w:rPr>
        <w:lastRenderedPageBreak/>
        <w:t>на должном уровне и в полной мере. Для детей, имеющих трудности в обучении, педагоги</w:t>
      </w:r>
      <w:r>
        <w:rPr>
          <w:color w:val="111111"/>
          <w:spacing w:val="-10"/>
        </w:rPr>
        <w:t xml:space="preserve"> </w:t>
      </w:r>
      <w:r>
        <w:rPr>
          <w:color w:val="111111"/>
        </w:rPr>
        <w:t>дополнительного</w:t>
      </w:r>
      <w:r>
        <w:rPr>
          <w:color w:val="111111"/>
          <w:spacing w:val="-10"/>
        </w:rPr>
        <w:t xml:space="preserve"> </w:t>
      </w:r>
      <w:r>
        <w:rPr>
          <w:color w:val="111111"/>
        </w:rPr>
        <w:t>образования</w:t>
      </w:r>
      <w:r>
        <w:rPr>
          <w:color w:val="111111"/>
          <w:spacing w:val="-13"/>
        </w:rPr>
        <w:t xml:space="preserve"> </w:t>
      </w:r>
      <w:r>
        <w:rPr>
          <w:color w:val="111111"/>
        </w:rPr>
        <w:t>прописывают</w:t>
      </w:r>
      <w:r>
        <w:rPr>
          <w:color w:val="111111"/>
          <w:spacing w:val="-11"/>
        </w:rPr>
        <w:t xml:space="preserve"> </w:t>
      </w:r>
      <w:r>
        <w:rPr>
          <w:color w:val="111111"/>
        </w:rPr>
        <w:t>индивидуальные</w:t>
      </w:r>
      <w:r>
        <w:rPr>
          <w:color w:val="111111"/>
          <w:spacing w:val="-11"/>
        </w:rPr>
        <w:t xml:space="preserve"> </w:t>
      </w:r>
      <w:r>
        <w:rPr>
          <w:color w:val="111111"/>
        </w:rPr>
        <w:t>цели</w:t>
      </w:r>
      <w:r>
        <w:rPr>
          <w:color w:val="111111"/>
          <w:spacing w:val="-11"/>
        </w:rPr>
        <w:t xml:space="preserve"> </w:t>
      </w:r>
      <w:r>
        <w:rPr>
          <w:color w:val="111111"/>
        </w:rPr>
        <w:t>и</w:t>
      </w:r>
      <w:r>
        <w:rPr>
          <w:color w:val="111111"/>
          <w:spacing w:val="-11"/>
        </w:rPr>
        <w:t xml:space="preserve"> </w:t>
      </w:r>
      <w:r>
        <w:rPr>
          <w:color w:val="111111"/>
        </w:rPr>
        <w:t xml:space="preserve">задачи каждого занятия, подбирают индивидуальные задания, которые ребенок сможет реализовать с помощью детско-взрослого сообщества. Таким образом, при тематическом планировании педагог дополнительного образования ставит перед обучающимися различные цели и задачи, которые в дальнейшем реализует, контролирует, и закрепляет достигнутый результат при помощи детско-взрослого </w:t>
      </w:r>
      <w:r>
        <w:rPr>
          <w:color w:val="111111"/>
          <w:spacing w:val="-2"/>
        </w:rPr>
        <w:t>сообщества.</w:t>
      </w:r>
    </w:p>
    <w:p w:rsidR="00DF48D2" w:rsidRDefault="007571C1">
      <w:pPr>
        <w:pStyle w:val="a3"/>
        <w:spacing w:before="1" w:line="288" w:lineRule="auto"/>
        <w:ind w:right="429"/>
      </w:pPr>
      <w:r>
        <w:rPr>
          <w:color w:val="111111"/>
        </w:rPr>
        <w:t>Для успешного решения поставленных задач педагогам необходимо обратить внимание на выбор способов для их осуществления. Критериями выбора этих способов являются следующие:</w:t>
      </w:r>
    </w:p>
    <w:p w:rsidR="00DF48D2" w:rsidRDefault="007571C1">
      <w:pPr>
        <w:pStyle w:val="a4"/>
        <w:numPr>
          <w:ilvl w:val="0"/>
          <w:numId w:val="16"/>
        </w:numPr>
        <w:tabs>
          <w:tab w:val="left" w:pos="1094"/>
        </w:tabs>
        <w:spacing w:line="288" w:lineRule="auto"/>
        <w:ind w:right="433" w:firstLine="708"/>
        <w:rPr>
          <w:sz w:val="28"/>
        </w:rPr>
      </w:pPr>
      <w:r>
        <w:rPr>
          <w:color w:val="111111"/>
          <w:sz w:val="28"/>
        </w:rPr>
        <w:t>учет индивидуальных особенностей ребенка, т.е. обеспечение личностно ориентированной поддержки и сопровождения развития творческого потенциала;</w:t>
      </w:r>
    </w:p>
    <w:p w:rsidR="00DF48D2" w:rsidRDefault="007571C1">
      <w:pPr>
        <w:pStyle w:val="a4"/>
        <w:numPr>
          <w:ilvl w:val="0"/>
          <w:numId w:val="16"/>
        </w:numPr>
        <w:tabs>
          <w:tab w:val="left" w:pos="1192"/>
        </w:tabs>
        <w:spacing w:before="1" w:line="288" w:lineRule="auto"/>
        <w:ind w:right="431" w:firstLine="708"/>
        <w:rPr>
          <w:sz w:val="28"/>
        </w:rPr>
      </w:pPr>
      <w:r>
        <w:rPr>
          <w:color w:val="111111"/>
          <w:sz w:val="28"/>
        </w:rPr>
        <w:t xml:space="preserve">практико-ориентированная направленность интересов и потребностей </w:t>
      </w:r>
      <w:r>
        <w:rPr>
          <w:color w:val="111111"/>
          <w:spacing w:val="-2"/>
          <w:sz w:val="28"/>
        </w:rPr>
        <w:t>ребенка;</w:t>
      </w:r>
    </w:p>
    <w:p w:rsidR="00DF48D2" w:rsidRDefault="007571C1">
      <w:pPr>
        <w:pStyle w:val="a4"/>
        <w:numPr>
          <w:ilvl w:val="0"/>
          <w:numId w:val="16"/>
        </w:numPr>
        <w:tabs>
          <w:tab w:val="left" w:pos="1245"/>
        </w:tabs>
        <w:spacing w:line="288" w:lineRule="auto"/>
        <w:ind w:right="424" w:firstLine="708"/>
        <w:rPr>
          <w:sz w:val="28"/>
        </w:rPr>
      </w:pPr>
      <w:r>
        <w:rPr>
          <w:color w:val="111111"/>
          <w:sz w:val="28"/>
        </w:rPr>
        <w:t>связь направленности программы дополнительного образования с жизненными и социальными компетенциями;</w:t>
      </w:r>
    </w:p>
    <w:p w:rsidR="00DF48D2" w:rsidRDefault="007571C1">
      <w:pPr>
        <w:pStyle w:val="a4"/>
        <w:numPr>
          <w:ilvl w:val="0"/>
          <w:numId w:val="16"/>
        </w:numPr>
        <w:tabs>
          <w:tab w:val="left" w:pos="1111"/>
        </w:tabs>
        <w:spacing w:line="288" w:lineRule="auto"/>
        <w:ind w:right="427" w:firstLine="708"/>
        <w:rPr>
          <w:sz w:val="28"/>
        </w:rPr>
      </w:pPr>
      <w:r>
        <w:rPr>
          <w:color w:val="111111"/>
          <w:sz w:val="28"/>
        </w:rPr>
        <w:t>включение детско-взрослого сообщества в совместную деятельность по оказанию помощи друг другу;</w:t>
      </w:r>
    </w:p>
    <w:p w:rsidR="00DF48D2" w:rsidRDefault="007571C1">
      <w:pPr>
        <w:pStyle w:val="a4"/>
        <w:numPr>
          <w:ilvl w:val="0"/>
          <w:numId w:val="16"/>
        </w:numPr>
        <w:tabs>
          <w:tab w:val="left" w:pos="1011"/>
        </w:tabs>
        <w:ind w:left="1011" w:hanging="162"/>
        <w:rPr>
          <w:sz w:val="28"/>
        </w:rPr>
      </w:pPr>
      <w:r>
        <w:rPr>
          <w:color w:val="111111"/>
          <w:sz w:val="28"/>
        </w:rPr>
        <w:t>ориентация</w:t>
      </w:r>
      <w:r>
        <w:rPr>
          <w:color w:val="111111"/>
          <w:spacing w:val="-13"/>
          <w:sz w:val="28"/>
        </w:rPr>
        <w:t xml:space="preserve"> </w:t>
      </w:r>
      <w:r>
        <w:rPr>
          <w:color w:val="111111"/>
          <w:sz w:val="28"/>
        </w:rPr>
        <w:t>на</w:t>
      </w:r>
      <w:r>
        <w:rPr>
          <w:color w:val="111111"/>
          <w:spacing w:val="-7"/>
          <w:sz w:val="28"/>
        </w:rPr>
        <w:t xml:space="preserve"> </w:t>
      </w:r>
      <w:r>
        <w:rPr>
          <w:color w:val="111111"/>
          <w:sz w:val="28"/>
        </w:rPr>
        <w:t>постоянное</w:t>
      </w:r>
      <w:r>
        <w:rPr>
          <w:color w:val="111111"/>
          <w:spacing w:val="-8"/>
          <w:sz w:val="28"/>
        </w:rPr>
        <w:t xml:space="preserve"> </w:t>
      </w:r>
      <w:r>
        <w:rPr>
          <w:color w:val="111111"/>
          <w:sz w:val="28"/>
        </w:rPr>
        <w:t>развитие</w:t>
      </w:r>
      <w:r>
        <w:rPr>
          <w:color w:val="111111"/>
          <w:spacing w:val="-8"/>
          <w:sz w:val="28"/>
        </w:rPr>
        <w:t xml:space="preserve"> </w:t>
      </w:r>
      <w:r>
        <w:rPr>
          <w:color w:val="111111"/>
          <w:sz w:val="28"/>
        </w:rPr>
        <w:t>творческого</w:t>
      </w:r>
      <w:r>
        <w:rPr>
          <w:color w:val="111111"/>
          <w:spacing w:val="-6"/>
          <w:sz w:val="28"/>
        </w:rPr>
        <w:t xml:space="preserve"> </w:t>
      </w:r>
      <w:r>
        <w:rPr>
          <w:color w:val="111111"/>
          <w:spacing w:val="-2"/>
          <w:sz w:val="28"/>
        </w:rPr>
        <w:t>потенциала;</w:t>
      </w:r>
    </w:p>
    <w:p w:rsidR="00DF48D2" w:rsidRDefault="007571C1">
      <w:pPr>
        <w:pStyle w:val="a4"/>
        <w:numPr>
          <w:ilvl w:val="0"/>
          <w:numId w:val="16"/>
        </w:numPr>
        <w:tabs>
          <w:tab w:val="left" w:pos="1072"/>
        </w:tabs>
        <w:spacing w:before="65" w:line="288" w:lineRule="auto"/>
        <w:ind w:right="426" w:firstLine="708"/>
        <w:rPr>
          <w:sz w:val="28"/>
        </w:rPr>
      </w:pPr>
      <w:r>
        <w:rPr>
          <w:color w:val="111111"/>
          <w:sz w:val="28"/>
        </w:rPr>
        <w:t>привлечение дополнительных ресурсов социальных партнеров программы дополнительного образования.</w:t>
      </w:r>
    </w:p>
    <w:p w:rsidR="00DF48D2" w:rsidRDefault="007571C1">
      <w:pPr>
        <w:pStyle w:val="a3"/>
        <w:spacing w:line="288" w:lineRule="auto"/>
        <w:ind w:right="424"/>
      </w:pPr>
      <w:r>
        <w:rPr>
          <w:color w:val="111111"/>
        </w:rPr>
        <w:t>Структура АДОП полностью идентична структуре обычной дополнительной общеобразовательной программы.</w:t>
      </w:r>
    </w:p>
    <w:p w:rsidR="00DF48D2" w:rsidRDefault="007571C1">
      <w:pPr>
        <w:pStyle w:val="a3"/>
        <w:spacing w:line="288" w:lineRule="auto"/>
        <w:ind w:right="428"/>
      </w:pPr>
      <w:r>
        <w:rPr>
          <w:color w:val="111111"/>
        </w:rPr>
        <w:t>Необходимо помнить, что АДОП является дополнением к дополнительной общеобразовательной программе и отражает изменения, вносящиеся в дополнительную</w:t>
      </w:r>
      <w:r>
        <w:rPr>
          <w:color w:val="111111"/>
          <w:spacing w:val="-12"/>
        </w:rPr>
        <w:t xml:space="preserve"> </w:t>
      </w:r>
      <w:r>
        <w:rPr>
          <w:color w:val="111111"/>
        </w:rPr>
        <w:t>общеобразовательную</w:t>
      </w:r>
      <w:r>
        <w:rPr>
          <w:color w:val="111111"/>
          <w:spacing w:val="-10"/>
        </w:rPr>
        <w:t xml:space="preserve"> </w:t>
      </w:r>
      <w:r>
        <w:rPr>
          <w:color w:val="111111"/>
        </w:rPr>
        <w:t>программу,</w:t>
      </w:r>
      <w:r>
        <w:rPr>
          <w:color w:val="111111"/>
          <w:spacing w:val="-10"/>
        </w:rPr>
        <w:t xml:space="preserve"> </w:t>
      </w:r>
      <w:r>
        <w:rPr>
          <w:color w:val="111111"/>
        </w:rPr>
        <w:t>в</w:t>
      </w:r>
      <w:r>
        <w:rPr>
          <w:color w:val="111111"/>
          <w:spacing w:val="-12"/>
        </w:rPr>
        <w:t xml:space="preserve"> </w:t>
      </w:r>
      <w:r>
        <w:rPr>
          <w:color w:val="111111"/>
        </w:rPr>
        <w:t>ней</w:t>
      </w:r>
      <w:r>
        <w:rPr>
          <w:color w:val="111111"/>
          <w:spacing w:val="-10"/>
        </w:rPr>
        <w:t xml:space="preserve"> </w:t>
      </w:r>
      <w:r>
        <w:rPr>
          <w:color w:val="111111"/>
        </w:rPr>
        <w:t>описывается</w:t>
      </w:r>
      <w:r>
        <w:rPr>
          <w:color w:val="111111"/>
          <w:spacing w:val="-11"/>
        </w:rPr>
        <w:t xml:space="preserve"> </w:t>
      </w:r>
      <w:r>
        <w:rPr>
          <w:color w:val="111111"/>
        </w:rPr>
        <w:t>только</w:t>
      </w:r>
      <w:r>
        <w:rPr>
          <w:color w:val="111111"/>
          <w:spacing w:val="-10"/>
        </w:rPr>
        <w:t xml:space="preserve"> </w:t>
      </w:r>
      <w:r>
        <w:rPr>
          <w:color w:val="111111"/>
        </w:rPr>
        <w:t>то,</w:t>
      </w:r>
      <w:r>
        <w:rPr>
          <w:color w:val="111111"/>
          <w:spacing w:val="-12"/>
        </w:rPr>
        <w:t xml:space="preserve"> </w:t>
      </w:r>
      <w:r>
        <w:rPr>
          <w:color w:val="111111"/>
        </w:rPr>
        <w:t>что касается того ребенка (группы детей) с ОВЗ, для которого (которых) данная программа разрабатывается.</w:t>
      </w:r>
    </w:p>
    <w:p w:rsidR="00DF48D2" w:rsidRDefault="007571C1">
      <w:pPr>
        <w:pStyle w:val="a3"/>
        <w:ind w:left="849" w:firstLine="0"/>
      </w:pPr>
      <w:r>
        <w:rPr>
          <w:color w:val="111111"/>
        </w:rPr>
        <w:t>В</w:t>
      </w:r>
      <w:r>
        <w:rPr>
          <w:color w:val="111111"/>
          <w:spacing w:val="-7"/>
        </w:rPr>
        <w:t xml:space="preserve"> </w:t>
      </w:r>
      <w:r>
        <w:rPr>
          <w:color w:val="111111"/>
        </w:rPr>
        <w:t>Приложении</w:t>
      </w:r>
      <w:r>
        <w:rPr>
          <w:color w:val="111111"/>
          <w:spacing w:val="-4"/>
        </w:rPr>
        <w:t xml:space="preserve"> </w:t>
      </w:r>
      <w:r>
        <w:rPr>
          <w:color w:val="111111"/>
        </w:rPr>
        <w:t>7</w:t>
      </w:r>
      <w:r>
        <w:rPr>
          <w:color w:val="111111"/>
          <w:spacing w:val="-7"/>
        </w:rPr>
        <w:t xml:space="preserve"> </w:t>
      </w:r>
      <w:r>
        <w:rPr>
          <w:color w:val="111111"/>
        </w:rPr>
        <w:t>приведен</w:t>
      </w:r>
      <w:r>
        <w:rPr>
          <w:color w:val="111111"/>
          <w:spacing w:val="-4"/>
        </w:rPr>
        <w:t xml:space="preserve"> </w:t>
      </w:r>
      <w:r>
        <w:rPr>
          <w:color w:val="111111"/>
        </w:rPr>
        <w:t>титульный</w:t>
      </w:r>
      <w:r>
        <w:rPr>
          <w:color w:val="111111"/>
          <w:spacing w:val="-4"/>
        </w:rPr>
        <w:t xml:space="preserve"> </w:t>
      </w:r>
      <w:r>
        <w:rPr>
          <w:color w:val="111111"/>
        </w:rPr>
        <w:t xml:space="preserve">лист </w:t>
      </w:r>
      <w:r>
        <w:rPr>
          <w:color w:val="111111"/>
          <w:spacing w:val="-2"/>
        </w:rPr>
        <w:t>АДОП.</w:t>
      </w:r>
    </w:p>
    <w:p w:rsidR="00DF48D2" w:rsidRDefault="007571C1">
      <w:pPr>
        <w:pStyle w:val="a3"/>
        <w:spacing w:before="65" w:line="288" w:lineRule="auto"/>
        <w:ind w:right="420"/>
      </w:pPr>
      <w:r>
        <w:rPr>
          <w:color w:val="111111"/>
        </w:rPr>
        <w:t>В</w:t>
      </w:r>
      <w:r>
        <w:rPr>
          <w:color w:val="111111"/>
          <w:spacing w:val="-18"/>
        </w:rPr>
        <w:t xml:space="preserve"> </w:t>
      </w:r>
      <w:r>
        <w:rPr>
          <w:b/>
          <w:color w:val="111111"/>
        </w:rPr>
        <w:t>пояснительной</w:t>
      </w:r>
      <w:r>
        <w:rPr>
          <w:b/>
          <w:color w:val="111111"/>
          <w:spacing w:val="-17"/>
        </w:rPr>
        <w:t xml:space="preserve"> </w:t>
      </w:r>
      <w:r>
        <w:rPr>
          <w:b/>
          <w:color w:val="111111"/>
        </w:rPr>
        <w:t>записке</w:t>
      </w:r>
      <w:r>
        <w:rPr>
          <w:b/>
          <w:color w:val="111111"/>
          <w:spacing w:val="-18"/>
        </w:rPr>
        <w:t xml:space="preserve"> </w:t>
      </w:r>
      <w:r>
        <w:rPr>
          <w:color w:val="111111"/>
        </w:rPr>
        <w:t>АДОП</w:t>
      </w:r>
      <w:r>
        <w:rPr>
          <w:color w:val="111111"/>
          <w:spacing w:val="-17"/>
        </w:rPr>
        <w:t xml:space="preserve"> </w:t>
      </w:r>
      <w:r>
        <w:rPr>
          <w:color w:val="111111"/>
        </w:rPr>
        <w:t>указывается,</w:t>
      </w:r>
      <w:r>
        <w:rPr>
          <w:color w:val="111111"/>
          <w:spacing w:val="-18"/>
        </w:rPr>
        <w:t xml:space="preserve"> </w:t>
      </w:r>
      <w:r>
        <w:rPr>
          <w:color w:val="111111"/>
        </w:rPr>
        <w:t>в</w:t>
      </w:r>
      <w:r>
        <w:rPr>
          <w:color w:val="111111"/>
          <w:spacing w:val="-17"/>
        </w:rPr>
        <w:t xml:space="preserve"> </w:t>
      </w:r>
      <w:r>
        <w:rPr>
          <w:color w:val="111111"/>
        </w:rPr>
        <w:t>рамках</w:t>
      </w:r>
      <w:r>
        <w:rPr>
          <w:color w:val="111111"/>
          <w:spacing w:val="-18"/>
        </w:rPr>
        <w:t xml:space="preserve"> </w:t>
      </w:r>
      <w:r>
        <w:rPr>
          <w:color w:val="111111"/>
        </w:rPr>
        <w:t>какой</w:t>
      </w:r>
      <w:r>
        <w:rPr>
          <w:color w:val="111111"/>
          <w:spacing w:val="-17"/>
        </w:rPr>
        <w:t xml:space="preserve"> </w:t>
      </w:r>
      <w:r>
        <w:rPr>
          <w:color w:val="111111"/>
        </w:rPr>
        <w:t xml:space="preserve">дополнительной общеобразовательной программы она разработана. При описании </w:t>
      </w:r>
      <w:r>
        <w:rPr>
          <w:b/>
          <w:color w:val="111111"/>
        </w:rPr>
        <w:t xml:space="preserve">актуальности </w:t>
      </w:r>
      <w:r>
        <w:rPr>
          <w:color w:val="111111"/>
        </w:rPr>
        <w:t>АДОП отвечаем на вопрос: зачем ребенку с ОВЗ в современных условиях нужна конкретная программа.</w:t>
      </w:r>
    </w:p>
    <w:p w:rsidR="00DF48D2" w:rsidRDefault="007571C1">
      <w:pPr>
        <w:pStyle w:val="a3"/>
        <w:spacing w:line="288" w:lineRule="auto"/>
        <w:ind w:right="421"/>
      </w:pPr>
      <w:r>
        <w:rPr>
          <w:color w:val="111111"/>
        </w:rPr>
        <w:t xml:space="preserve">При формулировании </w:t>
      </w:r>
      <w:r>
        <w:rPr>
          <w:b/>
          <w:color w:val="111111"/>
        </w:rPr>
        <w:t xml:space="preserve">цели </w:t>
      </w:r>
      <w:r>
        <w:rPr>
          <w:color w:val="111111"/>
        </w:rPr>
        <w:t>следует помнить, что в ходе образовательной деятельности,</w:t>
      </w:r>
      <w:r>
        <w:rPr>
          <w:color w:val="111111"/>
          <w:spacing w:val="-4"/>
        </w:rPr>
        <w:t xml:space="preserve"> </w:t>
      </w:r>
      <w:r>
        <w:rPr>
          <w:color w:val="111111"/>
        </w:rPr>
        <w:t>учащимся</w:t>
      </w:r>
      <w:r>
        <w:rPr>
          <w:color w:val="111111"/>
          <w:spacing w:val="-3"/>
        </w:rPr>
        <w:t xml:space="preserve"> </w:t>
      </w:r>
      <w:r>
        <w:rPr>
          <w:color w:val="111111"/>
        </w:rPr>
        <w:t>с</w:t>
      </w:r>
      <w:r>
        <w:rPr>
          <w:color w:val="111111"/>
          <w:spacing w:val="-3"/>
        </w:rPr>
        <w:t xml:space="preserve"> </w:t>
      </w:r>
      <w:r>
        <w:rPr>
          <w:color w:val="111111"/>
        </w:rPr>
        <w:t>ОВЗ</w:t>
      </w:r>
      <w:r>
        <w:rPr>
          <w:color w:val="111111"/>
          <w:spacing w:val="-3"/>
        </w:rPr>
        <w:t xml:space="preserve"> </w:t>
      </w:r>
      <w:r>
        <w:rPr>
          <w:color w:val="111111"/>
        </w:rPr>
        <w:t>необходимо</w:t>
      </w:r>
      <w:r>
        <w:rPr>
          <w:color w:val="111111"/>
          <w:spacing w:val="-2"/>
        </w:rPr>
        <w:t xml:space="preserve"> </w:t>
      </w:r>
      <w:r>
        <w:rPr>
          <w:color w:val="111111"/>
        </w:rPr>
        <w:t>предоставить</w:t>
      </w:r>
      <w:r>
        <w:rPr>
          <w:color w:val="111111"/>
          <w:spacing w:val="-5"/>
        </w:rPr>
        <w:t xml:space="preserve"> </w:t>
      </w:r>
      <w:r>
        <w:rPr>
          <w:color w:val="111111"/>
        </w:rPr>
        <w:t>возможность</w:t>
      </w:r>
      <w:r>
        <w:rPr>
          <w:color w:val="111111"/>
          <w:spacing w:val="-4"/>
        </w:rPr>
        <w:t xml:space="preserve"> </w:t>
      </w:r>
      <w:r>
        <w:rPr>
          <w:color w:val="111111"/>
        </w:rPr>
        <w:t>полноценной социализации,</w:t>
      </w:r>
      <w:r>
        <w:rPr>
          <w:color w:val="111111"/>
          <w:spacing w:val="44"/>
        </w:rPr>
        <w:t xml:space="preserve">  </w:t>
      </w:r>
      <w:r>
        <w:rPr>
          <w:color w:val="111111"/>
        </w:rPr>
        <w:t>активного</w:t>
      </w:r>
      <w:r>
        <w:rPr>
          <w:color w:val="111111"/>
          <w:spacing w:val="45"/>
        </w:rPr>
        <w:t xml:space="preserve">  </w:t>
      </w:r>
      <w:r>
        <w:rPr>
          <w:color w:val="111111"/>
        </w:rPr>
        <w:t>участия</w:t>
      </w:r>
      <w:r>
        <w:rPr>
          <w:color w:val="111111"/>
          <w:spacing w:val="46"/>
        </w:rPr>
        <w:t xml:space="preserve">  </w:t>
      </w:r>
      <w:r>
        <w:rPr>
          <w:color w:val="111111"/>
        </w:rPr>
        <w:t>в</w:t>
      </w:r>
      <w:r>
        <w:rPr>
          <w:color w:val="111111"/>
          <w:spacing w:val="44"/>
        </w:rPr>
        <w:t xml:space="preserve">  </w:t>
      </w:r>
      <w:r>
        <w:rPr>
          <w:color w:val="111111"/>
        </w:rPr>
        <w:t>коллективной</w:t>
      </w:r>
      <w:r>
        <w:rPr>
          <w:color w:val="111111"/>
          <w:spacing w:val="45"/>
        </w:rPr>
        <w:t xml:space="preserve">  </w:t>
      </w:r>
      <w:r>
        <w:rPr>
          <w:color w:val="111111"/>
        </w:rPr>
        <w:t>деятельности,</w:t>
      </w:r>
      <w:r>
        <w:rPr>
          <w:color w:val="111111"/>
          <w:spacing w:val="45"/>
        </w:rPr>
        <w:t xml:space="preserve">  </w:t>
      </w:r>
      <w:r>
        <w:rPr>
          <w:color w:val="111111"/>
        </w:rPr>
        <w:t>тем</w:t>
      </w:r>
      <w:r>
        <w:rPr>
          <w:color w:val="111111"/>
          <w:spacing w:val="46"/>
        </w:rPr>
        <w:t xml:space="preserve">  </w:t>
      </w:r>
      <w:r>
        <w:rPr>
          <w:color w:val="111111"/>
          <w:spacing w:val="-2"/>
        </w:rPr>
        <w:t>самым</w:t>
      </w:r>
    </w:p>
    <w:p w:rsidR="00DF48D2" w:rsidRDefault="00DF48D2">
      <w:pPr>
        <w:pStyle w:val="a3"/>
        <w:spacing w:line="288" w:lineRule="auto"/>
        <w:sectPr w:rsidR="00DF48D2">
          <w:footerReference w:type="default" r:id="rId77"/>
          <w:pgSz w:w="11910" w:h="16840"/>
          <w:pgMar w:top="1040" w:right="141" w:bottom="580" w:left="992" w:header="0" w:footer="388" w:gutter="0"/>
          <w:cols w:space="720"/>
        </w:sectPr>
      </w:pPr>
    </w:p>
    <w:p w:rsidR="00DF48D2" w:rsidRDefault="007571C1">
      <w:pPr>
        <w:pStyle w:val="a3"/>
        <w:spacing w:before="67" w:line="288" w:lineRule="auto"/>
        <w:ind w:right="425" w:firstLine="0"/>
      </w:pPr>
      <w:r>
        <w:rPr>
          <w:color w:val="111111"/>
        </w:rPr>
        <w:lastRenderedPageBreak/>
        <w:t xml:space="preserve">обеспечить взаимодействие и заботу друг о друге как членах сообщества, </w:t>
      </w:r>
      <w:r>
        <w:rPr>
          <w:color w:val="111111"/>
          <w:spacing w:val="-2"/>
        </w:rPr>
        <w:t>профориентация.</w:t>
      </w:r>
    </w:p>
    <w:p w:rsidR="00DF48D2" w:rsidRDefault="007571C1">
      <w:pPr>
        <w:spacing w:before="1" w:line="290" w:lineRule="auto"/>
        <w:ind w:left="140" w:right="423" w:firstLine="708"/>
        <w:jc w:val="both"/>
        <w:rPr>
          <w:b/>
          <w:sz w:val="28"/>
        </w:rPr>
      </w:pPr>
      <w:r>
        <w:rPr>
          <w:color w:val="111111"/>
          <w:sz w:val="28"/>
        </w:rPr>
        <w:t xml:space="preserve">При формулировании </w:t>
      </w:r>
      <w:r>
        <w:rPr>
          <w:b/>
          <w:color w:val="111111"/>
          <w:sz w:val="28"/>
        </w:rPr>
        <w:t xml:space="preserve">задач </w:t>
      </w:r>
      <w:r>
        <w:rPr>
          <w:color w:val="111111"/>
          <w:sz w:val="28"/>
        </w:rPr>
        <w:t xml:space="preserve">необходимо помнить, что в данном случае кроме </w:t>
      </w:r>
      <w:r>
        <w:rPr>
          <w:b/>
          <w:color w:val="111111"/>
          <w:sz w:val="28"/>
        </w:rPr>
        <w:t xml:space="preserve">обучающих, развивающих задач </w:t>
      </w:r>
      <w:r>
        <w:rPr>
          <w:color w:val="111111"/>
          <w:sz w:val="28"/>
        </w:rPr>
        <w:t xml:space="preserve">добавляются еще </w:t>
      </w:r>
      <w:r>
        <w:rPr>
          <w:b/>
          <w:color w:val="111111"/>
          <w:sz w:val="28"/>
        </w:rPr>
        <w:t xml:space="preserve">коррекционные и </w:t>
      </w:r>
      <w:r>
        <w:rPr>
          <w:b/>
          <w:color w:val="111111"/>
          <w:spacing w:val="-2"/>
          <w:sz w:val="28"/>
        </w:rPr>
        <w:t>оздоровительные.</w:t>
      </w:r>
    </w:p>
    <w:p w:rsidR="00DF48D2" w:rsidRDefault="007571C1">
      <w:pPr>
        <w:pStyle w:val="a3"/>
        <w:spacing w:line="288" w:lineRule="auto"/>
        <w:ind w:right="420"/>
      </w:pPr>
      <w:r>
        <w:rPr>
          <w:color w:val="111111"/>
        </w:rPr>
        <w:t xml:space="preserve">В части пояснительной записки, касающейся </w:t>
      </w:r>
      <w:r>
        <w:rPr>
          <w:b/>
          <w:color w:val="111111"/>
        </w:rPr>
        <w:t>адресата программы</w:t>
      </w:r>
      <w:r>
        <w:rPr>
          <w:color w:val="111111"/>
        </w:rPr>
        <w:t>, отражаются особенности той категории детей, для которых она разработана.</w:t>
      </w:r>
    </w:p>
    <w:p w:rsidR="00DF48D2" w:rsidRDefault="007571C1">
      <w:pPr>
        <w:pStyle w:val="a3"/>
        <w:spacing w:line="288" w:lineRule="auto"/>
        <w:ind w:right="427"/>
      </w:pPr>
      <w:r>
        <w:rPr>
          <w:color w:val="111111"/>
          <w:spacing w:val="-2"/>
        </w:rPr>
        <w:t xml:space="preserve">В данном разделе излагается краткая психолого-педагогическая характеристика </w:t>
      </w:r>
      <w:r>
        <w:rPr>
          <w:color w:val="111111"/>
        </w:rPr>
        <w:t>ребенка (группы детей) с ОВЗ с</w:t>
      </w:r>
      <w:r>
        <w:rPr>
          <w:color w:val="111111"/>
          <w:spacing w:val="-1"/>
        </w:rPr>
        <w:t xml:space="preserve"> </w:t>
      </w:r>
      <w:r>
        <w:rPr>
          <w:color w:val="111111"/>
        </w:rPr>
        <w:t>перечнем сформированных умений и навыков</w:t>
      </w:r>
      <w:r>
        <w:rPr>
          <w:color w:val="111111"/>
          <w:spacing w:val="-1"/>
        </w:rPr>
        <w:t xml:space="preserve"> </w:t>
      </w:r>
      <w:r>
        <w:rPr>
          <w:color w:val="111111"/>
        </w:rPr>
        <w:t>и тех, которые не сформированы в должной степени.</w:t>
      </w:r>
    </w:p>
    <w:p w:rsidR="00DF48D2" w:rsidRDefault="007571C1">
      <w:pPr>
        <w:pStyle w:val="a3"/>
        <w:spacing w:line="288" w:lineRule="auto"/>
        <w:ind w:right="421"/>
      </w:pPr>
      <w:r>
        <w:rPr>
          <w:color w:val="111111"/>
        </w:rPr>
        <w:t>Адаптация программ для детей с ОВЗ требует часто больше времени для освоения учебного материала. Поэтому сложность и объем учебного материала должен быть уменьшен и облегчен. Дети от достаточно простых задач постепенно переходят</w:t>
      </w:r>
      <w:r>
        <w:rPr>
          <w:color w:val="111111"/>
          <w:spacing w:val="-18"/>
        </w:rPr>
        <w:t xml:space="preserve"> </w:t>
      </w:r>
      <w:r>
        <w:rPr>
          <w:color w:val="111111"/>
        </w:rPr>
        <w:t>к</w:t>
      </w:r>
      <w:r>
        <w:rPr>
          <w:color w:val="111111"/>
          <w:spacing w:val="-17"/>
        </w:rPr>
        <w:t xml:space="preserve"> </w:t>
      </w:r>
      <w:r>
        <w:rPr>
          <w:color w:val="111111"/>
        </w:rPr>
        <w:t>более</w:t>
      </w:r>
      <w:r>
        <w:rPr>
          <w:color w:val="111111"/>
          <w:spacing w:val="-18"/>
        </w:rPr>
        <w:t xml:space="preserve"> </w:t>
      </w:r>
      <w:r>
        <w:rPr>
          <w:color w:val="111111"/>
        </w:rPr>
        <w:t>сложным,</w:t>
      </w:r>
      <w:r>
        <w:rPr>
          <w:color w:val="111111"/>
          <w:spacing w:val="-17"/>
        </w:rPr>
        <w:t xml:space="preserve"> </w:t>
      </w:r>
      <w:r>
        <w:rPr>
          <w:color w:val="111111"/>
        </w:rPr>
        <w:t>систематически</w:t>
      </w:r>
      <w:r>
        <w:rPr>
          <w:color w:val="111111"/>
          <w:spacing w:val="-18"/>
        </w:rPr>
        <w:t xml:space="preserve"> </w:t>
      </w:r>
      <w:r>
        <w:rPr>
          <w:color w:val="111111"/>
        </w:rPr>
        <w:t>повторяя</w:t>
      </w:r>
      <w:r>
        <w:rPr>
          <w:color w:val="111111"/>
          <w:spacing w:val="-17"/>
        </w:rPr>
        <w:t xml:space="preserve"> </w:t>
      </w:r>
      <w:r>
        <w:rPr>
          <w:color w:val="111111"/>
        </w:rPr>
        <w:t>и</w:t>
      </w:r>
      <w:r>
        <w:rPr>
          <w:color w:val="111111"/>
          <w:spacing w:val="-18"/>
        </w:rPr>
        <w:t xml:space="preserve"> </w:t>
      </w:r>
      <w:r>
        <w:rPr>
          <w:color w:val="111111"/>
        </w:rPr>
        <w:t>закрепляя</w:t>
      </w:r>
      <w:r>
        <w:rPr>
          <w:color w:val="111111"/>
          <w:spacing w:val="-17"/>
        </w:rPr>
        <w:t xml:space="preserve"> </w:t>
      </w:r>
      <w:r>
        <w:rPr>
          <w:color w:val="111111"/>
        </w:rPr>
        <w:t>учебный</w:t>
      </w:r>
      <w:r>
        <w:rPr>
          <w:color w:val="111111"/>
          <w:spacing w:val="-18"/>
        </w:rPr>
        <w:t xml:space="preserve"> </w:t>
      </w:r>
      <w:r>
        <w:rPr>
          <w:color w:val="111111"/>
        </w:rPr>
        <w:t>материал, приобретенные навыки и умения. Степень освоения предложенной ребенку с ОВЗ образовательной</w:t>
      </w:r>
      <w:r>
        <w:rPr>
          <w:color w:val="111111"/>
          <w:spacing w:val="-3"/>
        </w:rPr>
        <w:t xml:space="preserve"> </w:t>
      </w:r>
      <w:r>
        <w:rPr>
          <w:color w:val="111111"/>
        </w:rPr>
        <w:t>программы</w:t>
      </w:r>
      <w:r>
        <w:rPr>
          <w:color w:val="111111"/>
          <w:spacing w:val="-3"/>
        </w:rPr>
        <w:t xml:space="preserve"> </w:t>
      </w:r>
      <w:r>
        <w:rPr>
          <w:color w:val="111111"/>
        </w:rPr>
        <w:t>зависит</w:t>
      </w:r>
      <w:r>
        <w:rPr>
          <w:color w:val="111111"/>
          <w:spacing w:val="-7"/>
        </w:rPr>
        <w:t xml:space="preserve"> </w:t>
      </w:r>
      <w:r>
        <w:rPr>
          <w:color w:val="111111"/>
        </w:rPr>
        <w:t>от</w:t>
      </w:r>
      <w:r>
        <w:rPr>
          <w:color w:val="111111"/>
          <w:spacing w:val="-4"/>
        </w:rPr>
        <w:t xml:space="preserve"> </w:t>
      </w:r>
      <w:r>
        <w:rPr>
          <w:color w:val="111111"/>
        </w:rPr>
        <w:t>его</w:t>
      </w:r>
      <w:r>
        <w:rPr>
          <w:color w:val="111111"/>
          <w:spacing w:val="-2"/>
        </w:rPr>
        <w:t xml:space="preserve"> </w:t>
      </w:r>
      <w:r>
        <w:rPr>
          <w:color w:val="111111"/>
        </w:rPr>
        <w:t>индивидуальных</w:t>
      </w:r>
      <w:r>
        <w:rPr>
          <w:color w:val="111111"/>
          <w:spacing w:val="-2"/>
        </w:rPr>
        <w:t xml:space="preserve"> </w:t>
      </w:r>
      <w:r>
        <w:rPr>
          <w:color w:val="111111"/>
        </w:rPr>
        <w:t>особенностей</w:t>
      </w:r>
      <w:r>
        <w:rPr>
          <w:color w:val="111111"/>
          <w:spacing w:val="-2"/>
        </w:rPr>
        <w:t xml:space="preserve"> </w:t>
      </w:r>
      <w:r>
        <w:rPr>
          <w:color w:val="111111"/>
        </w:rPr>
        <w:t>и</w:t>
      </w:r>
      <w:r>
        <w:rPr>
          <w:color w:val="111111"/>
          <w:spacing w:val="-3"/>
        </w:rPr>
        <w:t xml:space="preserve"> </w:t>
      </w:r>
      <w:r>
        <w:rPr>
          <w:color w:val="111111"/>
        </w:rPr>
        <w:t>требует решения таких коррекционных задач как диагностика проблемы, разработка плана решения проблемы, решение проблемы.</w:t>
      </w:r>
    </w:p>
    <w:p w:rsidR="00DF48D2" w:rsidRDefault="007571C1">
      <w:pPr>
        <w:pStyle w:val="a3"/>
        <w:spacing w:line="288" w:lineRule="auto"/>
        <w:ind w:right="424"/>
      </w:pPr>
      <w:r>
        <w:rPr>
          <w:color w:val="111111"/>
        </w:rPr>
        <w:t>Допускается вариативность продолжительности АДОП или учебного модуля АДОП на любом году обучения, которую необходимо обосновать и перечислить различные варианты реализации.</w:t>
      </w:r>
    </w:p>
    <w:p w:rsidR="00DF48D2" w:rsidRDefault="007571C1">
      <w:pPr>
        <w:pStyle w:val="a3"/>
        <w:spacing w:line="288" w:lineRule="auto"/>
        <w:ind w:right="423"/>
      </w:pPr>
      <w:r>
        <w:rPr>
          <w:color w:val="111111"/>
        </w:rPr>
        <w:t>Соответственно, при необходимости изменения вносятся во все разделы дополнительной общеобразовательной программы.</w:t>
      </w:r>
    </w:p>
    <w:p w:rsidR="00DF48D2" w:rsidRDefault="007571C1">
      <w:pPr>
        <w:pStyle w:val="a3"/>
        <w:spacing w:line="288" w:lineRule="auto"/>
        <w:ind w:right="422"/>
      </w:pPr>
      <w:r>
        <w:rPr>
          <w:b/>
          <w:color w:val="111111"/>
        </w:rPr>
        <w:t xml:space="preserve">Итак, </w:t>
      </w:r>
      <w:r>
        <w:rPr>
          <w:color w:val="111111"/>
        </w:rPr>
        <w:t>при разработке адаптированной дополнительной общеобразовательной программы учитываются возрастные и индивидуальные особенности ребенка, медицинские рекомендации, рекомендации ПМПК, запрос родителей; четко формулируются цели и задачи, обсуждается необходимость в дополнении или изменении учебного плана, определяются формы получения образования, режим посещения</w:t>
      </w:r>
      <w:r>
        <w:rPr>
          <w:color w:val="111111"/>
          <w:spacing w:val="-6"/>
        </w:rPr>
        <w:t xml:space="preserve"> </w:t>
      </w:r>
      <w:r>
        <w:rPr>
          <w:color w:val="111111"/>
        </w:rPr>
        <w:t>занятий</w:t>
      </w:r>
      <w:r>
        <w:rPr>
          <w:color w:val="111111"/>
          <w:spacing w:val="-6"/>
        </w:rPr>
        <w:t xml:space="preserve"> </w:t>
      </w:r>
      <w:r>
        <w:rPr>
          <w:color w:val="111111"/>
        </w:rPr>
        <w:t>как</w:t>
      </w:r>
      <w:r>
        <w:rPr>
          <w:color w:val="111111"/>
          <w:spacing w:val="-5"/>
        </w:rPr>
        <w:t xml:space="preserve"> </w:t>
      </w:r>
      <w:r>
        <w:rPr>
          <w:color w:val="111111"/>
        </w:rPr>
        <w:t>подгрупповых,</w:t>
      </w:r>
      <w:r>
        <w:rPr>
          <w:color w:val="111111"/>
          <w:spacing w:val="-7"/>
        </w:rPr>
        <w:t xml:space="preserve"> </w:t>
      </w:r>
      <w:r>
        <w:rPr>
          <w:color w:val="111111"/>
        </w:rPr>
        <w:t>так</w:t>
      </w:r>
      <w:r>
        <w:rPr>
          <w:color w:val="111111"/>
          <w:spacing w:val="-6"/>
        </w:rPr>
        <w:t xml:space="preserve"> </w:t>
      </w:r>
      <w:r>
        <w:rPr>
          <w:color w:val="111111"/>
        </w:rPr>
        <w:t>и</w:t>
      </w:r>
      <w:r>
        <w:rPr>
          <w:color w:val="111111"/>
          <w:spacing w:val="-6"/>
        </w:rPr>
        <w:t xml:space="preserve"> </w:t>
      </w:r>
      <w:r>
        <w:rPr>
          <w:color w:val="111111"/>
        </w:rPr>
        <w:t>индивидуальных,</w:t>
      </w:r>
      <w:r>
        <w:rPr>
          <w:color w:val="111111"/>
          <w:spacing w:val="-7"/>
        </w:rPr>
        <w:t xml:space="preserve"> </w:t>
      </w:r>
      <w:r>
        <w:rPr>
          <w:color w:val="111111"/>
        </w:rPr>
        <w:t>дополнительные</w:t>
      </w:r>
      <w:r>
        <w:rPr>
          <w:color w:val="111111"/>
          <w:spacing w:val="-9"/>
        </w:rPr>
        <w:t xml:space="preserve"> </w:t>
      </w:r>
      <w:r>
        <w:rPr>
          <w:color w:val="111111"/>
        </w:rPr>
        <w:t>виды психолого-педагогического сопровождения, промежуточные и итоговые результаты и т.д.</w:t>
      </w:r>
    </w:p>
    <w:p w:rsidR="00DF48D2" w:rsidRDefault="007571C1">
      <w:pPr>
        <w:pStyle w:val="a3"/>
        <w:spacing w:line="288" w:lineRule="auto"/>
        <w:ind w:right="431"/>
      </w:pPr>
      <w:r>
        <w:rPr>
          <w:color w:val="111111"/>
        </w:rPr>
        <w:t xml:space="preserve">Требования, взятые за основу при адаптации программ дополнительного </w:t>
      </w:r>
      <w:r>
        <w:rPr>
          <w:color w:val="111111"/>
          <w:spacing w:val="-2"/>
        </w:rPr>
        <w:t>образования:</w:t>
      </w:r>
    </w:p>
    <w:p w:rsidR="00DF48D2" w:rsidRDefault="007571C1">
      <w:pPr>
        <w:pStyle w:val="a4"/>
        <w:numPr>
          <w:ilvl w:val="0"/>
          <w:numId w:val="16"/>
        </w:numPr>
        <w:tabs>
          <w:tab w:val="left" w:pos="1053"/>
        </w:tabs>
        <w:spacing w:line="288" w:lineRule="auto"/>
        <w:ind w:right="418" w:firstLine="708"/>
        <w:rPr>
          <w:sz w:val="28"/>
        </w:rPr>
      </w:pPr>
      <w:r>
        <w:rPr>
          <w:color w:val="111111"/>
          <w:sz w:val="28"/>
        </w:rPr>
        <w:t>соответствие содержанию программы государственной политике в области образования, воспитания и оздоровления детей, в том числе детей с ОВЗ и детей-инвалидов с нарушениями зрения, слуха, интеллекта, опорно-двигательного аппарата, с расстройствами аутистического спектра;</w:t>
      </w:r>
    </w:p>
    <w:p w:rsidR="00DF48D2" w:rsidRDefault="00DF48D2">
      <w:pPr>
        <w:pStyle w:val="a4"/>
        <w:spacing w:line="288" w:lineRule="auto"/>
        <w:rPr>
          <w:sz w:val="28"/>
        </w:rPr>
        <w:sectPr w:rsidR="00DF48D2">
          <w:footerReference w:type="default" r:id="rId78"/>
          <w:pgSz w:w="11910" w:h="16840"/>
          <w:pgMar w:top="1040" w:right="141" w:bottom="580" w:left="992" w:header="0" w:footer="388" w:gutter="0"/>
          <w:cols w:space="720"/>
        </w:sectPr>
      </w:pPr>
    </w:p>
    <w:p w:rsidR="00DF48D2" w:rsidRDefault="007571C1">
      <w:pPr>
        <w:pStyle w:val="a4"/>
        <w:numPr>
          <w:ilvl w:val="0"/>
          <w:numId w:val="16"/>
        </w:numPr>
        <w:tabs>
          <w:tab w:val="left" w:pos="1017"/>
        </w:tabs>
        <w:spacing w:before="67" w:line="288" w:lineRule="auto"/>
        <w:ind w:right="432" w:firstLine="708"/>
        <w:rPr>
          <w:sz w:val="28"/>
        </w:rPr>
      </w:pPr>
      <w:r>
        <w:rPr>
          <w:color w:val="111111"/>
          <w:sz w:val="28"/>
        </w:rPr>
        <w:lastRenderedPageBreak/>
        <w:t>сочетание процессов обучения (получение новых знаний и применения их на практике) с воспитанием (освоением норм и правил) и оздоровлением (физическим, духовным) ребенка в особой детско-взрослой общности;</w:t>
      </w:r>
    </w:p>
    <w:p w:rsidR="00DF48D2" w:rsidRDefault="007571C1">
      <w:pPr>
        <w:pStyle w:val="a4"/>
        <w:numPr>
          <w:ilvl w:val="0"/>
          <w:numId w:val="16"/>
        </w:numPr>
        <w:tabs>
          <w:tab w:val="left" w:pos="1000"/>
        </w:tabs>
        <w:spacing w:before="1" w:line="288" w:lineRule="auto"/>
        <w:ind w:right="427" w:firstLine="708"/>
        <w:rPr>
          <w:sz w:val="28"/>
        </w:rPr>
      </w:pPr>
      <w:r>
        <w:rPr>
          <w:color w:val="111111"/>
          <w:sz w:val="28"/>
        </w:rPr>
        <w:t>согласованность</w:t>
      </w:r>
      <w:r>
        <w:rPr>
          <w:color w:val="111111"/>
          <w:spacing w:val="-15"/>
          <w:sz w:val="28"/>
        </w:rPr>
        <w:t xml:space="preserve"> </w:t>
      </w:r>
      <w:r>
        <w:rPr>
          <w:color w:val="111111"/>
          <w:sz w:val="28"/>
        </w:rPr>
        <w:t>концептуальных</w:t>
      </w:r>
      <w:r>
        <w:rPr>
          <w:color w:val="111111"/>
          <w:spacing w:val="-13"/>
          <w:sz w:val="28"/>
        </w:rPr>
        <w:t xml:space="preserve"> </w:t>
      </w:r>
      <w:r>
        <w:rPr>
          <w:color w:val="111111"/>
          <w:sz w:val="28"/>
        </w:rPr>
        <w:t>идей</w:t>
      </w:r>
      <w:r>
        <w:rPr>
          <w:color w:val="111111"/>
          <w:spacing w:val="-13"/>
          <w:sz w:val="28"/>
        </w:rPr>
        <w:t xml:space="preserve"> </w:t>
      </w:r>
      <w:r>
        <w:rPr>
          <w:color w:val="111111"/>
          <w:sz w:val="28"/>
        </w:rPr>
        <w:t>по</w:t>
      </w:r>
      <w:r>
        <w:rPr>
          <w:color w:val="111111"/>
          <w:spacing w:val="-13"/>
          <w:sz w:val="28"/>
        </w:rPr>
        <w:t xml:space="preserve"> </w:t>
      </w:r>
      <w:r>
        <w:rPr>
          <w:color w:val="111111"/>
          <w:sz w:val="28"/>
        </w:rPr>
        <w:t>реализации</w:t>
      </w:r>
      <w:r>
        <w:rPr>
          <w:color w:val="111111"/>
          <w:spacing w:val="-13"/>
          <w:sz w:val="28"/>
        </w:rPr>
        <w:t xml:space="preserve"> </w:t>
      </w:r>
      <w:r>
        <w:rPr>
          <w:color w:val="111111"/>
          <w:sz w:val="28"/>
        </w:rPr>
        <w:t>программы</w:t>
      </w:r>
      <w:r>
        <w:rPr>
          <w:color w:val="111111"/>
          <w:spacing w:val="-13"/>
          <w:sz w:val="28"/>
        </w:rPr>
        <w:t xml:space="preserve"> </w:t>
      </w:r>
      <w:r>
        <w:rPr>
          <w:color w:val="111111"/>
          <w:sz w:val="28"/>
        </w:rPr>
        <w:t>основного</w:t>
      </w:r>
      <w:r>
        <w:rPr>
          <w:color w:val="111111"/>
          <w:spacing w:val="-12"/>
          <w:sz w:val="28"/>
        </w:rPr>
        <w:t xml:space="preserve"> </w:t>
      </w:r>
      <w:r>
        <w:rPr>
          <w:color w:val="111111"/>
          <w:sz w:val="28"/>
        </w:rPr>
        <w:t>и дополнительного образования детей;</w:t>
      </w:r>
    </w:p>
    <w:p w:rsidR="00DF48D2" w:rsidRDefault="007571C1">
      <w:pPr>
        <w:pStyle w:val="a4"/>
        <w:numPr>
          <w:ilvl w:val="0"/>
          <w:numId w:val="16"/>
        </w:numPr>
        <w:tabs>
          <w:tab w:val="left" w:pos="1011"/>
        </w:tabs>
        <w:ind w:left="1011" w:hanging="162"/>
        <w:rPr>
          <w:sz w:val="28"/>
        </w:rPr>
      </w:pPr>
      <w:r>
        <w:rPr>
          <w:color w:val="111111"/>
          <w:sz w:val="28"/>
        </w:rPr>
        <w:t>исключение</w:t>
      </w:r>
      <w:r>
        <w:rPr>
          <w:color w:val="111111"/>
          <w:spacing w:val="-8"/>
          <w:sz w:val="28"/>
        </w:rPr>
        <w:t xml:space="preserve"> </w:t>
      </w:r>
      <w:r>
        <w:rPr>
          <w:color w:val="111111"/>
          <w:sz w:val="28"/>
        </w:rPr>
        <w:t>у</w:t>
      </w:r>
      <w:r>
        <w:rPr>
          <w:color w:val="111111"/>
          <w:spacing w:val="-10"/>
          <w:sz w:val="28"/>
        </w:rPr>
        <w:t xml:space="preserve"> </w:t>
      </w:r>
      <w:r>
        <w:rPr>
          <w:color w:val="111111"/>
          <w:sz w:val="28"/>
        </w:rPr>
        <w:t>обучающихся</w:t>
      </w:r>
      <w:r>
        <w:rPr>
          <w:color w:val="111111"/>
          <w:spacing w:val="-6"/>
          <w:sz w:val="28"/>
        </w:rPr>
        <w:t xml:space="preserve"> </w:t>
      </w:r>
      <w:r>
        <w:rPr>
          <w:color w:val="111111"/>
          <w:sz w:val="28"/>
        </w:rPr>
        <w:t>повышенных</w:t>
      </w:r>
      <w:r>
        <w:rPr>
          <w:color w:val="111111"/>
          <w:spacing w:val="-8"/>
          <w:sz w:val="28"/>
        </w:rPr>
        <w:t xml:space="preserve"> </w:t>
      </w:r>
      <w:r>
        <w:rPr>
          <w:color w:val="111111"/>
          <w:sz w:val="28"/>
        </w:rPr>
        <w:t>нагрузок</w:t>
      </w:r>
      <w:r>
        <w:rPr>
          <w:color w:val="111111"/>
          <w:spacing w:val="-5"/>
          <w:sz w:val="28"/>
        </w:rPr>
        <w:t xml:space="preserve"> </w:t>
      </w:r>
      <w:r>
        <w:rPr>
          <w:color w:val="111111"/>
          <w:sz w:val="28"/>
        </w:rPr>
        <w:t>и</w:t>
      </w:r>
      <w:r>
        <w:rPr>
          <w:color w:val="111111"/>
          <w:spacing w:val="-5"/>
          <w:sz w:val="28"/>
        </w:rPr>
        <w:t xml:space="preserve"> </w:t>
      </w:r>
      <w:r>
        <w:rPr>
          <w:color w:val="111111"/>
          <w:spacing w:val="-2"/>
          <w:sz w:val="28"/>
        </w:rPr>
        <w:t>утомляемости;</w:t>
      </w:r>
    </w:p>
    <w:p w:rsidR="00DF48D2" w:rsidRDefault="007571C1">
      <w:pPr>
        <w:pStyle w:val="a4"/>
        <w:numPr>
          <w:ilvl w:val="0"/>
          <w:numId w:val="16"/>
        </w:numPr>
        <w:tabs>
          <w:tab w:val="left" w:pos="1039"/>
        </w:tabs>
        <w:spacing w:before="64" w:line="288" w:lineRule="auto"/>
        <w:ind w:right="423" w:firstLine="708"/>
        <w:rPr>
          <w:sz w:val="28"/>
        </w:rPr>
      </w:pPr>
      <w:r>
        <w:rPr>
          <w:color w:val="111111"/>
          <w:sz w:val="28"/>
        </w:rPr>
        <w:t xml:space="preserve">организация естественных и разнообразных для соответствующего возраста форм детской активности (познание, труд, игра, общение, самодеятельность, </w:t>
      </w:r>
      <w:r>
        <w:rPr>
          <w:color w:val="111111"/>
          <w:spacing w:val="-2"/>
          <w:sz w:val="28"/>
        </w:rPr>
        <w:t>самоуправление);</w:t>
      </w:r>
    </w:p>
    <w:p w:rsidR="00DF48D2" w:rsidRDefault="007571C1">
      <w:pPr>
        <w:pStyle w:val="a4"/>
        <w:numPr>
          <w:ilvl w:val="0"/>
          <w:numId w:val="16"/>
        </w:numPr>
        <w:tabs>
          <w:tab w:val="left" w:pos="1276"/>
        </w:tabs>
        <w:spacing w:before="1" w:line="288" w:lineRule="auto"/>
        <w:ind w:right="430" w:firstLine="708"/>
        <w:rPr>
          <w:sz w:val="28"/>
        </w:rPr>
      </w:pPr>
      <w:r>
        <w:rPr>
          <w:color w:val="111111"/>
          <w:sz w:val="28"/>
        </w:rPr>
        <w:t>использование интерактивных, дистанционных способов усвоения программного материала;</w:t>
      </w:r>
    </w:p>
    <w:p w:rsidR="00DF48D2" w:rsidRDefault="007571C1">
      <w:pPr>
        <w:pStyle w:val="a4"/>
        <w:numPr>
          <w:ilvl w:val="0"/>
          <w:numId w:val="16"/>
        </w:numPr>
        <w:tabs>
          <w:tab w:val="left" w:pos="1264"/>
        </w:tabs>
        <w:spacing w:line="288" w:lineRule="auto"/>
        <w:ind w:right="428" w:firstLine="708"/>
        <w:rPr>
          <w:sz w:val="28"/>
        </w:rPr>
      </w:pPr>
      <w:r>
        <w:rPr>
          <w:color w:val="111111"/>
          <w:sz w:val="28"/>
        </w:rPr>
        <w:t>разработка модели ожидаемого результата участника программы (количественно-качественные показатели).</w:t>
      </w:r>
    </w:p>
    <w:p w:rsidR="00DF48D2" w:rsidRDefault="007571C1">
      <w:pPr>
        <w:pStyle w:val="a3"/>
        <w:spacing w:line="288" w:lineRule="auto"/>
        <w:ind w:right="426"/>
      </w:pPr>
      <w:r>
        <w:rPr>
          <w:color w:val="111111"/>
        </w:rPr>
        <w:t>Адаптация программ дополнительного образования строится по модульному принципу и включает в себя следующие модули:</w:t>
      </w:r>
    </w:p>
    <w:p w:rsidR="00DF48D2" w:rsidRDefault="007571C1">
      <w:pPr>
        <w:pStyle w:val="a3"/>
        <w:spacing w:line="288" w:lineRule="auto"/>
        <w:ind w:right="430"/>
      </w:pPr>
      <w:r>
        <w:rPr>
          <w:color w:val="111111"/>
        </w:rPr>
        <w:t>Модуль коллективной и социокультурной образовательной деятельности совместно со здоровыми детьми, включающий в себя коллективную продуктивную деятельность, исходя из интересов и потребностей детей с ОВЗ.</w:t>
      </w:r>
    </w:p>
    <w:p w:rsidR="00DF48D2" w:rsidRDefault="007571C1">
      <w:pPr>
        <w:pStyle w:val="a3"/>
        <w:spacing w:line="288" w:lineRule="auto"/>
        <w:ind w:right="421"/>
      </w:pPr>
      <w:r>
        <w:rPr>
          <w:color w:val="111111"/>
        </w:rPr>
        <w:t>Модуль</w:t>
      </w:r>
      <w:r>
        <w:rPr>
          <w:color w:val="111111"/>
          <w:spacing w:val="-11"/>
        </w:rPr>
        <w:t xml:space="preserve"> </w:t>
      </w:r>
      <w:r>
        <w:rPr>
          <w:color w:val="111111"/>
        </w:rPr>
        <w:t>социально-психологической</w:t>
      </w:r>
      <w:r>
        <w:rPr>
          <w:color w:val="111111"/>
          <w:spacing w:val="-12"/>
        </w:rPr>
        <w:t xml:space="preserve"> </w:t>
      </w:r>
      <w:r>
        <w:rPr>
          <w:color w:val="111111"/>
        </w:rPr>
        <w:t>поддержки,</w:t>
      </w:r>
      <w:r>
        <w:rPr>
          <w:color w:val="111111"/>
          <w:spacing w:val="-13"/>
        </w:rPr>
        <w:t xml:space="preserve"> </w:t>
      </w:r>
      <w:r>
        <w:rPr>
          <w:color w:val="111111"/>
        </w:rPr>
        <w:t>включающий</w:t>
      </w:r>
      <w:r>
        <w:rPr>
          <w:color w:val="111111"/>
          <w:spacing w:val="-11"/>
        </w:rPr>
        <w:t xml:space="preserve"> </w:t>
      </w:r>
      <w:r>
        <w:rPr>
          <w:color w:val="111111"/>
        </w:rPr>
        <w:t>в</w:t>
      </w:r>
      <w:r>
        <w:rPr>
          <w:color w:val="111111"/>
          <w:spacing w:val="-13"/>
        </w:rPr>
        <w:t xml:space="preserve"> </w:t>
      </w:r>
      <w:r>
        <w:rPr>
          <w:color w:val="111111"/>
        </w:rPr>
        <w:t>себя</w:t>
      </w:r>
      <w:r>
        <w:rPr>
          <w:color w:val="111111"/>
          <w:spacing w:val="-12"/>
        </w:rPr>
        <w:t xml:space="preserve"> </w:t>
      </w:r>
      <w:r>
        <w:rPr>
          <w:color w:val="111111"/>
        </w:rPr>
        <w:t>комплекс психолого-педагогических</w:t>
      </w:r>
      <w:r>
        <w:rPr>
          <w:color w:val="111111"/>
          <w:spacing w:val="-10"/>
        </w:rPr>
        <w:t xml:space="preserve"> </w:t>
      </w:r>
      <w:r>
        <w:rPr>
          <w:color w:val="111111"/>
        </w:rPr>
        <w:t>тренингов</w:t>
      </w:r>
      <w:r>
        <w:rPr>
          <w:color w:val="111111"/>
          <w:spacing w:val="-11"/>
        </w:rPr>
        <w:t xml:space="preserve"> </w:t>
      </w:r>
      <w:r>
        <w:rPr>
          <w:color w:val="111111"/>
        </w:rPr>
        <w:t>по</w:t>
      </w:r>
      <w:r>
        <w:rPr>
          <w:color w:val="111111"/>
          <w:spacing w:val="-10"/>
        </w:rPr>
        <w:t xml:space="preserve"> </w:t>
      </w:r>
      <w:r>
        <w:rPr>
          <w:color w:val="111111"/>
        </w:rPr>
        <w:t>развитию</w:t>
      </w:r>
      <w:r>
        <w:rPr>
          <w:color w:val="111111"/>
          <w:spacing w:val="-12"/>
        </w:rPr>
        <w:t xml:space="preserve"> </w:t>
      </w:r>
      <w:r>
        <w:rPr>
          <w:color w:val="111111"/>
        </w:rPr>
        <w:t>навыков</w:t>
      </w:r>
      <w:r>
        <w:rPr>
          <w:color w:val="111111"/>
          <w:spacing w:val="-11"/>
        </w:rPr>
        <w:t xml:space="preserve"> </w:t>
      </w:r>
      <w:r>
        <w:rPr>
          <w:color w:val="111111"/>
        </w:rPr>
        <w:t>общения,</w:t>
      </w:r>
      <w:r>
        <w:rPr>
          <w:color w:val="111111"/>
          <w:spacing w:val="-11"/>
        </w:rPr>
        <w:t xml:space="preserve"> </w:t>
      </w:r>
      <w:r>
        <w:rPr>
          <w:color w:val="111111"/>
        </w:rPr>
        <w:t>формированию адекватной</w:t>
      </w:r>
      <w:r>
        <w:rPr>
          <w:color w:val="111111"/>
          <w:spacing w:val="-9"/>
        </w:rPr>
        <w:t xml:space="preserve"> </w:t>
      </w:r>
      <w:r>
        <w:rPr>
          <w:color w:val="111111"/>
        </w:rPr>
        <w:t>самооценки</w:t>
      </w:r>
      <w:r>
        <w:rPr>
          <w:color w:val="111111"/>
          <w:spacing w:val="-11"/>
        </w:rPr>
        <w:t xml:space="preserve"> </w:t>
      </w:r>
      <w:r>
        <w:rPr>
          <w:color w:val="111111"/>
        </w:rPr>
        <w:t>и</w:t>
      </w:r>
      <w:r>
        <w:rPr>
          <w:color w:val="111111"/>
          <w:spacing w:val="-9"/>
        </w:rPr>
        <w:t xml:space="preserve"> </w:t>
      </w:r>
      <w:r>
        <w:rPr>
          <w:color w:val="111111"/>
        </w:rPr>
        <w:t>уровня</w:t>
      </w:r>
      <w:r>
        <w:rPr>
          <w:color w:val="111111"/>
          <w:spacing w:val="-9"/>
        </w:rPr>
        <w:t xml:space="preserve"> </w:t>
      </w:r>
      <w:r>
        <w:rPr>
          <w:color w:val="111111"/>
        </w:rPr>
        <w:t>притязаний,</w:t>
      </w:r>
      <w:r>
        <w:rPr>
          <w:color w:val="111111"/>
          <w:spacing w:val="-10"/>
        </w:rPr>
        <w:t xml:space="preserve"> </w:t>
      </w:r>
      <w:r>
        <w:rPr>
          <w:color w:val="111111"/>
        </w:rPr>
        <w:t>развитию</w:t>
      </w:r>
      <w:r>
        <w:rPr>
          <w:color w:val="111111"/>
          <w:spacing w:val="-10"/>
        </w:rPr>
        <w:t xml:space="preserve"> </w:t>
      </w:r>
      <w:r>
        <w:rPr>
          <w:color w:val="111111"/>
        </w:rPr>
        <w:t>способностей и</w:t>
      </w:r>
      <w:r>
        <w:rPr>
          <w:color w:val="111111"/>
          <w:spacing w:val="-9"/>
        </w:rPr>
        <w:t xml:space="preserve"> </w:t>
      </w:r>
      <w:r>
        <w:rPr>
          <w:color w:val="111111"/>
        </w:rPr>
        <w:t>склонностей, которые</w:t>
      </w:r>
      <w:r>
        <w:rPr>
          <w:color w:val="111111"/>
          <w:spacing w:val="-18"/>
        </w:rPr>
        <w:t xml:space="preserve"> </w:t>
      </w:r>
      <w:r>
        <w:rPr>
          <w:color w:val="111111"/>
        </w:rPr>
        <w:t>могут</w:t>
      </w:r>
      <w:r>
        <w:rPr>
          <w:color w:val="111111"/>
          <w:spacing w:val="-17"/>
        </w:rPr>
        <w:t xml:space="preserve"> </w:t>
      </w:r>
      <w:r>
        <w:rPr>
          <w:color w:val="111111"/>
        </w:rPr>
        <w:t>способствовать</w:t>
      </w:r>
      <w:r>
        <w:rPr>
          <w:color w:val="111111"/>
          <w:spacing w:val="-18"/>
        </w:rPr>
        <w:t xml:space="preserve"> </w:t>
      </w:r>
      <w:r>
        <w:rPr>
          <w:color w:val="111111"/>
        </w:rPr>
        <w:t>самоорганизации</w:t>
      </w:r>
      <w:r>
        <w:rPr>
          <w:color w:val="111111"/>
          <w:spacing w:val="-17"/>
        </w:rPr>
        <w:t xml:space="preserve"> </w:t>
      </w:r>
      <w:r>
        <w:rPr>
          <w:color w:val="111111"/>
        </w:rPr>
        <w:t>и</w:t>
      </w:r>
      <w:r>
        <w:rPr>
          <w:color w:val="111111"/>
          <w:spacing w:val="-18"/>
        </w:rPr>
        <w:t xml:space="preserve"> </w:t>
      </w:r>
      <w:r>
        <w:rPr>
          <w:color w:val="111111"/>
        </w:rPr>
        <w:t>самореализации</w:t>
      </w:r>
      <w:r>
        <w:rPr>
          <w:color w:val="111111"/>
          <w:spacing w:val="-17"/>
        </w:rPr>
        <w:t xml:space="preserve"> </w:t>
      </w:r>
      <w:r>
        <w:rPr>
          <w:color w:val="111111"/>
        </w:rPr>
        <w:t>в</w:t>
      </w:r>
      <w:r>
        <w:rPr>
          <w:color w:val="111111"/>
          <w:spacing w:val="-18"/>
        </w:rPr>
        <w:t xml:space="preserve"> </w:t>
      </w:r>
      <w:r>
        <w:rPr>
          <w:color w:val="111111"/>
        </w:rPr>
        <w:t>образовательной среде здоровых сверстников.</w:t>
      </w:r>
    </w:p>
    <w:p w:rsidR="00DF48D2" w:rsidRDefault="007571C1">
      <w:pPr>
        <w:pStyle w:val="a3"/>
        <w:spacing w:before="1" w:line="288" w:lineRule="auto"/>
        <w:ind w:right="422"/>
      </w:pPr>
      <w:r>
        <w:rPr>
          <w:color w:val="111111"/>
        </w:rPr>
        <w:t>Валеологический модуль, направленный на формирование объективного представления об ограничениях, компенсаторных возможностях человеческого организма, о методах и формах их преодоления.</w:t>
      </w:r>
    </w:p>
    <w:p w:rsidR="00DF48D2" w:rsidRDefault="007571C1">
      <w:pPr>
        <w:pStyle w:val="a3"/>
        <w:ind w:left="849" w:firstLine="0"/>
      </w:pPr>
      <w:r>
        <w:rPr>
          <w:color w:val="111111"/>
        </w:rPr>
        <w:t>Ожидаемые</w:t>
      </w:r>
      <w:r>
        <w:rPr>
          <w:color w:val="111111"/>
          <w:spacing w:val="-7"/>
        </w:rPr>
        <w:t xml:space="preserve"> </w:t>
      </w:r>
      <w:r>
        <w:rPr>
          <w:color w:val="111111"/>
          <w:spacing w:val="-2"/>
        </w:rPr>
        <w:t>результаты.</w:t>
      </w:r>
    </w:p>
    <w:p w:rsidR="00DF48D2" w:rsidRDefault="007571C1">
      <w:pPr>
        <w:pStyle w:val="a4"/>
        <w:numPr>
          <w:ilvl w:val="0"/>
          <w:numId w:val="16"/>
        </w:numPr>
        <w:tabs>
          <w:tab w:val="left" w:pos="996"/>
        </w:tabs>
        <w:spacing w:before="65" w:line="288" w:lineRule="auto"/>
        <w:ind w:right="431" w:firstLine="708"/>
        <w:rPr>
          <w:sz w:val="28"/>
        </w:rPr>
      </w:pPr>
      <w:r>
        <w:rPr>
          <w:color w:val="111111"/>
          <w:sz w:val="28"/>
        </w:rPr>
        <w:t>расширение</w:t>
      </w:r>
      <w:r>
        <w:rPr>
          <w:color w:val="111111"/>
          <w:spacing w:val="-18"/>
          <w:sz w:val="28"/>
        </w:rPr>
        <w:t xml:space="preserve"> </w:t>
      </w:r>
      <w:r>
        <w:rPr>
          <w:color w:val="111111"/>
          <w:sz w:val="28"/>
        </w:rPr>
        <w:t>социального</w:t>
      </w:r>
      <w:r>
        <w:rPr>
          <w:color w:val="111111"/>
          <w:spacing w:val="-17"/>
          <w:sz w:val="28"/>
        </w:rPr>
        <w:t xml:space="preserve"> </w:t>
      </w:r>
      <w:r>
        <w:rPr>
          <w:color w:val="111111"/>
          <w:sz w:val="28"/>
        </w:rPr>
        <w:t>опыта</w:t>
      </w:r>
      <w:r>
        <w:rPr>
          <w:color w:val="111111"/>
          <w:spacing w:val="-18"/>
          <w:sz w:val="28"/>
        </w:rPr>
        <w:t xml:space="preserve"> </w:t>
      </w:r>
      <w:r>
        <w:rPr>
          <w:color w:val="111111"/>
          <w:sz w:val="28"/>
        </w:rPr>
        <w:t>детей</w:t>
      </w:r>
      <w:r>
        <w:rPr>
          <w:color w:val="111111"/>
          <w:spacing w:val="-17"/>
          <w:sz w:val="28"/>
        </w:rPr>
        <w:t xml:space="preserve"> </w:t>
      </w:r>
      <w:r>
        <w:rPr>
          <w:color w:val="111111"/>
          <w:sz w:val="28"/>
        </w:rPr>
        <w:t>с</w:t>
      </w:r>
      <w:r>
        <w:rPr>
          <w:color w:val="111111"/>
          <w:spacing w:val="-18"/>
          <w:sz w:val="28"/>
        </w:rPr>
        <w:t xml:space="preserve"> </w:t>
      </w:r>
      <w:r>
        <w:rPr>
          <w:color w:val="111111"/>
          <w:sz w:val="28"/>
        </w:rPr>
        <w:t>ОВЗ</w:t>
      </w:r>
      <w:r>
        <w:rPr>
          <w:color w:val="111111"/>
          <w:spacing w:val="-17"/>
          <w:sz w:val="28"/>
        </w:rPr>
        <w:t xml:space="preserve"> </w:t>
      </w:r>
      <w:r>
        <w:rPr>
          <w:color w:val="111111"/>
          <w:sz w:val="28"/>
        </w:rPr>
        <w:t>и</w:t>
      </w:r>
      <w:r>
        <w:rPr>
          <w:color w:val="111111"/>
          <w:spacing w:val="-18"/>
          <w:sz w:val="28"/>
        </w:rPr>
        <w:t xml:space="preserve"> </w:t>
      </w:r>
      <w:r>
        <w:rPr>
          <w:color w:val="111111"/>
          <w:sz w:val="28"/>
        </w:rPr>
        <w:t>их</w:t>
      </w:r>
      <w:r>
        <w:rPr>
          <w:color w:val="111111"/>
          <w:spacing w:val="-17"/>
          <w:sz w:val="28"/>
        </w:rPr>
        <w:t xml:space="preserve"> </w:t>
      </w:r>
      <w:r>
        <w:rPr>
          <w:color w:val="111111"/>
          <w:sz w:val="28"/>
        </w:rPr>
        <w:t>родителей</w:t>
      </w:r>
      <w:r>
        <w:rPr>
          <w:color w:val="111111"/>
          <w:spacing w:val="-18"/>
          <w:sz w:val="28"/>
        </w:rPr>
        <w:t xml:space="preserve"> </w:t>
      </w:r>
      <w:r>
        <w:rPr>
          <w:color w:val="111111"/>
          <w:sz w:val="28"/>
        </w:rPr>
        <w:t>о</w:t>
      </w:r>
      <w:r>
        <w:rPr>
          <w:color w:val="111111"/>
          <w:spacing w:val="-17"/>
          <w:sz w:val="28"/>
        </w:rPr>
        <w:t xml:space="preserve"> </w:t>
      </w:r>
      <w:r>
        <w:rPr>
          <w:color w:val="111111"/>
          <w:sz w:val="28"/>
        </w:rPr>
        <w:t>компенсаторных способностях организма;</w:t>
      </w:r>
    </w:p>
    <w:p w:rsidR="00DF48D2" w:rsidRDefault="007571C1">
      <w:pPr>
        <w:pStyle w:val="a4"/>
        <w:numPr>
          <w:ilvl w:val="0"/>
          <w:numId w:val="16"/>
        </w:numPr>
        <w:tabs>
          <w:tab w:val="left" w:pos="1067"/>
        </w:tabs>
        <w:spacing w:line="288" w:lineRule="auto"/>
        <w:ind w:right="418" w:firstLine="708"/>
        <w:rPr>
          <w:sz w:val="28"/>
        </w:rPr>
      </w:pPr>
      <w:r>
        <w:rPr>
          <w:color w:val="111111"/>
          <w:sz w:val="28"/>
        </w:rPr>
        <w:t>расширение компетентности детей в области государственных социально-образовательных программ, направленных на доступность дополнительного образования данной категории детей;</w:t>
      </w:r>
    </w:p>
    <w:p w:rsidR="00DF48D2" w:rsidRDefault="007571C1">
      <w:pPr>
        <w:pStyle w:val="a4"/>
        <w:numPr>
          <w:ilvl w:val="0"/>
          <w:numId w:val="16"/>
        </w:numPr>
        <w:tabs>
          <w:tab w:val="left" w:pos="1011"/>
        </w:tabs>
        <w:ind w:left="1011" w:hanging="162"/>
        <w:jc w:val="left"/>
        <w:rPr>
          <w:sz w:val="28"/>
        </w:rPr>
      </w:pPr>
      <w:r>
        <w:rPr>
          <w:color w:val="111111"/>
          <w:sz w:val="28"/>
        </w:rPr>
        <w:t>развитие</w:t>
      </w:r>
      <w:r>
        <w:rPr>
          <w:color w:val="111111"/>
          <w:spacing w:val="-11"/>
          <w:sz w:val="28"/>
        </w:rPr>
        <w:t xml:space="preserve"> </w:t>
      </w:r>
      <w:r>
        <w:rPr>
          <w:color w:val="111111"/>
          <w:sz w:val="28"/>
        </w:rPr>
        <w:t>рефлексивных</w:t>
      </w:r>
      <w:r>
        <w:rPr>
          <w:color w:val="111111"/>
          <w:spacing w:val="-5"/>
          <w:sz w:val="28"/>
        </w:rPr>
        <w:t xml:space="preserve"> </w:t>
      </w:r>
      <w:r>
        <w:rPr>
          <w:color w:val="111111"/>
          <w:sz w:val="28"/>
        </w:rPr>
        <w:t>способностей,</w:t>
      </w:r>
      <w:r>
        <w:rPr>
          <w:color w:val="111111"/>
          <w:spacing w:val="-7"/>
          <w:sz w:val="28"/>
        </w:rPr>
        <w:t xml:space="preserve"> </w:t>
      </w:r>
      <w:r>
        <w:rPr>
          <w:color w:val="111111"/>
          <w:sz w:val="28"/>
        </w:rPr>
        <w:t>умений</w:t>
      </w:r>
      <w:r>
        <w:rPr>
          <w:color w:val="111111"/>
          <w:spacing w:val="-6"/>
          <w:sz w:val="28"/>
        </w:rPr>
        <w:t xml:space="preserve"> </w:t>
      </w:r>
      <w:r>
        <w:rPr>
          <w:color w:val="111111"/>
          <w:sz w:val="28"/>
        </w:rPr>
        <w:t>анализа</w:t>
      </w:r>
      <w:r>
        <w:rPr>
          <w:color w:val="111111"/>
          <w:spacing w:val="-6"/>
          <w:sz w:val="28"/>
        </w:rPr>
        <w:t xml:space="preserve"> </w:t>
      </w:r>
      <w:r>
        <w:rPr>
          <w:color w:val="111111"/>
          <w:sz w:val="28"/>
        </w:rPr>
        <w:t>и</w:t>
      </w:r>
      <w:r>
        <w:rPr>
          <w:color w:val="111111"/>
          <w:spacing w:val="-6"/>
          <w:sz w:val="28"/>
        </w:rPr>
        <w:t xml:space="preserve"> </w:t>
      </w:r>
      <w:r>
        <w:rPr>
          <w:color w:val="111111"/>
          <w:spacing w:val="-2"/>
          <w:sz w:val="28"/>
        </w:rPr>
        <w:t>самоанализа;</w:t>
      </w:r>
    </w:p>
    <w:p w:rsidR="00DF48D2" w:rsidRDefault="007571C1">
      <w:pPr>
        <w:pStyle w:val="a4"/>
        <w:numPr>
          <w:ilvl w:val="0"/>
          <w:numId w:val="16"/>
        </w:numPr>
        <w:tabs>
          <w:tab w:val="left" w:pos="1011"/>
        </w:tabs>
        <w:spacing w:before="64"/>
        <w:ind w:left="1011" w:hanging="162"/>
        <w:jc w:val="left"/>
        <w:rPr>
          <w:sz w:val="28"/>
        </w:rPr>
      </w:pPr>
      <w:r>
        <w:rPr>
          <w:color w:val="111111"/>
          <w:sz w:val="28"/>
        </w:rPr>
        <w:t>развитие</w:t>
      </w:r>
      <w:r>
        <w:rPr>
          <w:color w:val="111111"/>
          <w:spacing w:val="-10"/>
          <w:sz w:val="28"/>
        </w:rPr>
        <w:t xml:space="preserve"> </w:t>
      </w:r>
      <w:r>
        <w:rPr>
          <w:color w:val="111111"/>
          <w:sz w:val="28"/>
        </w:rPr>
        <w:t>творческого</w:t>
      </w:r>
      <w:r>
        <w:rPr>
          <w:color w:val="111111"/>
          <w:spacing w:val="-10"/>
          <w:sz w:val="28"/>
        </w:rPr>
        <w:t xml:space="preserve"> </w:t>
      </w:r>
      <w:r>
        <w:rPr>
          <w:color w:val="111111"/>
          <w:sz w:val="28"/>
        </w:rPr>
        <w:t>потенциала</w:t>
      </w:r>
      <w:r>
        <w:rPr>
          <w:color w:val="111111"/>
          <w:spacing w:val="-9"/>
          <w:sz w:val="28"/>
        </w:rPr>
        <w:t xml:space="preserve"> </w:t>
      </w:r>
      <w:r>
        <w:rPr>
          <w:color w:val="111111"/>
          <w:spacing w:val="-2"/>
          <w:sz w:val="28"/>
        </w:rPr>
        <w:t>обучающихся;</w:t>
      </w:r>
    </w:p>
    <w:p w:rsidR="00DF48D2" w:rsidRDefault="007571C1">
      <w:pPr>
        <w:pStyle w:val="a4"/>
        <w:numPr>
          <w:ilvl w:val="0"/>
          <w:numId w:val="16"/>
        </w:numPr>
        <w:tabs>
          <w:tab w:val="left" w:pos="1011"/>
        </w:tabs>
        <w:spacing w:before="65"/>
        <w:ind w:left="1011" w:hanging="162"/>
        <w:jc w:val="left"/>
        <w:rPr>
          <w:sz w:val="28"/>
        </w:rPr>
      </w:pPr>
      <w:r>
        <w:rPr>
          <w:color w:val="111111"/>
          <w:sz w:val="28"/>
        </w:rPr>
        <w:t>формирование</w:t>
      </w:r>
      <w:r>
        <w:rPr>
          <w:color w:val="111111"/>
          <w:spacing w:val="-10"/>
          <w:sz w:val="28"/>
        </w:rPr>
        <w:t xml:space="preserve"> </w:t>
      </w:r>
      <w:r>
        <w:rPr>
          <w:color w:val="111111"/>
          <w:sz w:val="28"/>
        </w:rPr>
        <w:t>социальных</w:t>
      </w:r>
      <w:r>
        <w:rPr>
          <w:color w:val="111111"/>
          <w:spacing w:val="-11"/>
          <w:sz w:val="28"/>
        </w:rPr>
        <w:t xml:space="preserve"> </w:t>
      </w:r>
      <w:r>
        <w:rPr>
          <w:color w:val="111111"/>
          <w:sz w:val="28"/>
        </w:rPr>
        <w:t>и</w:t>
      </w:r>
      <w:r>
        <w:rPr>
          <w:color w:val="111111"/>
          <w:spacing w:val="-8"/>
          <w:sz w:val="28"/>
        </w:rPr>
        <w:t xml:space="preserve"> </w:t>
      </w:r>
      <w:r>
        <w:rPr>
          <w:color w:val="111111"/>
          <w:sz w:val="28"/>
        </w:rPr>
        <w:t>жизненных</w:t>
      </w:r>
      <w:r>
        <w:rPr>
          <w:color w:val="111111"/>
          <w:spacing w:val="-6"/>
          <w:sz w:val="28"/>
        </w:rPr>
        <w:t xml:space="preserve"> </w:t>
      </w:r>
      <w:r>
        <w:rPr>
          <w:color w:val="111111"/>
          <w:spacing w:val="-2"/>
          <w:sz w:val="28"/>
        </w:rPr>
        <w:t>компетенций;</w:t>
      </w:r>
    </w:p>
    <w:p w:rsidR="00DF48D2" w:rsidRDefault="007571C1">
      <w:pPr>
        <w:pStyle w:val="a4"/>
        <w:numPr>
          <w:ilvl w:val="0"/>
          <w:numId w:val="16"/>
        </w:numPr>
        <w:tabs>
          <w:tab w:val="left" w:pos="1036"/>
        </w:tabs>
        <w:spacing w:before="65" w:line="288" w:lineRule="auto"/>
        <w:ind w:right="433" w:firstLine="708"/>
        <w:jc w:val="left"/>
        <w:rPr>
          <w:sz w:val="28"/>
        </w:rPr>
      </w:pPr>
      <w:r>
        <w:rPr>
          <w:color w:val="111111"/>
          <w:sz w:val="28"/>
        </w:rPr>
        <w:t>приобретение детьми с ОВЗ социально значимого опыта взаимодействия со здоровыми сверстниками;</w:t>
      </w:r>
    </w:p>
    <w:p w:rsidR="00DF48D2" w:rsidRDefault="00DF48D2">
      <w:pPr>
        <w:pStyle w:val="a4"/>
        <w:spacing w:line="288" w:lineRule="auto"/>
        <w:jc w:val="left"/>
        <w:rPr>
          <w:sz w:val="28"/>
        </w:rPr>
        <w:sectPr w:rsidR="00DF48D2">
          <w:footerReference w:type="default" r:id="rId79"/>
          <w:pgSz w:w="11910" w:h="16840"/>
          <w:pgMar w:top="1040" w:right="141" w:bottom="580" w:left="992" w:header="0" w:footer="388" w:gutter="0"/>
          <w:cols w:space="720"/>
        </w:sectPr>
      </w:pPr>
    </w:p>
    <w:p w:rsidR="00DF48D2" w:rsidRDefault="007571C1">
      <w:pPr>
        <w:pStyle w:val="a4"/>
        <w:numPr>
          <w:ilvl w:val="0"/>
          <w:numId w:val="16"/>
        </w:numPr>
        <w:tabs>
          <w:tab w:val="left" w:pos="1072"/>
        </w:tabs>
        <w:spacing w:before="67" w:line="288" w:lineRule="auto"/>
        <w:ind w:right="430" w:firstLine="708"/>
        <w:rPr>
          <w:sz w:val="28"/>
        </w:rPr>
      </w:pPr>
      <w:r>
        <w:rPr>
          <w:color w:val="111111"/>
          <w:sz w:val="28"/>
        </w:rPr>
        <w:lastRenderedPageBreak/>
        <w:t>совершенствование навыков общения, уменьшение проблем подростков в сфере межличностного общения, в учебной деятельности;</w:t>
      </w:r>
    </w:p>
    <w:p w:rsidR="00DF48D2" w:rsidRDefault="007571C1">
      <w:pPr>
        <w:pStyle w:val="a4"/>
        <w:numPr>
          <w:ilvl w:val="0"/>
          <w:numId w:val="16"/>
        </w:numPr>
        <w:tabs>
          <w:tab w:val="left" w:pos="1036"/>
        </w:tabs>
        <w:spacing w:before="1" w:line="288" w:lineRule="auto"/>
        <w:ind w:right="423" w:firstLine="708"/>
        <w:rPr>
          <w:sz w:val="28"/>
        </w:rPr>
      </w:pPr>
      <w:r>
        <w:rPr>
          <w:color w:val="111111"/>
          <w:sz w:val="28"/>
        </w:rPr>
        <w:t xml:space="preserve">ознакомление общественности с проблемами детей с ОВЗ через публичную демонстрацию достижений (выставки, мастер-класс, концерты, фестивали, социокультурная анимация, общественная деятельность детско-взрослых </w:t>
      </w:r>
      <w:r>
        <w:rPr>
          <w:color w:val="111111"/>
          <w:spacing w:val="-2"/>
          <w:sz w:val="28"/>
        </w:rPr>
        <w:t>сообществ).</w:t>
      </w:r>
    </w:p>
    <w:p w:rsidR="00DF48D2" w:rsidRDefault="00DF48D2">
      <w:pPr>
        <w:pStyle w:val="a3"/>
        <w:spacing w:before="69"/>
        <w:ind w:left="0" w:firstLine="0"/>
        <w:jc w:val="left"/>
      </w:pPr>
    </w:p>
    <w:p w:rsidR="00DF48D2" w:rsidRDefault="007571C1">
      <w:pPr>
        <w:pStyle w:val="4"/>
        <w:numPr>
          <w:ilvl w:val="1"/>
          <w:numId w:val="1"/>
        </w:numPr>
        <w:tabs>
          <w:tab w:val="left" w:pos="1033"/>
          <w:tab w:val="left" w:pos="4613"/>
        </w:tabs>
        <w:spacing w:line="288" w:lineRule="auto"/>
        <w:ind w:left="4613" w:right="903" w:hanging="3999"/>
        <w:jc w:val="left"/>
      </w:pPr>
      <w:r>
        <w:rPr>
          <w:color w:val="111111"/>
        </w:rPr>
        <w:t>Реализация</w:t>
      </w:r>
      <w:r>
        <w:rPr>
          <w:color w:val="111111"/>
          <w:spacing w:val="-13"/>
        </w:rPr>
        <w:t xml:space="preserve"> </w:t>
      </w:r>
      <w:r>
        <w:rPr>
          <w:color w:val="111111"/>
        </w:rPr>
        <w:t>адаптированных</w:t>
      </w:r>
      <w:r>
        <w:rPr>
          <w:color w:val="111111"/>
          <w:spacing w:val="-11"/>
        </w:rPr>
        <w:t xml:space="preserve"> </w:t>
      </w:r>
      <w:r>
        <w:rPr>
          <w:color w:val="111111"/>
        </w:rPr>
        <w:t>дополнительных</w:t>
      </w:r>
      <w:r>
        <w:rPr>
          <w:color w:val="111111"/>
          <w:spacing w:val="-14"/>
        </w:rPr>
        <w:t xml:space="preserve"> </w:t>
      </w:r>
      <w:r>
        <w:rPr>
          <w:color w:val="111111"/>
        </w:rPr>
        <w:t xml:space="preserve">общеобразовательных </w:t>
      </w:r>
      <w:r>
        <w:rPr>
          <w:color w:val="111111"/>
          <w:spacing w:val="-2"/>
        </w:rPr>
        <w:t>программ</w:t>
      </w:r>
    </w:p>
    <w:p w:rsidR="00DF48D2" w:rsidRDefault="00DF48D2">
      <w:pPr>
        <w:pStyle w:val="a3"/>
        <w:spacing w:before="60"/>
        <w:ind w:left="0" w:firstLine="0"/>
        <w:jc w:val="left"/>
        <w:rPr>
          <w:b/>
        </w:rPr>
      </w:pPr>
    </w:p>
    <w:p w:rsidR="00DF48D2" w:rsidRDefault="007571C1">
      <w:pPr>
        <w:pStyle w:val="a3"/>
        <w:spacing w:line="288" w:lineRule="auto"/>
        <w:ind w:right="418"/>
      </w:pPr>
      <w:r>
        <w:rPr>
          <w:color w:val="111111"/>
        </w:rPr>
        <w:t>Согласно №273-ФЗ и Приказу Министерства Просвещения Российской Федерации от 1 ноября 2024 года № 763 «Об утверждении Положения о психолого-медико-педагогической</w:t>
      </w:r>
      <w:r>
        <w:rPr>
          <w:color w:val="111111"/>
          <w:spacing w:val="-7"/>
        </w:rPr>
        <w:t xml:space="preserve"> </w:t>
      </w:r>
      <w:r>
        <w:rPr>
          <w:color w:val="111111"/>
        </w:rPr>
        <w:t>комиссии»</w:t>
      </w:r>
      <w:r>
        <w:rPr>
          <w:color w:val="111111"/>
          <w:spacing w:val="-4"/>
        </w:rPr>
        <w:t xml:space="preserve"> </w:t>
      </w:r>
      <w:r>
        <w:rPr>
          <w:color w:val="111111"/>
        </w:rPr>
        <w:t>специальные</w:t>
      </w:r>
      <w:r>
        <w:rPr>
          <w:color w:val="111111"/>
          <w:spacing w:val="-7"/>
        </w:rPr>
        <w:t xml:space="preserve"> </w:t>
      </w:r>
      <w:r>
        <w:rPr>
          <w:color w:val="111111"/>
        </w:rPr>
        <w:t>условия</w:t>
      </w:r>
      <w:r>
        <w:rPr>
          <w:color w:val="111111"/>
          <w:spacing w:val="-6"/>
        </w:rPr>
        <w:t xml:space="preserve"> </w:t>
      </w:r>
      <w:r>
        <w:rPr>
          <w:color w:val="111111"/>
        </w:rPr>
        <w:t>для</w:t>
      </w:r>
      <w:r>
        <w:rPr>
          <w:color w:val="111111"/>
          <w:spacing w:val="-7"/>
        </w:rPr>
        <w:t xml:space="preserve"> </w:t>
      </w:r>
      <w:r>
        <w:rPr>
          <w:color w:val="111111"/>
        </w:rPr>
        <w:t>получения</w:t>
      </w:r>
      <w:r>
        <w:rPr>
          <w:color w:val="111111"/>
          <w:spacing w:val="-7"/>
        </w:rPr>
        <w:t xml:space="preserve"> </w:t>
      </w:r>
      <w:r>
        <w:rPr>
          <w:color w:val="111111"/>
        </w:rPr>
        <w:t>образования обучающимися с ОВЗ определяются в заключении психолого-медико-педагогической комиссии.</w:t>
      </w:r>
    </w:p>
    <w:p w:rsidR="00DF48D2" w:rsidRDefault="007571C1">
      <w:pPr>
        <w:pStyle w:val="a3"/>
        <w:spacing w:line="288" w:lineRule="auto"/>
        <w:ind w:right="422"/>
      </w:pPr>
      <w:r>
        <w:rPr>
          <w:color w:val="111111"/>
        </w:rPr>
        <w:t>Под специальными условиями для получения дополнительного образования обучающимися с ОВЗ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и (или)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DF48D2" w:rsidRDefault="007571C1">
      <w:pPr>
        <w:pStyle w:val="a3"/>
        <w:spacing w:before="2" w:line="288" w:lineRule="auto"/>
        <w:ind w:right="429"/>
      </w:pPr>
      <w:r>
        <w:rPr>
          <w:color w:val="111111"/>
        </w:rPr>
        <w:t>В целях доступности получения</w:t>
      </w:r>
      <w:r>
        <w:rPr>
          <w:color w:val="111111"/>
          <w:spacing w:val="-1"/>
        </w:rPr>
        <w:t xml:space="preserve"> </w:t>
      </w:r>
      <w:r>
        <w:rPr>
          <w:color w:val="111111"/>
        </w:rPr>
        <w:t>дополнительного образования</w:t>
      </w:r>
      <w:r>
        <w:rPr>
          <w:color w:val="111111"/>
          <w:spacing w:val="-1"/>
        </w:rPr>
        <w:t xml:space="preserve"> </w:t>
      </w:r>
      <w:r>
        <w:rPr>
          <w:color w:val="111111"/>
        </w:rPr>
        <w:t>обучающимися с ОВЗ организации, осуществляющие образовательную деятельность,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 в том числе:</w:t>
      </w:r>
    </w:p>
    <w:p w:rsidR="00DF48D2" w:rsidRDefault="007571C1">
      <w:pPr>
        <w:ind w:left="849"/>
        <w:jc w:val="both"/>
        <w:rPr>
          <w:sz w:val="28"/>
        </w:rPr>
      </w:pPr>
      <w:r>
        <w:rPr>
          <w:color w:val="111111"/>
          <w:sz w:val="28"/>
        </w:rPr>
        <w:t>а)</w:t>
      </w:r>
      <w:r>
        <w:rPr>
          <w:color w:val="111111"/>
          <w:spacing w:val="-2"/>
          <w:sz w:val="28"/>
        </w:rPr>
        <w:t xml:space="preserve"> </w:t>
      </w:r>
      <w:r>
        <w:rPr>
          <w:color w:val="111111"/>
          <w:sz w:val="28"/>
        </w:rPr>
        <w:t>для</w:t>
      </w:r>
      <w:r>
        <w:rPr>
          <w:color w:val="111111"/>
          <w:spacing w:val="-2"/>
          <w:sz w:val="28"/>
        </w:rPr>
        <w:t xml:space="preserve"> </w:t>
      </w:r>
      <w:r>
        <w:rPr>
          <w:color w:val="111111"/>
          <w:sz w:val="28"/>
        </w:rPr>
        <w:t>обучающихся</w:t>
      </w:r>
      <w:r>
        <w:rPr>
          <w:color w:val="111111"/>
          <w:spacing w:val="-3"/>
          <w:sz w:val="28"/>
        </w:rPr>
        <w:t xml:space="preserve"> </w:t>
      </w:r>
      <w:r>
        <w:rPr>
          <w:color w:val="111111"/>
          <w:sz w:val="28"/>
        </w:rPr>
        <w:t>с</w:t>
      </w:r>
      <w:r>
        <w:rPr>
          <w:color w:val="111111"/>
          <w:spacing w:val="-2"/>
          <w:sz w:val="28"/>
        </w:rPr>
        <w:t xml:space="preserve"> </w:t>
      </w:r>
      <w:r>
        <w:rPr>
          <w:color w:val="111111"/>
          <w:sz w:val="28"/>
        </w:rPr>
        <w:t>ОВЗ</w:t>
      </w:r>
      <w:r>
        <w:rPr>
          <w:color w:val="111111"/>
          <w:spacing w:val="-2"/>
          <w:sz w:val="28"/>
        </w:rPr>
        <w:t xml:space="preserve"> </w:t>
      </w:r>
      <w:r>
        <w:rPr>
          <w:b/>
          <w:color w:val="111111"/>
          <w:sz w:val="28"/>
        </w:rPr>
        <w:t>по</w:t>
      </w:r>
      <w:r>
        <w:rPr>
          <w:b/>
          <w:color w:val="111111"/>
          <w:spacing w:val="-1"/>
          <w:sz w:val="28"/>
        </w:rPr>
        <w:t xml:space="preserve"> </w:t>
      </w:r>
      <w:r>
        <w:rPr>
          <w:b/>
          <w:color w:val="111111"/>
          <w:spacing w:val="-2"/>
          <w:sz w:val="28"/>
        </w:rPr>
        <w:t>зрению</w:t>
      </w:r>
      <w:r>
        <w:rPr>
          <w:color w:val="111111"/>
          <w:spacing w:val="-2"/>
          <w:sz w:val="28"/>
        </w:rPr>
        <w:t>:</w:t>
      </w:r>
    </w:p>
    <w:p w:rsidR="00DF48D2" w:rsidRDefault="007571C1">
      <w:pPr>
        <w:pStyle w:val="a3"/>
        <w:spacing w:before="64" w:line="288" w:lineRule="auto"/>
        <w:ind w:right="423"/>
      </w:pPr>
      <w:r>
        <w:rPr>
          <w:color w:val="111111"/>
        </w:rPr>
        <w:t>размещение в доступных для обучающихся, являющимися слепыми и слабовидящими, местах и в адаптированной форме (с учетом их особых потребностей) тактильные информационные таблички, выполненные укрупненным шрифтом,</w:t>
      </w:r>
      <w:r>
        <w:rPr>
          <w:color w:val="111111"/>
          <w:spacing w:val="-3"/>
        </w:rPr>
        <w:t xml:space="preserve"> </w:t>
      </w:r>
      <w:r>
        <w:rPr>
          <w:color w:val="111111"/>
        </w:rPr>
        <w:t>и</w:t>
      </w:r>
      <w:r>
        <w:rPr>
          <w:color w:val="111111"/>
          <w:spacing w:val="-2"/>
        </w:rPr>
        <w:t xml:space="preserve"> </w:t>
      </w:r>
      <w:r>
        <w:rPr>
          <w:color w:val="111111"/>
        </w:rPr>
        <w:t>с</w:t>
      </w:r>
      <w:r>
        <w:rPr>
          <w:color w:val="111111"/>
          <w:spacing w:val="-3"/>
        </w:rPr>
        <w:t xml:space="preserve"> </w:t>
      </w:r>
      <w:r>
        <w:rPr>
          <w:color w:val="111111"/>
        </w:rPr>
        <w:t>использованием</w:t>
      </w:r>
      <w:r>
        <w:rPr>
          <w:color w:val="111111"/>
          <w:spacing w:val="-3"/>
        </w:rPr>
        <w:t xml:space="preserve"> </w:t>
      </w:r>
      <w:r>
        <w:rPr>
          <w:color w:val="111111"/>
        </w:rPr>
        <w:t>рельефно-линейного</w:t>
      </w:r>
      <w:r>
        <w:rPr>
          <w:color w:val="111111"/>
          <w:spacing w:val="-2"/>
        </w:rPr>
        <w:t xml:space="preserve"> </w:t>
      </w:r>
      <w:r>
        <w:rPr>
          <w:color w:val="111111"/>
        </w:rPr>
        <w:t>шрифта</w:t>
      </w:r>
      <w:r>
        <w:rPr>
          <w:color w:val="111111"/>
          <w:spacing w:val="-3"/>
        </w:rPr>
        <w:t xml:space="preserve"> </w:t>
      </w:r>
      <w:r>
        <w:rPr>
          <w:color w:val="111111"/>
        </w:rPr>
        <w:t>или</w:t>
      </w:r>
      <w:r>
        <w:rPr>
          <w:color w:val="111111"/>
          <w:spacing w:val="-2"/>
        </w:rPr>
        <w:t xml:space="preserve"> </w:t>
      </w:r>
      <w:r>
        <w:rPr>
          <w:color w:val="111111"/>
        </w:rPr>
        <w:t>рельефно-точечного</w:t>
      </w:r>
    </w:p>
    <w:p w:rsidR="00DF48D2" w:rsidRDefault="00DF48D2">
      <w:pPr>
        <w:pStyle w:val="a3"/>
        <w:spacing w:line="288" w:lineRule="auto"/>
        <w:sectPr w:rsidR="00DF48D2">
          <w:footerReference w:type="default" r:id="rId80"/>
          <w:pgSz w:w="11910" w:h="16840"/>
          <w:pgMar w:top="1040" w:right="141" w:bottom="580" w:left="992" w:header="0" w:footer="388" w:gutter="0"/>
          <w:cols w:space="720"/>
        </w:sectPr>
      </w:pPr>
    </w:p>
    <w:p w:rsidR="00DF48D2" w:rsidRDefault="007571C1">
      <w:pPr>
        <w:pStyle w:val="a3"/>
        <w:spacing w:before="67" w:line="288" w:lineRule="auto"/>
        <w:ind w:right="435" w:firstLine="0"/>
      </w:pPr>
      <w:r>
        <w:rPr>
          <w:color w:val="111111"/>
        </w:rPr>
        <w:lastRenderedPageBreak/>
        <w:t>шрифта Брайля, с номерами и наименованиями помещений, а также справочной информацией о расписании учебных занятий;</w:t>
      </w:r>
    </w:p>
    <w:p w:rsidR="00DF48D2" w:rsidRDefault="007571C1">
      <w:pPr>
        <w:pStyle w:val="a3"/>
        <w:spacing w:before="1" w:line="288" w:lineRule="auto"/>
        <w:ind w:right="423"/>
      </w:pPr>
      <w:r>
        <w:rPr>
          <w:color w:val="111111"/>
        </w:rPr>
        <w:t xml:space="preserve">доступ обучающегося, являющегося слепым и использующего собаку-поводыря, к зданию организации, осуществляющей образовательную деятельность, располагающему местом для размещения собаки-поводыря в часы обучения самого </w:t>
      </w:r>
      <w:r>
        <w:rPr>
          <w:color w:val="111111"/>
          <w:spacing w:val="-2"/>
        </w:rPr>
        <w:t>обучающегося;</w:t>
      </w:r>
    </w:p>
    <w:p w:rsidR="00DF48D2" w:rsidRDefault="007571C1">
      <w:pPr>
        <w:pStyle w:val="a3"/>
        <w:spacing w:line="288" w:lineRule="auto"/>
        <w:ind w:right="432"/>
      </w:pPr>
      <w:r>
        <w:rPr>
          <w:color w:val="111111"/>
        </w:rPr>
        <w:t>звуковые маяки, облегчающие поиск входа в организацию, осуществляющую образовательную деятельность;</w:t>
      </w:r>
    </w:p>
    <w:p w:rsidR="00DF48D2" w:rsidRDefault="007571C1">
      <w:pPr>
        <w:pStyle w:val="a3"/>
        <w:spacing w:line="288" w:lineRule="auto"/>
        <w:ind w:right="426"/>
      </w:pPr>
      <w:r>
        <w:rPr>
          <w:color w:val="111111"/>
        </w:rPr>
        <w:t>выпуск альтернативных форматов печатных материалов по дополнительным общеобразовательным программам (крупный шрифт или аудиофайлы);</w:t>
      </w:r>
    </w:p>
    <w:p w:rsidR="00DF48D2" w:rsidRDefault="007571C1">
      <w:pPr>
        <w:pStyle w:val="a3"/>
        <w:spacing w:line="288" w:lineRule="auto"/>
        <w:ind w:right="421"/>
      </w:pPr>
      <w:r>
        <w:rPr>
          <w:color w:val="111111"/>
        </w:rPr>
        <w:t>контрастную маркировку проступей крайних ступеней в виде противоскользящих полос, а также контрастную маркировку прозрачных полотен дверей, ограждений (перегородок). При реализации дополнительных общеразвивающих</w:t>
      </w:r>
      <w:r>
        <w:rPr>
          <w:color w:val="111111"/>
          <w:spacing w:val="-1"/>
        </w:rPr>
        <w:t xml:space="preserve"> </w:t>
      </w:r>
      <w:r>
        <w:rPr>
          <w:color w:val="111111"/>
        </w:rPr>
        <w:t>программ</w:t>
      </w:r>
      <w:r>
        <w:rPr>
          <w:color w:val="111111"/>
          <w:spacing w:val="-1"/>
        </w:rPr>
        <w:t xml:space="preserve"> </w:t>
      </w:r>
      <w:r>
        <w:rPr>
          <w:color w:val="111111"/>
        </w:rPr>
        <w:t>в</w:t>
      </w:r>
      <w:r>
        <w:rPr>
          <w:color w:val="111111"/>
          <w:spacing w:val="-1"/>
        </w:rPr>
        <w:t xml:space="preserve"> </w:t>
      </w:r>
      <w:r>
        <w:rPr>
          <w:color w:val="111111"/>
        </w:rPr>
        <w:t>области</w:t>
      </w:r>
      <w:r>
        <w:rPr>
          <w:color w:val="111111"/>
          <w:spacing w:val="-2"/>
        </w:rPr>
        <w:t xml:space="preserve"> </w:t>
      </w:r>
      <w:r>
        <w:rPr>
          <w:color w:val="111111"/>
        </w:rPr>
        <w:t>физической культуры</w:t>
      </w:r>
      <w:r>
        <w:rPr>
          <w:color w:val="111111"/>
          <w:spacing w:val="-2"/>
        </w:rPr>
        <w:t xml:space="preserve"> </w:t>
      </w:r>
      <w:r>
        <w:rPr>
          <w:color w:val="111111"/>
        </w:rPr>
        <w:t>и спорта,</w:t>
      </w:r>
      <w:r>
        <w:rPr>
          <w:color w:val="111111"/>
          <w:spacing w:val="-1"/>
        </w:rPr>
        <w:t xml:space="preserve"> </w:t>
      </w:r>
      <w:r>
        <w:rPr>
          <w:color w:val="111111"/>
        </w:rPr>
        <w:t>организации, осуществляющие образовательную деятельность, край ванны бассейна по всему периметру</w:t>
      </w:r>
      <w:r>
        <w:rPr>
          <w:color w:val="111111"/>
          <w:spacing w:val="-17"/>
        </w:rPr>
        <w:t xml:space="preserve"> </w:t>
      </w:r>
      <w:r>
        <w:rPr>
          <w:color w:val="111111"/>
        </w:rPr>
        <w:t>должны</w:t>
      </w:r>
      <w:r>
        <w:rPr>
          <w:color w:val="111111"/>
          <w:spacing w:val="-15"/>
        </w:rPr>
        <w:t xml:space="preserve"> </w:t>
      </w:r>
      <w:r>
        <w:rPr>
          <w:color w:val="111111"/>
        </w:rPr>
        <w:t>выделять</w:t>
      </w:r>
      <w:r>
        <w:rPr>
          <w:color w:val="111111"/>
          <w:spacing w:val="-17"/>
        </w:rPr>
        <w:t xml:space="preserve"> </w:t>
      </w:r>
      <w:r>
        <w:rPr>
          <w:color w:val="111111"/>
        </w:rPr>
        <w:t>полосой,</w:t>
      </w:r>
      <w:r>
        <w:rPr>
          <w:color w:val="111111"/>
          <w:spacing w:val="-14"/>
        </w:rPr>
        <w:t xml:space="preserve"> </w:t>
      </w:r>
      <w:r>
        <w:rPr>
          <w:color w:val="111111"/>
        </w:rPr>
        <w:t>имеющей</w:t>
      </w:r>
      <w:r>
        <w:rPr>
          <w:color w:val="111111"/>
          <w:spacing w:val="-13"/>
        </w:rPr>
        <w:t xml:space="preserve"> </w:t>
      </w:r>
      <w:r>
        <w:rPr>
          <w:color w:val="111111"/>
        </w:rPr>
        <w:t>контрастную</w:t>
      </w:r>
      <w:r>
        <w:rPr>
          <w:color w:val="111111"/>
          <w:spacing w:val="-14"/>
        </w:rPr>
        <w:t xml:space="preserve"> </w:t>
      </w:r>
      <w:r>
        <w:rPr>
          <w:color w:val="111111"/>
        </w:rPr>
        <w:t>окраску</w:t>
      </w:r>
      <w:r>
        <w:rPr>
          <w:color w:val="111111"/>
          <w:spacing w:val="-16"/>
        </w:rPr>
        <w:t xml:space="preserve"> </w:t>
      </w:r>
      <w:r>
        <w:rPr>
          <w:color w:val="111111"/>
        </w:rPr>
        <w:t>по</w:t>
      </w:r>
      <w:r>
        <w:rPr>
          <w:color w:val="111111"/>
          <w:spacing w:val="-4"/>
        </w:rPr>
        <w:t xml:space="preserve"> </w:t>
      </w:r>
      <w:r>
        <w:rPr>
          <w:color w:val="111111"/>
        </w:rPr>
        <w:t>отношению к цвету обходной дорожки;</w:t>
      </w:r>
    </w:p>
    <w:p w:rsidR="00DF48D2" w:rsidRDefault="007571C1">
      <w:pPr>
        <w:pStyle w:val="a3"/>
        <w:spacing w:before="1" w:line="288" w:lineRule="auto"/>
        <w:ind w:right="437"/>
      </w:pPr>
      <w:r>
        <w:rPr>
          <w:color w:val="111111"/>
        </w:rPr>
        <w:t>применение</w:t>
      </w:r>
      <w:r>
        <w:rPr>
          <w:color w:val="111111"/>
          <w:spacing w:val="-2"/>
        </w:rPr>
        <w:t xml:space="preserve"> </w:t>
      </w:r>
      <w:r>
        <w:rPr>
          <w:color w:val="111111"/>
        </w:rPr>
        <w:t>специальных</w:t>
      </w:r>
      <w:r>
        <w:rPr>
          <w:color w:val="111111"/>
          <w:spacing w:val="-1"/>
        </w:rPr>
        <w:t xml:space="preserve"> </w:t>
      </w:r>
      <w:r>
        <w:rPr>
          <w:color w:val="111111"/>
        </w:rPr>
        <w:t>методов</w:t>
      </w:r>
      <w:r>
        <w:rPr>
          <w:color w:val="111111"/>
          <w:spacing w:val="-2"/>
        </w:rPr>
        <w:t xml:space="preserve"> </w:t>
      </w:r>
      <w:r>
        <w:rPr>
          <w:color w:val="111111"/>
        </w:rPr>
        <w:t>и</w:t>
      </w:r>
      <w:r>
        <w:rPr>
          <w:color w:val="111111"/>
          <w:spacing w:val="-1"/>
        </w:rPr>
        <w:t xml:space="preserve"> </w:t>
      </w:r>
      <w:r>
        <w:rPr>
          <w:color w:val="111111"/>
        </w:rPr>
        <w:t>приемов</w:t>
      </w:r>
      <w:r>
        <w:rPr>
          <w:color w:val="111111"/>
          <w:spacing w:val="-2"/>
        </w:rPr>
        <w:t xml:space="preserve"> </w:t>
      </w:r>
      <w:r>
        <w:rPr>
          <w:color w:val="111111"/>
        </w:rPr>
        <w:t>обучения,</w:t>
      </w:r>
      <w:r>
        <w:rPr>
          <w:color w:val="111111"/>
          <w:spacing w:val="-2"/>
        </w:rPr>
        <w:t xml:space="preserve"> </w:t>
      </w:r>
      <w:r>
        <w:rPr>
          <w:color w:val="111111"/>
        </w:rPr>
        <w:t>связанных</w:t>
      </w:r>
      <w:r>
        <w:rPr>
          <w:color w:val="111111"/>
          <w:spacing w:val="-1"/>
        </w:rPr>
        <w:t xml:space="preserve"> </w:t>
      </w:r>
      <w:r>
        <w:rPr>
          <w:color w:val="111111"/>
        </w:rPr>
        <w:t>с</w:t>
      </w:r>
      <w:r>
        <w:rPr>
          <w:color w:val="111111"/>
          <w:spacing w:val="-2"/>
        </w:rPr>
        <w:t xml:space="preserve"> </w:t>
      </w:r>
      <w:r>
        <w:rPr>
          <w:color w:val="111111"/>
        </w:rPr>
        <w:t>показом</w:t>
      </w:r>
      <w:r>
        <w:rPr>
          <w:color w:val="111111"/>
          <w:spacing w:val="-2"/>
        </w:rPr>
        <w:t xml:space="preserve"> </w:t>
      </w:r>
      <w:r>
        <w:rPr>
          <w:color w:val="111111"/>
        </w:rPr>
        <w:t>и демонстрацией движений и практических действий;</w:t>
      </w:r>
    </w:p>
    <w:p w:rsidR="00DF48D2" w:rsidRDefault="007571C1">
      <w:pPr>
        <w:pStyle w:val="a3"/>
        <w:spacing w:line="288" w:lineRule="auto"/>
        <w:ind w:right="429"/>
      </w:pPr>
      <w:r>
        <w:rPr>
          <w:color w:val="111111"/>
        </w:rPr>
        <w:t xml:space="preserve">использование специальных учебников, учебных пособий и наглядных дидактических средств (муляжи, модели, макеты, укрупненные и (или) рельефные </w:t>
      </w:r>
      <w:r>
        <w:rPr>
          <w:color w:val="111111"/>
          <w:spacing w:val="-2"/>
        </w:rPr>
        <w:t>иллюстрации);</w:t>
      </w:r>
    </w:p>
    <w:p w:rsidR="00DF48D2" w:rsidRDefault="007571C1">
      <w:pPr>
        <w:pStyle w:val="a3"/>
        <w:spacing w:line="288" w:lineRule="auto"/>
        <w:ind w:right="423"/>
      </w:pPr>
      <w:r>
        <w:rPr>
          <w:color w:val="111111"/>
        </w:rPr>
        <w:t>применение специального спортивного инвентаря и рельефно-контрастной маркировки</w:t>
      </w:r>
      <w:r>
        <w:rPr>
          <w:color w:val="111111"/>
          <w:spacing w:val="-18"/>
        </w:rPr>
        <w:t xml:space="preserve"> </w:t>
      </w:r>
      <w:r>
        <w:rPr>
          <w:color w:val="111111"/>
        </w:rPr>
        <w:t>спортивных</w:t>
      </w:r>
      <w:r>
        <w:rPr>
          <w:color w:val="111111"/>
          <w:spacing w:val="-16"/>
        </w:rPr>
        <w:t xml:space="preserve"> </w:t>
      </w:r>
      <w:r>
        <w:rPr>
          <w:color w:val="111111"/>
        </w:rPr>
        <w:t>залов</w:t>
      </w:r>
      <w:r>
        <w:rPr>
          <w:color w:val="111111"/>
          <w:spacing w:val="-18"/>
        </w:rPr>
        <w:t xml:space="preserve"> </w:t>
      </w:r>
      <w:r>
        <w:rPr>
          <w:color w:val="111111"/>
        </w:rPr>
        <w:t>и</w:t>
      </w:r>
      <w:r>
        <w:rPr>
          <w:color w:val="111111"/>
          <w:spacing w:val="-17"/>
        </w:rPr>
        <w:t xml:space="preserve"> </w:t>
      </w:r>
      <w:r>
        <w:rPr>
          <w:color w:val="111111"/>
        </w:rPr>
        <w:t>игровых</w:t>
      </w:r>
      <w:r>
        <w:rPr>
          <w:color w:val="111111"/>
          <w:spacing w:val="-18"/>
        </w:rPr>
        <w:t xml:space="preserve"> </w:t>
      </w:r>
      <w:r>
        <w:rPr>
          <w:color w:val="111111"/>
        </w:rPr>
        <w:t>площадок</w:t>
      </w:r>
      <w:r>
        <w:rPr>
          <w:color w:val="111111"/>
          <w:spacing w:val="-17"/>
        </w:rPr>
        <w:t xml:space="preserve"> </w:t>
      </w:r>
      <w:r>
        <w:rPr>
          <w:color w:val="111111"/>
        </w:rPr>
        <w:t>(при</w:t>
      </w:r>
      <w:r>
        <w:rPr>
          <w:color w:val="111111"/>
          <w:spacing w:val="-17"/>
        </w:rPr>
        <w:t xml:space="preserve"> </w:t>
      </w:r>
      <w:r>
        <w:rPr>
          <w:color w:val="111111"/>
        </w:rPr>
        <w:t>реализации</w:t>
      </w:r>
      <w:r>
        <w:rPr>
          <w:color w:val="111111"/>
          <w:spacing w:val="-17"/>
        </w:rPr>
        <w:t xml:space="preserve"> </w:t>
      </w:r>
      <w:r>
        <w:rPr>
          <w:color w:val="111111"/>
        </w:rPr>
        <w:t>дополнительных общеразвивающих программ в области физической культуры и спорта);</w:t>
      </w:r>
    </w:p>
    <w:p w:rsidR="00DF48D2" w:rsidRDefault="007571C1">
      <w:pPr>
        <w:ind w:left="849"/>
        <w:jc w:val="both"/>
        <w:rPr>
          <w:sz w:val="28"/>
        </w:rPr>
      </w:pPr>
      <w:r>
        <w:rPr>
          <w:color w:val="111111"/>
          <w:sz w:val="28"/>
        </w:rPr>
        <w:t>б)</w:t>
      </w:r>
      <w:r>
        <w:rPr>
          <w:color w:val="111111"/>
          <w:spacing w:val="-3"/>
          <w:sz w:val="28"/>
        </w:rPr>
        <w:t xml:space="preserve"> </w:t>
      </w:r>
      <w:r>
        <w:rPr>
          <w:color w:val="111111"/>
          <w:sz w:val="28"/>
        </w:rPr>
        <w:t>для</w:t>
      </w:r>
      <w:r>
        <w:rPr>
          <w:color w:val="111111"/>
          <w:spacing w:val="-5"/>
          <w:sz w:val="28"/>
        </w:rPr>
        <w:t xml:space="preserve"> </w:t>
      </w:r>
      <w:r>
        <w:rPr>
          <w:color w:val="111111"/>
          <w:sz w:val="28"/>
        </w:rPr>
        <w:t>обучающихся</w:t>
      </w:r>
      <w:r>
        <w:rPr>
          <w:color w:val="111111"/>
          <w:spacing w:val="-4"/>
          <w:sz w:val="28"/>
        </w:rPr>
        <w:t xml:space="preserve"> </w:t>
      </w:r>
      <w:r>
        <w:rPr>
          <w:color w:val="111111"/>
          <w:sz w:val="28"/>
        </w:rPr>
        <w:t>с</w:t>
      </w:r>
      <w:r>
        <w:rPr>
          <w:color w:val="111111"/>
          <w:spacing w:val="-2"/>
          <w:sz w:val="28"/>
        </w:rPr>
        <w:t xml:space="preserve"> </w:t>
      </w:r>
      <w:r>
        <w:rPr>
          <w:color w:val="111111"/>
          <w:sz w:val="28"/>
        </w:rPr>
        <w:t>ОВЗ</w:t>
      </w:r>
      <w:r>
        <w:rPr>
          <w:color w:val="111111"/>
          <w:spacing w:val="-2"/>
          <w:sz w:val="28"/>
        </w:rPr>
        <w:t xml:space="preserve"> </w:t>
      </w:r>
      <w:r>
        <w:rPr>
          <w:b/>
          <w:color w:val="111111"/>
          <w:sz w:val="28"/>
        </w:rPr>
        <w:t>по</w:t>
      </w:r>
      <w:r>
        <w:rPr>
          <w:b/>
          <w:color w:val="111111"/>
          <w:spacing w:val="-1"/>
          <w:sz w:val="28"/>
        </w:rPr>
        <w:t xml:space="preserve"> </w:t>
      </w:r>
      <w:r>
        <w:rPr>
          <w:b/>
          <w:color w:val="111111"/>
          <w:spacing w:val="-2"/>
          <w:sz w:val="28"/>
        </w:rPr>
        <w:t>слуху</w:t>
      </w:r>
      <w:r>
        <w:rPr>
          <w:color w:val="111111"/>
          <w:spacing w:val="-2"/>
          <w:sz w:val="28"/>
        </w:rPr>
        <w:t>:</w:t>
      </w:r>
    </w:p>
    <w:p w:rsidR="00DF48D2" w:rsidRDefault="007571C1">
      <w:pPr>
        <w:pStyle w:val="a3"/>
        <w:spacing w:before="65" w:line="288" w:lineRule="auto"/>
        <w:ind w:right="427"/>
      </w:pPr>
      <w:r>
        <w:rPr>
          <w:color w:val="111111"/>
        </w:rPr>
        <w:t>дублирование звуковой справочной информации о расписании учебных занятий визуальной (установка визуально-акустического оборудования с возможностью трансляции субтитров);</w:t>
      </w:r>
    </w:p>
    <w:p w:rsidR="00DF48D2" w:rsidRDefault="007571C1">
      <w:pPr>
        <w:pStyle w:val="a3"/>
        <w:spacing w:line="288" w:lineRule="auto"/>
        <w:ind w:right="418"/>
      </w:pPr>
      <w:r>
        <w:rPr>
          <w:color w:val="111111"/>
        </w:rPr>
        <w:t>обеспечение возможности понимания и восприятия обучающимися на слухо-зрительной основе инструкций и речевого материала, связанного с тематикой учебных занятий, а также использования его в самостоятельной речи;</w:t>
      </w:r>
    </w:p>
    <w:p w:rsidR="00DF48D2" w:rsidRDefault="007571C1">
      <w:pPr>
        <w:pStyle w:val="a3"/>
        <w:spacing w:before="1" w:line="288" w:lineRule="auto"/>
        <w:ind w:right="430"/>
      </w:pPr>
      <w:r>
        <w:rPr>
          <w:color w:val="111111"/>
        </w:rPr>
        <w:t>использование с учетом речевого развития обучающихся разных форм словесной речи (устной, письменной, дактильной) для обеспечения полноты и точности восприятия информации и организации речевого взаимодействия в процессе учебных занятий;</w:t>
      </w:r>
    </w:p>
    <w:p w:rsidR="00DF48D2" w:rsidRDefault="007571C1">
      <w:pPr>
        <w:ind w:left="849"/>
        <w:jc w:val="both"/>
        <w:rPr>
          <w:sz w:val="28"/>
        </w:rPr>
      </w:pPr>
      <w:r>
        <w:rPr>
          <w:color w:val="111111"/>
          <w:sz w:val="28"/>
        </w:rPr>
        <w:t>в)</w:t>
      </w:r>
      <w:r>
        <w:rPr>
          <w:color w:val="111111"/>
          <w:spacing w:val="-17"/>
          <w:sz w:val="28"/>
        </w:rPr>
        <w:t xml:space="preserve"> </w:t>
      </w:r>
      <w:r>
        <w:rPr>
          <w:color w:val="111111"/>
          <w:sz w:val="28"/>
        </w:rPr>
        <w:t>для</w:t>
      </w:r>
      <w:r>
        <w:rPr>
          <w:color w:val="111111"/>
          <w:spacing w:val="-17"/>
          <w:sz w:val="28"/>
        </w:rPr>
        <w:t xml:space="preserve"> </w:t>
      </w:r>
      <w:r>
        <w:rPr>
          <w:color w:val="111111"/>
          <w:sz w:val="28"/>
        </w:rPr>
        <w:t>обучающихся,</w:t>
      </w:r>
      <w:r>
        <w:rPr>
          <w:color w:val="111111"/>
          <w:spacing w:val="-14"/>
          <w:sz w:val="28"/>
        </w:rPr>
        <w:t xml:space="preserve"> </w:t>
      </w:r>
      <w:r>
        <w:rPr>
          <w:b/>
          <w:color w:val="111111"/>
          <w:sz w:val="28"/>
        </w:rPr>
        <w:t>имеющих</w:t>
      </w:r>
      <w:r>
        <w:rPr>
          <w:b/>
          <w:color w:val="111111"/>
          <w:spacing w:val="-14"/>
          <w:sz w:val="28"/>
        </w:rPr>
        <w:t xml:space="preserve"> </w:t>
      </w:r>
      <w:r>
        <w:rPr>
          <w:b/>
          <w:color w:val="111111"/>
          <w:sz w:val="28"/>
        </w:rPr>
        <w:t>нарушения</w:t>
      </w:r>
      <w:r>
        <w:rPr>
          <w:b/>
          <w:color w:val="111111"/>
          <w:spacing w:val="-16"/>
          <w:sz w:val="28"/>
        </w:rPr>
        <w:t xml:space="preserve"> </w:t>
      </w:r>
      <w:r>
        <w:rPr>
          <w:b/>
          <w:color w:val="111111"/>
          <w:sz w:val="28"/>
        </w:rPr>
        <w:t>опорно-двигательного</w:t>
      </w:r>
      <w:r>
        <w:rPr>
          <w:b/>
          <w:color w:val="111111"/>
          <w:spacing w:val="-16"/>
          <w:sz w:val="28"/>
        </w:rPr>
        <w:t xml:space="preserve"> </w:t>
      </w:r>
      <w:r>
        <w:rPr>
          <w:b/>
          <w:color w:val="111111"/>
          <w:spacing w:val="-2"/>
          <w:sz w:val="28"/>
        </w:rPr>
        <w:t>аппарата</w:t>
      </w:r>
      <w:r>
        <w:rPr>
          <w:color w:val="111111"/>
          <w:spacing w:val="-2"/>
          <w:sz w:val="28"/>
        </w:rPr>
        <w:t>:</w:t>
      </w:r>
    </w:p>
    <w:p w:rsidR="00DF48D2" w:rsidRDefault="00DF48D2">
      <w:pPr>
        <w:jc w:val="both"/>
        <w:rPr>
          <w:sz w:val="28"/>
        </w:rPr>
        <w:sectPr w:rsidR="00DF48D2">
          <w:footerReference w:type="default" r:id="rId81"/>
          <w:pgSz w:w="11910" w:h="16840"/>
          <w:pgMar w:top="1040" w:right="141" w:bottom="580" w:left="992" w:header="0" w:footer="388" w:gutter="0"/>
          <w:cols w:space="720"/>
        </w:sectPr>
      </w:pPr>
    </w:p>
    <w:p w:rsidR="00DF48D2" w:rsidRDefault="007571C1">
      <w:pPr>
        <w:pStyle w:val="a3"/>
        <w:spacing w:before="67" w:line="288" w:lineRule="auto"/>
        <w:ind w:right="418"/>
      </w:pPr>
      <w:r>
        <w:rPr>
          <w:color w:val="111111"/>
        </w:rPr>
        <w:lastRenderedPageBreak/>
        <w:t xml:space="preserve">материально-технические условия, предусматривающие возможность беспрепятственного доступа обучающихся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w:t>
      </w:r>
      <w:r>
        <w:rPr>
          <w:color w:val="111111"/>
          <w:spacing w:val="-2"/>
        </w:rPr>
        <w:t>приспособлений);</w:t>
      </w:r>
    </w:p>
    <w:p w:rsidR="00DF48D2" w:rsidRDefault="007571C1">
      <w:pPr>
        <w:pStyle w:val="a3"/>
        <w:spacing w:before="1"/>
        <w:ind w:left="849" w:firstLine="0"/>
      </w:pPr>
      <w:r>
        <w:rPr>
          <w:color w:val="111111"/>
        </w:rPr>
        <w:t>безбарьерную</w:t>
      </w:r>
      <w:r>
        <w:rPr>
          <w:color w:val="111111"/>
          <w:spacing w:val="-17"/>
        </w:rPr>
        <w:t xml:space="preserve"> </w:t>
      </w:r>
      <w:r>
        <w:rPr>
          <w:color w:val="111111"/>
        </w:rPr>
        <w:t>архитектурно-планировочную</w:t>
      </w:r>
      <w:r>
        <w:rPr>
          <w:color w:val="111111"/>
          <w:spacing w:val="-16"/>
        </w:rPr>
        <w:t xml:space="preserve"> </w:t>
      </w:r>
      <w:r>
        <w:rPr>
          <w:color w:val="111111"/>
          <w:spacing w:val="-2"/>
        </w:rPr>
        <w:t>среду;</w:t>
      </w:r>
    </w:p>
    <w:p w:rsidR="00DF48D2" w:rsidRDefault="007571C1">
      <w:pPr>
        <w:pStyle w:val="a3"/>
        <w:spacing w:before="64" w:line="288" w:lineRule="auto"/>
        <w:ind w:right="425"/>
      </w:pPr>
      <w:r>
        <w:rPr>
          <w:color w:val="111111"/>
        </w:rPr>
        <w:t>обеспечение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DF48D2" w:rsidRDefault="007571C1">
      <w:pPr>
        <w:pStyle w:val="a3"/>
        <w:spacing w:before="1" w:line="288" w:lineRule="auto"/>
        <w:ind w:right="429"/>
      </w:pPr>
      <w:r>
        <w:rPr>
          <w:color w:val="111111"/>
        </w:rPr>
        <w:t>включение в содержание образования упражнений на развитие равновесия, точность воспроизведения характера движений по темпу, ритмичности, напряженности, амплитуде и другое (при реализации дополнительных общеразвивающих программ в области физической культуры и спорта);</w:t>
      </w:r>
    </w:p>
    <w:p w:rsidR="00DF48D2" w:rsidRDefault="007571C1">
      <w:pPr>
        <w:ind w:left="849"/>
        <w:jc w:val="both"/>
        <w:rPr>
          <w:sz w:val="28"/>
        </w:rPr>
      </w:pPr>
      <w:r>
        <w:rPr>
          <w:color w:val="111111"/>
          <w:sz w:val="28"/>
        </w:rPr>
        <w:t>г)</w:t>
      </w:r>
      <w:r>
        <w:rPr>
          <w:color w:val="111111"/>
          <w:spacing w:val="-7"/>
          <w:sz w:val="28"/>
        </w:rPr>
        <w:t xml:space="preserve"> </w:t>
      </w:r>
      <w:r>
        <w:rPr>
          <w:color w:val="111111"/>
          <w:sz w:val="28"/>
        </w:rPr>
        <w:t>для</w:t>
      </w:r>
      <w:r>
        <w:rPr>
          <w:color w:val="111111"/>
          <w:spacing w:val="-5"/>
          <w:sz w:val="28"/>
        </w:rPr>
        <w:t xml:space="preserve"> </w:t>
      </w:r>
      <w:r>
        <w:rPr>
          <w:color w:val="111111"/>
          <w:sz w:val="28"/>
        </w:rPr>
        <w:t>обучающихся</w:t>
      </w:r>
      <w:r>
        <w:rPr>
          <w:color w:val="111111"/>
          <w:spacing w:val="-6"/>
          <w:sz w:val="28"/>
        </w:rPr>
        <w:t xml:space="preserve"> </w:t>
      </w:r>
      <w:r>
        <w:rPr>
          <w:b/>
          <w:color w:val="111111"/>
          <w:sz w:val="28"/>
        </w:rPr>
        <w:t>с</w:t>
      </w:r>
      <w:r>
        <w:rPr>
          <w:b/>
          <w:color w:val="111111"/>
          <w:spacing w:val="-5"/>
          <w:sz w:val="28"/>
        </w:rPr>
        <w:t xml:space="preserve"> </w:t>
      </w:r>
      <w:r>
        <w:rPr>
          <w:b/>
          <w:color w:val="111111"/>
          <w:sz w:val="28"/>
        </w:rPr>
        <w:t>тяжелыми</w:t>
      </w:r>
      <w:r>
        <w:rPr>
          <w:b/>
          <w:color w:val="111111"/>
          <w:spacing w:val="-5"/>
          <w:sz w:val="28"/>
        </w:rPr>
        <w:t xml:space="preserve"> </w:t>
      </w:r>
      <w:r>
        <w:rPr>
          <w:b/>
          <w:color w:val="111111"/>
          <w:sz w:val="28"/>
        </w:rPr>
        <w:t>нарушениями</w:t>
      </w:r>
      <w:r>
        <w:rPr>
          <w:b/>
          <w:color w:val="111111"/>
          <w:spacing w:val="-5"/>
          <w:sz w:val="28"/>
        </w:rPr>
        <w:t xml:space="preserve"> </w:t>
      </w:r>
      <w:r>
        <w:rPr>
          <w:b/>
          <w:color w:val="111111"/>
          <w:spacing w:val="-2"/>
          <w:sz w:val="28"/>
        </w:rPr>
        <w:t>речи</w:t>
      </w:r>
      <w:r>
        <w:rPr>
          <w:color w:val="111111"/>
          <w:spacing w:val="-2"/>
          <w:sz w:val="28"/>
        </w:rPr>
        <w:t>:</w:t>
      </w:r>
    </w:p>
    <w:p w:rsidR="00DF48D2" w:rsidRDefault="007571C1">
      <w:pPr>
        <w:pStyle w:val="a3"/>
        <w:spacing w:before="64" w:line="288" w:lineRule="auto"/>
        <w:ind w:right="422"/>
      </w:pPr>
      <w:r>
        <w:rPr>
          <w:color w:val="111111"/>
        </w:rPr>
        <w:t xml:space="preserve">адаптация содержания теоретического материала в текстовом / аудио- / видеоформате в соответствии с речевыми возможностями обучающихся; создание условий, облегчающих работу с данным теоретическим материалом </w:t>
      </w:r>
      <w:r>
        <w:rPr>
          <w:color w:val="111111"/>
          <w:spacing w:val="-2"/>
        </w:rPr>
        <w:t>(восприятие/воспроизведение);</w:t>
      </w:r>
    </w:p>
    <w:p w:rsidR="00DF48D2" w:rsidRDefault="007571C1">
      <w:pPr>
        <w:pStyle w:val="a3"/>
        <w:spacing w:before="1" w:line="288" w:lineRule="auto"/>
        <w:ind w:right="424"/>
      </w:pPr>
      <w:r>
        <w:rPr>
          <w:color w:val="111111"/>
        </w:rPr>
        <w:t>использование средств альтернативной коммуникации, включая коммуникаторы, специальные планшеты, кнопки, коммуникативные программы, коммуникативные доски и так далее;</w:t>
      </w:r>
    </w:p>
    <w:p w:rsidR="00DF48D2" w:rsidRDefault="007571C1">
      <w:pPr>
        <w:pStyle w:val="a3"/>
        <w:spacing w:line="288" w:lineRule="auto"/>
        <w:ind w:right="432"/>
      </w:pPr>
      <w:r>
        <w:rPr>
          <w:color w:val="111111"/>
        </w:rPr>
        <w:t>преимущественное использование методов и приемов демонстрации, показа действий, зрительного образца перед вербальными методами на первоначальном периоде обучения;</w:t>
      </w:r>
    </w:p>
    <w:p w:rsidR="00DF48D2" w:rsidRDefault="007571C1">
      <w:pPr>
        <w:pStyle w:val="a3"/>
        <w:spacing w:before="1" w:line="288" w:lineRule="auto"/>
        <w:ind w:right="428"/>
      </w:pPr>
      <w:r>
        <w:rPr>
          <w:color w:val="111111"/>
        </w:rPr>
        <w:t>стимуляция речевой активности и коммуникации (словесные отчеты о выполненных действиях, формулирование вопросов, поддержание диалога, информирование о возникающих проблемах);</w:t>
      </w:r>
    </w:p>
    <w:p w:rsidR="00DF48D2" w:rsidRDefault="007571C1">
      <w:pPr>
        <w:pStyle w:val="a3"/>
        <w:spacing w:line="288" w:lineRule="auto"/>
        <w:ind w:right="431"/>
      </w:pPr>
      <w:r>
        <w:rPr>
          <w:color w:val="111111"/>
        </w:rPr>
        <w:t>обеспечение понимания обращенной речи (четкое, внятное проговаривание инструкций, коротких и ясных по содержанию);</w:t>
      </w:r>
    </w:p>
    <w:p w:rsidR="00DF48D2" w:rsidRDefault="007571C1">
      <w:pPr>
        <w:pStyle w:val="a3"/>
        <w:spacing w:line="288" w:lineRule="auto"/>
        <w:ind w:right="432"/>
      </w:pPr>
      <w:r>
        <w:rPr>
          <w:color w:val="111111"/>
        </w:rPr>
        <w:t xml:space="preserve">нормативные речевые образцы (грамотная речь педагога (тренера, </w:t>
      </w:r>
      <w:r>
        <w:rPr>
          <w:color w:val="111111"/>
          <w:spacing w:val="-2"/>
        </w:rPr>
        <w:t>инструктора);</w:t>
      </w:r>
    </w:p>
    <w:p w:rsidR="00DF48D2" w:rsidRDefault="007571C1">
      <w:pPr>
        <w:pStyle w:val="a3"/>
        <w:spacing w:line="288" w:lineRule="auto"/>
        <w:ind w:right="430"/>
      </w:pPr>
      <w:r>
        <w:rPr>
          <w:color w:val="111111"/>
        </w:rPr>
        <w:t>расширение пассивного и активного словаря обучающихся с тяжелыми нарушениями речи за счет освоения специальной терминологии;</w:t>
      </w:r>
    </w:p>
    <w:p w:rsidR="00DF48D2" w:rsidRDefault="007571C1">
      <w:pPr>
        <w:spacing w:line="288" w:lineRule="auto"/>
        <w:ind w:left="140" w:right="421" w:firstLine="708"/>
        <w:jc w:val="both"/>
        <w:rPr>
          <w:sz w:val="28"/>
        </w:rPr>
      </w:pPr>
      <w:r>
        <w:rPr>
          <w:color w:val="111111"/>
          <w:sz w:val="28"/>
        </w:rPr>
        <w:t xml:space="preserve">д) для обучающихся </w:t>
      </w:r>
      <w:r>
        <w:rPr>
          <w:b/>
          <w:color w:val="111111"/>
          <w:sz w:val="28"/>
        </w:rPr>
        <w:t xml:space="preserve">с расстройствами аутистического спектра (РАС) </w:t>
      </w:r>
      <w:r>
        <w:rPr>
          <w:color w:val="111111"/>
          <w:sz w:val="28"/>
        </w:rPr>
        <w:t>- использование визуальных расписаний;</w:t>
      </w:r>
    </w:p>
    <w:p w:rsidR="00DF48D2" w:rsidRDefault="00DF48D2">
      <w:pPr>
        <w:spacing w:line="288" w:lineRule="auto"/>
        <w:jc w:val="both"/>
        <w:rPr>
          <w:sz w:val="28"/>
        </w:rPr>
        <w:sectPr w:rsidR="00DF48D2">
          <w:footerReference w:type="default" r:id="rId82"/>
          <w:pgSz w:w="11910" w:h="16840"/>
          <w:pgMar w:top="1040" w:right="141" w:bottom="580" w:left="992" w:header="0" w:footer="388" w:gutter="0"/>
          <w:cols w:space="720"/>
        </w:sectPr>
      </w:pPr>
    </w:p>
    <w:p w:rsidR="00DF48D2" w:rsidRDefault="007571C1">
      <w:pPr>
        <w:spacing w:before="67"/>
        <w:ind w:left="849"/>
        <w:jc w:val="both"/>
        <w:rPr>
          <w:sz w:val="28"/>
        </w:rPr>
      </w:pPr>
      <w:r>
        <w:rPr>
          <w:color w:val="111111"/>
          <w:sz w:val="28"/>
        </w:rPr>
        <w:lastRenderedPageBreak/>
        <w:t>е)</w:t>
      </w:r>
      <w:r>
        <w:rPr>
          <w:color w:val="111111"/>
          <w:spacing w:val="-8"/>
          <w:sz w:val="28"/>
        </w:rPr>
        <w:t xml:space="preserve"> </w:t>
      </w:r>
      <w:r>
        <w:rPr>
          <w:color w:val="111111"/>
          <w:sz w:val="28"/>
        </w:rPr>
        <w:t>для</w:t>
      </w:r>
      <w:r>
        <w:rPr>
          <w:color w:val="111111"/>
          <w:spacing w:val="-5"/>
          <w:sz w:val="28"/>
        </w:rPr>
        <w:t xml:space="preserve"> </w:t>
      </w:r>
      <w:r>
        <w:rPr>
          <w:color w:val="111111"/>
          <w:sz w:val="28"/>
        </w:rPr>
        <w:t>обучающихся</w:t>
      </w:r>
      <w:r>
        <w:rPr>
          <w:color w:val="111111"/>
          <w:spacing w:val="-7"/>
          <w:sz w:val="28"/>
        </w:rPr>
        <w:t xml:space="preserve"> </w:t>
      </w:r>
      <w:r>
        <w:rPr>
          <w:b/>
          <w:color w:val="111111"/>
          <w:sz w:val="28"/>
        </w:rPr>
        <w:t>с</w:t>
      </w:r>
      <w:r>
        <w:rPr>
          <w:b/>
          <w:color w:val="111111"/>
          <w:spacing w:val="-6"/>
          <w:sz w:val="28"/>
        </w:rPr>
        <w:t xml:space="preserve"> </w:t>
      </w:r>
      <w:r>
        <w:rPr>
          <w:b/>
          <w:color w:val="111111"/>
          <w:sz w:val="28"/>
        </w:rPr>
        <w:t>задержкой</w:t>
      </w:r>
      <w:r>
        <w:rPr>
          <w:b/>
          <w:color w:val="111111"/>
          <w:spacing w:val="-6"/>
          <w:sz w:val="28"/>
        </w:rPr>
        <w:t xml:space="preserve"> </w:t>
      </w:r>
      <w:r>
        <w:rPr>
          <w:b/>
          <w:color w:val="111111"/>
          <w:sz w:val="28"/>
        </w:rPr>
        <w:t>психического</w:t>
      </w:r>
      <w:r>
        <w:rPr>
          <w:b/>
          <w:color w:val="111111"/>
          <w:spacing w:val="-4"/>
          <w:sz w:val="28"/>
        </w:rPr>
        <w:t xml:space="preserve"> </w:t>
      </w:r>
      <w:r>
        <w:rPr>
          <w:b/>
          <w:color w:val="111111"/>
          <w:spacing w:val="-2"/>
          <w:sz w:val="28"/>
        </w:rPr>
        <w:t>развития</w:t>
      </w:r>
      <w:r>
        <w:rPr>
          <w:color w:val="111111"/>
          <w:spacing w:val="-2"/>
          <w:sz w:val="28"/>
        </w:rPr>
        <w:t>:</w:t>
      </w:r>
    </w:p>
    <w:p w:rsidR="00DF48D2" w:rsidRDefault="007571C1">
      <w:pPr>
        <w:pStyle w:val="a3"/>
        <w:spacing w:before="65" w:line="288" w:lineRule="auto"/>
        <w:ind w:right="424"/>
      </w:pPr>
      <w:r>
        <w:rPr>
          <w:color w:val="111111"/>
        </w:rPr>
        <w:t>использование</w:t>
      </w:r>
      <w:r>
        <w:rPr>
          <w:color w:val="111111"/>
          <w:spacing w:val="-17"/>
        </w:rPr>
        <w:t xml:space="preserve"> </w:t>
      </w:r>
      <w:r>
        <w:rPr>
          <w:color w:val="111111"/>
        </w:rPr>
        <w:t>дополнительной</w:t>
      </w:r>
      <w:r>
        <w:rPr>
          <w:color w:val="111111"/>
          <w:spacing w:val="-16"/>
        </w:rPr>
        <w:t xml:space="preserve"> </w:t>
      </w:r>
      <w:r>
        <w:rPr>
          <w:color w:val="111111"/>
        </w:rPr>
        <w:t>визуальной</w:t>
      </w:r>
      <w:r>
        <w:rPr>
          <w:color w:val="111111"/>
          <w:spacing w:val="-16"/>
        </w:rPr>
        <w:t xml:space="preserve"> </w:t>
      </w:r>
      <w:r>
        <w:rPr>
          <w:color w:val="111111"/>
        </w:rPr>
        <w:t>поддержки</w:t>
      </w:r>
      <w:r>
        <w:rPr>
          <w:color w:val="111111"/>
          <w:spacing w:val="-16"/>
        </w:rPr>
        <w:t xml:space="preserve"> </w:t>
      </w:r>
      <w:r>
        <w:rPr>
          <w:color w:val="111111"/>
        </w:rPr>
        <w:t>в</w:t>
      </w:r>
      <w:r>
        <w:rPr>
          <w:color w:val="111111"/>
          <w:spacing w:val="-18"/>
        </w:rPr>
        <w:t xml:space="preserve"> </w:t>
      </w:r>
      <w:r>
        <w:rPr>
          <w:color w:val="111111"/>
        </w:rPr>
        <w:t>виде</w:t>
      </w:r>
      <w:r>
        <w:rPr>
          <w:color w:val="111111"/>
          <w:spacing w:val="-16"/>
        </w:rPr>
        <w:t xml:space="preserve"> </w:t>
      </w:r>
      <w:r>
        <w:rPr>
          <w:color w:val="111111"/>
        </w:rPr>
        <w:t>смысловых</w:t>
      </w:r>
      <w:r>
        <w:rPr>
          <w:color w:val="111111"/>
          <w:spacing w:val="-16"/>
        </w:rPr>
        <w:t xml:space="preserve"> </w:t>
      </w:r>
      <w:r>
        <w:rPr>
          <w:color w:val="111111"/>
        </w:rPr>
        <w:t>опор, облегчающих восприятие инструкций, усвоение правил, алгоритмов выполнения спортивных упражнений (например, пошаговая памятка или визуальная подсказка, выполненная в знаково-символической форме);</w:t>
      </w:r>
    </w:p>
    <w:p w:rsidR="00DF48D2" w:rsidRDefault="007571C1">
      <w:pPr>
        <w:pStyle w:val="a3"/>
        <w:spacing w:line="288" w:lineRule="auto"/>
        <w:ind w:right="423"/>
      </w:pPr>
      <w:r>
        <w:rPr>
          <w:color w:val="111111"/>
        </w:rPr>
        <w:t>обеспечение особой структуры учебного занятия, обеспечивающей профилактику физических, эмоциональных и/или интеллектуальных перегрузок и формирование саморегуляции деятельности и поведения;</w:t>
      </w:r>
    </w:p>
    <w:p w:rsidR="00DF48D2" w:rsidRDefault="007571C1">
      <w:pPr>
        <w:pStyle w:val="a3"/>
        <w:ind w:left="849" w:firstLine="0"/>
      </w:pPr>
      <w:r>
        <w:rPr>
          <w:color w:val="111111"/>
        </w:rPr>
        <w:t>использование</w:t>
      </w:r>
      <w:r>
        <w:rPr>
          <w:color w:val="111111"/>
          <w:spacing w:val="-8"/>
        </w:rPr>
        <w:t xml:space="preserve"> </w:t>
      </w:r>
      <w:r>
        <w:rPr>
          <w:color w:val="111111"/>
        </w:rPr>
        <w:t>специальных</w:t>
      </w:r>
      <w:r>
        <w:rPr>
          <w:color w:val="111111"/>
          <w:spacing w:val="-8"/>
        </w:rPr>
        <w:t xml:space="preserve"> </w:t>
      </w:r>
      <w:r>
        <w:rPr>
          <w:color w:val="111111"/>
        </w:rPr>
        <w:t>приемов</w:t>
      </w:r>
      <w:r>
        <w:rPr>
          <w:color w:val="111111"/>
          <w:spacing w:val="-7"/>
        </w:rPr>
        <w:t xml:space="preserve"> </w:t>
      </w:r>
      <w:r>
        <w:rPr>
          <w:color w:val="111111"/>
        </w:rPr>
        <w:t>и</w:t>
      </w:r>
      <w:r>
        <w:rPr>
          <w:color w:val="111111"/>
          <w:spacing w:val="-8"/>
        </w:rPr>
        <w:t xml:space="preserve"> </w:t>
      </w:r>
      <w:r>
        <w:rPr>
          <w:color w:val="111111"/>
        </w:rPr>
        <w:t>методов</w:t>
      </w:r>
      <w:r>
        <w:rPr>
          <w:color w:val="111111"/>
          <w:spacing w:val="-9"/>
        </w:rPr>
        <w:t xml:space="preserve"> </w:t>
      </w:r>
      <w:r>
        <w:rPr>
          <w:color w:val="111111"/>
          <w:spacing w:val="-2"/>
        </w:rPr>
        <w:t>обучения;</w:t>
      </w:r>
    </w:p>
    <w:p w:rsidR="00DF48D2" w:rsidRDefault="007571C1">
      <w:pPr>
        <w:pStyle w:val="a3"/>
        <w:spacing w:before="65" w:line="288" w:lineRule="auto"/>
        <w:ind w:right="434"/>
      </w:pPr>
      <w:r>
        <w:rPr>
          <w:color w:val="111111"/>
        </w:rPr>
        <w:t>дифференциация требований к процессу и результатам учебных занятий с учетом психофизических возможностей обучающихся;</w:t>
      </w:r>
    </w:p>
    <w:p w:rsidR="00DF48D2" w:rsidRDefault="007571C1">
      <w:pPr>
        <w:pStyle w:val="a3"/>
        <w:spacing w:line="288" w:lineRule="auto"/>
        <w:ind w:right="425"/>
      </w:pPr>
      <w:r>
        <w:rPr>
          <w:color w:val="111111"/>
        </w:rPr>
        <w:t>соблюдение</w:t>
      </w:r>
      <w:r>
        <w:rPr>
          <w:color w:val="111111"/>
          <w:spacing w:val="-18"/>
        </w:rPr>
        <w:t xml:space="preserve"> </w:t>
      </w:r>
      <w:r>
        <w:rPr>
          <w:color w:val="111111"/>
        </w:rPr>
        <w:t>оптимального</w:t>
      </w:r>
      <w:r>
        <w:rPr>
          <w:color w:val="111111"/>
          <w:spacing w:val="-17"/>
        </w:rPr>
        <w:t xml:space="preserve"> </w:t>
      </w:r>
      <w:r>
        <w:rPr>
          <w:color w:val="111111"/>
        </w:rPr>
        <w:t>режима</w:t>
      </w:r>
      <w:r>
        <w:rPr>
          <w:color w:val="111111"/>
          <w:spacing w:val="-18"/>
        </w:rPr>
        <w:t xml:space="preserve"> </w:t>
      </w:r>
      <w:r>
        <w:rPr>
          <w:color w:val="111111"/>
        </w:rPr>
        <w:t>физической</w:t>
      </w:r>
      <w:r>
        <w:rPr>
          <w:color w:val="111111"/>
          <w:spacing w:val="-17"/>
        </w:rPr>
        <w:t xml:space="preserve"> </w:t>
      </w:r>
      <w:r>
        <w:rPr>
          <w:color w:val="111111"/>
        </w:rPr>
        <w:t>нагрузки</w:t>
      </w:r>
      <w:r>
        <w:rPr>
          <w:color w:val="111111"/>
          <w:spacing w:val="-18"/>
        </w:rPr>
        <w:t xml:space="preserve"> </w:t>
      </w:r>
      <w:r>
        <w:rPr>
          <w:color w:val="111111"/>
        </w:rPr>
        <w:t>с</w:t>
      </w:r>
      <w:r>
        <w:rPr>
          <w:color w:val="111111"/>
          <w:spacing w:val="-17"/>
        </w:rPr>
        <w:t xml:space="preserve"> </w:t>
      </w:r>
      <w:r>
        <w:rPr>
          <w:color w:val="111111"/>
        </w:rPr>
        <w:t>учетом</w:t>
      </w:r>
      <w:r>
        <w:rPr>
          <w:color w:val="111111"/>
          <w:spacing w:val="-18"/>
        </w:rPr>
        <w:t xml:space="preserve"> </w:t>
      </w:r>
      <w:r>
        <w:rPr>
          <w:color w:val="111111"/>
        </w:rPr>
        <w:t>особенностей нейродинамики обучающегося, его работоспособности, темповых характеристик,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нейродинамики психических процессов обучающегося (быстрой истощаемости, низкой работоспособности, пониженного общего тонуса и другие), использование здоровьесберегающих и коррекционнооздоровительных технологий, направленных на компенсацию нарушений моторики, пространственной ориентировки, внимания, скоординированности межанализаторных систем (при реализации дополнительных общеразвивающих программ в области физической культуры и спорта);</w:t>
      </w:r>
    </w:p>
    <w:p w:rsidR="00DF48D2" w:rsidRDefault="007571C1">
      <w:pPr>
        <w:spacing w:before="1" w:line="288" w:lineRule="auto"/>
        <w:ind w:left="140" w:right="421" w:firstLine="708"/>
        <w:jc w:val="both"/>
        <w:rPr>
          <w:sz w:val="28"/>
        </w:rPr>
      </w:pPr>
      <w:r>
        <w:rPr>
          <w:color w:val="111111"/>
          <w:sz w:val="28"/>
        </w:rPr>
        <w:t xml:space="preserve">ж) для обучающихся </w:t>
      </w:r>
      <w:r>
        <w:rPr>
          <w:b/>
          <w:color w:val="111111"/>
          <w:sz w:val="28"/>
        </w:rPr>
        <w:t xml:space="preserve">с умственной отсталостью (интеллектуальными </w:t>
      </w:r>
      <w:r>
        <w:rPr>
          <w:b/>
          <w:color w:val="111111"/>
          <w:spacing w:val="-2"/>
          <w:sz w:val="28"/>
        </w:rPr>
        <w:t>нарушениями)</w:t>
      </w:r>
      <w:r>
        <w:rPr>
          <w:color w:val="111111"/>
          <w:spacing w:val="-2"/>
          <w:sz w:val="28"/>
        </w:rPr>
        <w:t>:</w:t>
      </w:r>
    </w:p>
    <w:p w:rsidR="00DF48D2" w:rsidRDefault="007571C1">
      <w:pPr>
        <w:pStyle w:val="a3"/>
        <w:spacing w:line="288" w:lineRule="auto"/>
        <w:ind w:right="428"/>
      </w:pPr>
      <w:r>
        <w:rPr>
          <w:color w:val="111111"/>
        </w:rPr>
        <w:t>специально оборудованные «зоны отдыха» для снятия сенсорной и эмоциональной перегрузки;</w:t>
      </w:r>
    </w:p>
    <w:p w:rsidR="00DF48D2" w:rsidRDefault="007571C1">
      <w:pPr>
        <w:pStyle w:val="a3"/>
        <w:spacing w:line="288" w:lineRule="auto"/>
        <w:ind w:right="421"/>
      </w:pPr>
      <w:r>
        <w:rPr>
          <w:color w:val="111111"/>
        </w:rPr>
        <w:t>для обучающихся с выраженными сложными дефектами (тяжелыми и множественными нарушениями развития) (ТМНР) - психолого-педагогическое тьюторское сопровождение;</w:t>
      </w:r>
    </w:p>
    <w:p w:rsidR="00DF48D2" w:rsidRDefault="007571C1">
      <w:pPr>
        <w:pStyle w:val="a3"/>
        <w:spacing w:before="1" w:line="288" w:lineRule="auto"/>
        <w:ind w:right="429"/>
      </w:pPr>
      <w:r>
        <w:rPr>
          <w:color w:val="111111"/>
        </w:rPr>
        <w:t>учет</w:t>
      </w:r>
      <w:r>
        <w:rPr>
          <w:color w:val="111111"/>
          <w:spacing w:val="-16"/>
        </w:rPr>
        <w:t xml:space="preserve"> </w:t>
      </w:r>
      <w:r>
        <w:rPr>
          <w:color w:val="111111"/>
        </w:rPr>
        <w:t>особенностей</w:t>
      </w:r>
      <w:r>
        <w:rPr>
          <w:color w:val="111111"/>
          <w:spacing w:val="-18"/>
        </w:rPr>
        <w:t xml:space="preserve"> </w:t>
      </w:r>
      <w:r>
        <w:rPr>
          <w:color w:val="111111"/>
        </w:rPr>
        <w:t>обучающихся</w:t>
      </w:r>
      <w:r>
        <w:rPr>
          <w:color w:val="111111"/>
          <w:spacing w:val="-15"/>
        </w:rPr>
        <w:t xml:space="preserve"> </w:t>
      </w:r>
      <w:r>
        <w:rPr>
          <w:color w:val="111111"/>
        </w:rPr>
        <w:t>с</w:t>
      </w:r>
      <w:r>
        <w:rPr>
          <w:color w:val="111111"/>
          <w:spacing w:val="-16"/>
        </w:rPr>
        <w:t xml:space="preserve"> </w:t>
      </w:r>
      <w:r>
        <w:rPr>
          <w:color w:val="111111"/>
        </w:rPr>
        <w:t>умственной</w:t>
      </w:r>
      <w:r>
        <w:rPr>
          <w:color w:val="111111"/>
          <w:spacing w:val="-16"/>
        </w:rPr>
        <w:t xml:space="preserve"> </w:t>
      </w:r>
      <w:r>
        <w:rPr>
          <w:color w:val="111111"/>
        </w:rPr>
        <w:t>отсталостью</w:t>
      </w:r>
      <w:r>
        <w:rPr>
          <w:color w:val="111111"/>
          <w:spacing w:val="-18"/>
        </w:rPr>
        <w:t xml:space="preserve"> </w:t>
      </w:r>
      <w:r>
        <w:rPr>
          <w:color w:val="111111"/>
        </w:rPr>
        <w:t>(коммуникативные трудности с новыми людьми, замедленное восприятие и ориентировка в новом пространстве, ограниченное понимание словесной инструкции, замедленный темп усвоения</w:t>
      </w:r>
      <w:r>
        <w:rPr>
          <w:color w:val="111111"/>
          <w:spacing w:val="-18"/>
        </w:rPr>
        <w:t xml:space="preserve"> </w:t>
      </w:r>
      <w:r>
        <w:rPr>
          <w:color w:val="111111"/>
        </w:rPr>
        <w:t>нового</w:t>
      </w:r>
      <w:r>
        <w:rPr>
          <w:color w:val="111111"/>
          <w:spacing w:val="-17"/>
        </w:rPr>
        <w:t xml:space="preserve"> </w:t>
      </w:r>
      <w:r>
        <w:rPr>
          <w:color w:val="111111"/>
        </w:rPr>
        <w:t>материала,</w:t>
      </w:r>
      <w:r>
        <w:rPr>
          <w:color w:val="111111"/>
          <w:spacing w:val="-18"/>
        </w:rPr>
        <w:t xml:space="preserve"> </w:t>
      </w:r>
      <w:r>
        <w:rPr>
          <w:color w:val="111111"/>
        </w:rPr>
        <w:t>новых</w:t>
      </w:r>
      <w:r>
        <w:rPr>
          <w:color w:val="111111"/>
          <w:spacing w:val="-17"/>
        </w:rPr>
        <w:t xml:space="preserve"> </w:t>
      </w:r>
      <w:r>
        <w:rPr>
          <w:color w:val="111111"/>
        </w:rPr>
        <w:t>движений,</w:t>
      </w:r>
      <w:r>
        <w:rPr>
          <w:color w:val="111111"/>
          <w:spacing w:val="-18"/>
        </w:rPr>
        <w:t xml:space="preserve"> </w:t>
      </w:r>
      <w:r>
        <w:rPr>
          <w:color w:val="111111"/>
        </w:rPr>
        <w:t>изменения</w:t>
      </w:r>
      <w:r>
        <w:rPr>
          <w:color w:val="111111"/>
          <w:spacing w:val="-17"/>
        </w:rPr>
        <w:t xml:space="preserve"> </w:t>
      </w:r>
      <w:r>
        <w:rPr>
          <w:color w:val="111111"/>
        </w:rPr>
        <w:t>в</w:t>
      </w:r>
      <w:r>
        <w:rPr>
          <w:color w:val="111111"/>
          <w:spacing w:val="-18"/>
        </w:rPr>
        <w:t xml:space="preserve"> </w:t>
      </w:r>
      <w:r>
        <w:rPr>
          <w:color w:val="111111"/>
        </w:rPr>
        <w:t>поведении</w:t>
      </w:r>
      <w:r>
        <w:rPr>
          <w:color w:val="111111"/>
          <w:spacing w:val="-17"/>
        </w:rPr>
        <w:t xml:space="preserve"> </w:t>
      </w:r>
      <w:r>
        <w:rPr>
          <w:color w:val="111111"/>
        </w:rPr>
        <w:t>при</w:t>
      </w:r>
      <w:r>
        <w:rPr>
          <w:color w:val="111111"/>
          <w:spacing w:val="-18"/>
        </w:rPr>
        <w:t xml:space="preserve"> </w:t>
      </w:r>
      <w:r>
        <w:rPr>
          <w:color w:val="111111"/>
        </w:rPr>
        <w:t xml:space="preserve">физических </w:t>
      </w:r>
      <w:r>
        <w:rPr>
          <w:color w:val="111111"/>
          <w:spacing w:val="-2"/>
        </w:rPr>
        <w:t>нагрузках);</w:t>
      </w:r>
    </w:p>
    <w:p w:rsidR="00DF48D2" w:rsidRDefault="007571C1">
      <w:pPr>
        <w:pStyle w:val="a3"/>
        <w:spacing w:line="288" w:lineRule="auto"/>
        <w:ind w:right="429"/>
      </w:pPr>
      <w:r>
        <w:rPr>
          <w:color w:val="111111"/>
        </w:rPr>
        <w:t>сочетание</w:t>
      </w:r>
      <w:r>
        <w:rPr>
          <w:color w:val="111111"/>
          <w:spacing w:val="-18"/>
        </w:rPr>
        <w:t xml:space="preserve"> </w:t>
      </w:r>
      <w:r>
        <w:rPr>
          <w:color w:val="111111"/>
        </w:rPr>
        <w:t>различных</w:t>
      </w:r>
      <w:r>
        <w:rPr>
          <w:color w:val="111111"/>
          <w:spacing w:val="-17"/>
        </w:rPr>
        <w:t xml:space="preserve"> </w:t>
      </w:r>
      <w:r>
        <w:rPr>
          <w:color w:val="111111"/>
        </w:rPr>
        <w:t>методов</w:t>
      </w:r>
      <w:r>
        <w:rPr>
          <w:color w:val="111111"/>
          <w:spacing w:val="-18"/>
        </w:rPr>
        <w:t xml:space="preserve"> </w:t>
      </w:r>
      <w:r>
        <w:rPr>
          <w:color w:val="111111"/>
        </w:rPr>
        <w:t>обучения</w:t>
      </w:r>
      <w:r>
        <w:rPr>
          <w:color w:val="111111"/>
          <w:spacing w:val="-17"/>
        </w:rPr>
        <w:t xml:space="preserve"> </w:t>
      </w:r>
      <w:r>
        <w:rPr>
          <w:color w:val="111111"/>
        </w:rPr>
        <w:t>(подражание,</w:t>
      </w:r>
      <w:r>
        <w:rPr>
          <w:color w:val="111111"/>
          <w:spacing w:val="-18"/>
        </w:rPr>
        <w:t xml:space="preserve"> </w:t>
      </w:r>
      <w:r>
        <w:rPr>
          <w:color w:val="111111"/>
        </w:rPr>
        <w:t>показ,</w:t>
      </w:r>
      <w:r>
        <w:rPr>
          <w:color w:val="111111"/>
          <w:spacing w:val="-17"/>
        </w:rPr>
        <w:t xml:space="preserve"> </w:t>
      </w:r>
      <w:r>
        <w:rPr>
          <w:color w:val="111111"/>
        </w:rPr>
        <w:t>образец,</w:t>
      </w:r>
      <w:r>
        <w:rPr>
          <w:color w:val="111111"/>
          <w:spacing w:val="-18"/>
        </w:rPr>
        <w:t xml:space="preserve"> </w:t>
      </w:r>
      <w:r>
        <w:rPr>
          <w:color w:val="111111"/>
        </w:rPr>
        <w:t>словесная инструкция) с преобладанием практических методов обучения, многократное повторение для усвоения нового материала, новых движений.</w:t>
      </w:r>
    </w:p>
    <w:p w:rsidR="00DF48D2" w:rsidRDefault="00DF48D2">
      <w:pPr>
        <w:pStyle w:val="a3"/>
        <w:spacing w:line="288" w:lineRule="auto"/>
        <w:sectPr w:rsidR="00DF48D2">
          <w:footerReference w:type="default" r:id="rId83"/>
          <w:pgSz w:w="11910" w:h="16840"/>
          <w:pgMar w:top="1040" w:right="141" w:bottom="580" w:left="992" w:header="0" w:footer="388" w:gutter="0"/>
          <w:cols w:space="720"/>
        </w:sectPr>
      </w:pPr>
    </w:p>
    <w:p w:rsidR="00DF48D2" w:rsidRDefault="007571C1">
      <w:pPr>
        <w:pStyle w:val="a3"/>
        <w:spacing w:before="67" w:line="288" w:lineRule="auto"/>
        <w:ind w:right="422"/>
      </w:pPr>
      <w:r>
        <w:rPr>
          <w:color w:val="111111"/>
        </w:rPr>
        <w:lastRenderedPageBreak/>
        <w:t>Условия реализации АДОП связаны с факторами, определяющими спрос на различные формы и направления дополнительного образования для детей с ОВЗ, и включают в себя:</w:t>
      </w:r>
    </w:p>
    <w:p w:rsidR="00DF48D2" w:rsidRDefault="007571C1">
      <w:pPr>
        <w:pStyle w:val="a4"/>
        <w:numPr>
          <w:ilvl w:val="0"/>
          <w:numId w:val="15"/>
        </w:numPr>
        <w:tabs>
          <w:tab w:val="left" w:pos="1569"/>
        </w:tabs>
        <w:spacing w:line="343" w:lineRule="exact"/>
        <w:jc w:val="left"/>
        <w:rPr>
          <w:sz w:val="28"/>
        </w:rPr>
      </w:pPr>
      <w:r>
        <w:rPr>
          <w:color w:val="111111"/>
          <w:sz w:val="28"/>
        </w:rPr>
        <w:t>Организационную</w:t>
      </w:r>
      <w:r>
        <w:rPr>
          <w:color w:val="111111"/>
          <w:spacing w:val="-16"/>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5"/>
        <w:jc w:val="left"/>
        <w:rPr>
          <w:sz w:val="28"/>
        </w:rPr>
      </w:pPr>
      <w:r>
        <w:rPr>
          <w:color w:val="111111"/>
          <w:sz w:val="28"/>
        </w:rPr>
        <w:t>Информационную</w:t>
      </w:r>
      <w:r>
        <w:rPr>
          <w:color w:val="111111"/>
          <w:spacing w:val="-11"/>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3"/>
        <w:jc w:val="left"/>
        <w:rPr>
          <w:sz w:val="28"/>
        </w:rPr>
      </w:pPr>
      <w:r>
        <w:rPr>
          <w:color w:val="111111"/>
          <w:sz w:val="28"/>
        </w:rPr>
        <w:t>Территориальную</w:t>
      </w:r>
      <w:r>
        <w:rPr>
          <w:color w:val="111111"/>
          <w:spacing w:val="-15"/>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5"/>
        <w:jc w:val="left"/>
        <w:rPr>
          <w:sz w:val="28"/>
        </w:rPr>
      </w:pPr>
      <w:r>
        <w:rPr>
          <w:color w:val="111111"/>
          <w:spacing w:val="-2"/>
          <w:sz w:val="28"/>
        </w:rPr>
        <w:t>Инженерно-архитектурную</w:t>
      </w:r>
      <w:r>
        <w:rPr>
          <w:color w:val="111111"/>
          <w:spacing w:val="24"/>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2"/>
        <w:jc w:val="left"/>
        <w:rPr>
          <w:sz w:val="28"/>
        </w:rPr>
      </w:pPr>
      <w:r>
        <w:rPr>
          <w:color w:val="111111"/>
          <w:spacing w:val="-2"/>
          <w:sz w:val="28"/>
        </w:rPr>
        <w:t>Материально-техническую</w:t>
      </w:r>
      <w:r>
        <w:rPr>
          <w:color w:val="111111"/>
          <w:spacing w:val="28"/>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3"/>
        <w:jc w:val="left"/>
        <w:rPr>
          <w:sz w:val="28"/>
        </w:rPr>
      </w:pPr>
      <w:r>
        <w:rPr>
          <w:color w:val="111111"/>
          <w:sz w:val="28"/>
        </w:rPr>
        <w:t>Кадровую</w:t>
      </w:r>
      <w:r>
        <w:rPr>
          <w:color w:val="111111"/>
          <w:spacing w:val="-7"/>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5"/>
        <w:jc w:val="left"/>
        <w:rPr>
          <w:sz w:val="28"/>
        </w:rPr>
      </w:pPr>
      <w:r>
        <w:rPr>
          <w:color w:val="111111"/>
          <w:spacing w:val="-2"/>
          <w:sz w:val="28"/>
        </w:rPr>
        <w:t>Социально-психологическую</w:t>
      </w:r>
      <w:r>
        <w:rPr>
          <w:color w:val="111111"/>
          <w:spacing w:val="24"/>
          <w:sz w:val="28"/>
        </w:rPr>
        <w:t xml:space="preserve"> </w:t>
      </w:r>
      <w:r>
        <w:rPr>
          <w:color w:val="111111"/>
          <w:spacing w:val="-2"/>
          <w:sz w:val="28"/>
        </w:rPr>
        <w:t>доступность;</w:t>
      </w:r>
    </w:p>
    <w:p w:rsidR="00DF48D2" w:rsidRDefault="007571C1">
      <w:pPr>
        <w:pStyle w:val="a4"/>
        <w:numPr>
          <w:ilvl w:val="0"/>
          <w:numId w:val="15"/>
        </w:numPr>
        <w:tabs>
          <w:tab w:val="left" w:pos="1569"/>
        </w:tabs>
        <w:spacing w:before="63"/>
        <w:jc w:val="left"/>
        <w:rPr>
          <w:b/>
          <w:sz w:val="28"/>
        </w:rPr>
      </w:pPr>
      <w:r>
        <w:rPr>
          <w:color w:val="111111"/>
          <w:sz w:val="28"/>
        </w:rPr>
        <w:t>Финансовую</w:t>
      </w:r>
      <w:r>
        <w:rPr>
          <w:color w:val="111111"/>
          <w:spacing w:val="-13"/>
          <w:sz w:val="28"/>
        </w:rPr>
        <w:t xml:space="preserve"> </w:t>
      </w:r>
      <w:r>
        <w:rPr>
          <w:color w:val="111111"/>
          <w:spacing w:val="-2"/>
          <w:sz w:val="28"/>
        </w:rPr>
        <w:t>доступность</w:t>
      </w:r>
      <w:r>
        <w:rPr>
          <w:b/>
          <w:color w:val="111111"/>
          <w:spacing w:val="-2"/>
          <w:sz w:val="28"/>
        </w:rPr>
        <w:t>.</w:t>
      </w:r>
    </w:p>
    <w:p w:rsidR="00DF48D2" w:rsidRDefault="007571C1">
      <w:pPr>
        <w:pStyle w:val="a3"/>
        <w:spacing w:before="63" w:line="288" w:lineRule="auto"/>
        <w:ind w:right="429"/>
      </w:pPr>
      <w:r>
        <w:rPr>
          <w:color w:val="111111"/>
        </w:rPr>
        <w:t>Основными направлениями реализации адаптации программ дополнительного образования учетом особых образовательных потребностей детей с ОВЗ являются:</w:t>
      </w:r>
    </w:p>
    <w:p w:rsidR="00DF48D2" w:rsidRDefault="007571C1">
      <w:pPr>
        <w:pStyle w:val="a4"/>
        <w:numPr>
          <w:ilvl w:val="0"/>
          <w:numId w:val="14"/>
        </w:numPr>
        <w:tabs>
          <w:tab w:val="left" w:pos="1027"/>
        </w:tabs>
        <w:spacing w:line="288" w:lineRule="auto"/>
        <w:ind w:right="421" w:firstLine="708"/>
        <w:rPr>
          <w:sz w:val="28"/>
        </w:rPr>
      </w:pPr>
      <w:r>
        <w:rPr>
          <w:color w:val="111111"/>
          <w:sz w:val="28"/>
        </w:rPr>
        <w:t>оказание помощи родителям в решении проблем, связанных с физическим и психическим здоровьем, социальным и экономическим положением, успешным продвижением в обществе, расширением возможности достичь устойчивой социальной интеграции в среде здоровых сверстников;</w:t>
      </w:r>
    </w:p>
    <w:p w:rsidR="00DF48D2" w:rsidRDefault="007571C1">
      <w:pPr>
        <w:pStyle w:val="a4"/>
        <w:numPr>
          <w:ilvl w:val="0"/>
          <w:numId w:val="14"/>
        </w:numPr>
        <w:tabs>
          <w:tab w:val="left" w:pos="1022"/>
        </w:tabs>
        <w:spacing w:before="1" w:line="288" w:lineRule="auto"/>
        <w:ind w:right="433" w:firstLine="708"/>
        <w:rPr>
          <w:sz w:val="28"/>
        </w:rPr>
      </w:pPr>
      <w:r>
        <w:rPr>
          <w:color w:val="111111"/>
          <w:sz w:val="28"/>
        </w:rPr>
        <w:t>расширение сферы самостоятельности детей с ОВЗ, под которой понимается преодоление ими обособленности за счёт снятия комплекса неполноценности;</w:t>
      </w:r>
    </w:p>
    <w:p w:rsidR="00DF48D2" w:rsidRDefault="007571C1">
      <w:pPr>
        <w:pStyle w:val="a4"/>
        <w:numPr>
          <w:ilvl w:val="0"/>
          <w:numId w:val="14"/>
        </w:numPr>
        <w:tabs>
          <w:tab w:val="left" w:pos="1125"/>
        </w:tabs>
        <w:spacing w:line="288" w:lineRule="auto"/>
        <w:ind w:right="430" w:firstLine="708"/>
        <w:rPr>
          <w:sz w:val="28"/>
        </w:rPr>
      </w:pPr>
      <w:r>
        <w:rPr>
          <w:color w:val="111111"/>
          <w:sz w:val="28"/>
        </w:rPr>
        <w:t>приобретение в детско-взрослом сообществе навыков коммуникации и умений осваивать и применять без непосредственной посторонней помощи знания и навыки для решения повседневных зада;</w:t>
      </w:r>
    </w:p>
    <w:p w:rsidR="00DF48D2" w:rsidRDefault="007571C1">
      <w:pPr>
        <w:pStyle w:val="a4"/>
        <w:numPr>
          <w:ilvl w:val="0"/>
          <w:numId w:val="14"/>
        </w:numPr>
        <w:tabs>
          <w:tab w:val="left" w:pos="1077"/>
        </w:tabs>
        <w:spacing w:line="288" w:lineRule="auto"/>
        <w:ind w:right="424" w:firstLine="708"/>
        <w:rPr>
          <w:sz w:val="28"/>
        </w:rPr>
      </w:pPr>
      <w:r>
        <w:rPr>
          <w:color w:val="111111"/>
          <w:sz w:val="28"/>
        </w:rPr>
        <w:t>выход из статичного состояния, преодоление стереотипа ограниченности, ущербности, изолированности.</w:t>
      </w:r>
    </w:p>
    <w:p w:rsidR="00DF48D2" w:rsidRDefault="007571C1">
      <w:pPr>
        <w:pStyle w:val="4"/>
        <w:spacing w:before="5"/>
        <w:ind w:left="849"/>
        <w:jc w:val="both"/>
      </w:pPr>
      <w:r>
        <w:rPr>
          <w:color w:val="111111"/>
        </w:rPr>
        <w:t>Требования</w:t>
      </w:r>
      <w:r>
        <w:rPr>
          <w:color w:val="111111"/>
          <w:spacing w:val="-7"/>
        </w:rPr>
        <w:t xml:space="preserve"> </w:t>
      </w:r>
      <w:r>
        <w:rPr>
          <w:color w:val="111111"/>
        </w:rPr>
        <w:t>к</w:t>
      </w:r>
      <w:r>
        <w:rPr>
          <w:color w:val="111111"/>
          <w:spacing w:val="-6"/>
        </w:rPr>
        <w:t xml:space="preserve"> </w:t>
      </w:r>
      <w:r>
        <w:rPr>
          <w:color w:val="111111"/>
        </w:rPr>
        <w:t>условиям</w:t>
      </w:r>
      <w:r>
        <w:rPr>
          <w:color w:val="111111"/>
          <w:spacing w:val="-5"/>
        </w:rPr>
        <w:t xml:space="preserve"> </w:t>
      </w:r>
      <w:r>
        <w:rPr>
          <w:color w:val="111111"/>
        </w:rPr>
        <w:t>реализации</w:t>
      </w:r>
      <w:r>
        <w:rPr>
          <w:color w:val="111111"/>
          <w:spacing w:val="-6"/>
        </w:rPr>
        <w:t xml:space="preserve"> </w:t>
      </w:r>
      <w:r>
        <w:rPr>
          <w:color w:val="111111"/>
          <w:spacing w:val="-2"/>
        </w:rPr>
        <w:t>АДОП:</w:t>
      </w:r>
    </w:p>
    <w:p w:rsidR="00DF48D2" w:rsidRDefault="007571C1">
      <w:pPr>
        <w:pStyle w:val="a4"/>
        <w:numPr>
          <w:ilvl w:val="0"/>
          <w:numId w:val="13"/>
        </w:numPr>
        <w:tabs>
          <w:tab w:val="left" w:pos="1120"/>
        </w:tabs>
        <w:spacing w:before="60" w:line="288" w:lineRule="auto"/>
        <w:ind w:right="426" w:firstLine="708"/>
        <w:jc w:val="both"/>
        <w:rPr>
          <w:sz w:val="28"/>
        </w:rPr>
      </w:pPr>
      <w:r>
        <w:rPr>
          <w:color w:val="111111"/>
          <w:sz w:val="28"/>
        </w:rPr>
        <w:t>Нормативно-правовое</w:t>
      </w:r>
      <w:r>
        <w:rPr>
          <w:color w:val="111111"/>
          <w:spacing w:val="-13"/>
          <w:sz w:val="28"/>
        </w:rPr>
        <w:t xml:space="preserve"> </w:t>
      </w:r>
      <w:r>
        <w:rPr>
          <w:color w:val="111111"/>
          <w:sz w:val="28"/>
        </w:rPr>
        <w:t>обеспечение</w:t>
      </w:r>
      <w:r>
        <w:rPr>
          <w:color w:val="111111"/>
          <w:spacing w:val="-8"/>
          <w:sz w:val="28"/>
        </w:rPr>
        <w:t xml:space="preserve"> </w:t>
      </w:r>
      <w:r>
        <w:rPr>
          <w:color w:val="111111"/>
          <w:sz w:val="28"/>
        </w:rPr>
        <w:t>–</w:t>
      </w:r>
      <w:r>
        <w:rPr>
          <w:color w:val="111111"/>
          <w:spacing w:val="-12"/>
          <w:sz w:val="28"/>
        </w:rPr>
        <w:t xml:space="preserve"> </w:t>
      </w:r>
      <w:r>
        <w:rPr>
          <w:color w:val="111111"/>
          <w:sz w:val="28"/>
        </w:rPr>
        <w:t>локальные</w:t>
      </w:r>
      <w:r>
        <w:rPr>
          <w:color w:val="111111"/>
          <w:spacing w:val="-11"/>
          <w:sz w:val="28"/>
        </w:rPr>
        <w:t xml:space="preserve"> </w:t>
      </w:r>
      <w:r>
        <w:rPr>
          <w:color w:val="111111"/>
          <w:sz w:val="28"/>
        </w:rPr>
        <w:t>акты</w:t>
      </w:r>
      <w:r>
        <w:rPr>
          <w:color w:val="111111"/>
          <w:spacing w:val="-13"/>
          <w:sz w:val="28"/>
        </w:rPr>
        <w:t xml:space="preserve"> </w:t>
      </w:r>
      <w:r>
        <w:rPr>
          <w:color w:val="111111"/>
          <w:sz w:val="28"/>
        </w:rPr>
        <w:t>организации,</w:t>
      </w:r>
      <w:r>
        <w:rPr>
          <w:color w:val="111111"/>
          <w:spacing w:val="-12"/>
          <w:sz w:val="28"/>
        </w:rPr>
        <w:t xml:space="preserve"> </w:t>
      </w:r>
      <w:r>
        <w:rPr>
          <w:color w:val="111111"/>
          <w:sz w:val="28"/>
        </w:rPr>
        <w:t>договор</w:t>
      </w:r>
      <w:r>
        <w:rPr>
          <w:color w:val="111111"/>
          <w:spacing w:val="-10"/>
          <w:sz w:val="28"/>
        </w:rPr>
        <w:t xml:space="preserve"> </w:t>
      </w:r>
      <w:r>
        <w:rPr>
          <w:color w:val="111111"/>
          <w:sz w:val="28"/>
        </w:rPr>
        <w:t xml:space="preserve">с </w:t>
      </w:r>
      <w:r>
        <w:rPr>
          <w:color w:val="111111"/>
          <w:spacing w:val="-2"/>
          <w:sz w:val="28"/>
        </w:rPr>
        <w:t>родителями.</w:t>
      </w:r>
    </w:p>
    <w:p w:rsidR="00DF48D2" w:rsidRDefault="007571C1">
      <w:pPr>
        <w:pStyle w:val="a4"/>
        <w:numPr>
          <w:ilvl w:val="0"/>
          <w:numId w:val="13"/>
        </w:numPr>
        <w:tabs>
          <w:tab w:val="left" w:pos="1227"/>
        </w:tabs>
        <w:spacing w:line="288" w:lineRule="auto"/>
        <w:ind w:right="423" w:firstLine="708"/>
        <w:jc w:val="both"/>
        <w:rPr>
          <w:sz w:val="28"/>
        </w:rPr>
      </w:pPr>
      <w:r>
        <w:rPr>
          <w:color w:val="111111"/>
          <w:sz w:val="28"/>
        </w:rPr>
        <w:t>Программно-методическое обеспечение образовательной деятельности - специальное оборудование, пособия, в т.ч. электронные ресурсы и т.д.</w:t>
      </w:r>
    </w:p>
    <w:p w:rsidR="00DF48D2" w:rsidRDefault="007571C1">
      <w:pPr>
        <w:pStyle w:val="a4"/>
        <w:numPr>
          <w:ilvl w:val="0"/>
          <w:numId w:val="13"/>
        </w:numPr>
        <w:tabs>
          <w:tab w:val="left" w:pos="1258"/>
        </w:tabs>
        <w:spacing w:line="288" w:lineRule="auto"/>
        <w:ind w:right="425" w:firstLine="708"/>
        <w:jc w:val="both"/>
        <w:rPr>
          <w:sz w:val="28"/>
        </w:rPr>
      </w:pPr>
      <w:r>
        <w:rPr>
          <w:color w:val="111111"/>
          <w:sz w:val="28"/>
        </w:rPr>
        <w:t xml:space="preserve">Применение адекватных возможностям и потребностям обучающихся технологий, методов, приемов, форм организации учебной деятельности ребенка с </w:t>
      </w:r>
      <w:r>
        <w:rPr>
          <w:color w:val="111111"/>
          <w:spacing w:val="-4"/>
          <w:sz w:val="28"/>
        </w:rPr>
        <w:t>ОВЗ.</w:t>
      </w:r>
    </w:p>
    <w:p w:rsidR="00DF48D2" w:rsidRDefault="007571C1">
      <w:pPr>
        <w:pStyle w:val="a4"/>
        <w:numPr>
          <w:ilvl w:val="0"/>
          <w:numId w:val="13"/>
        </w:numPr>
        <w:tabs>
          <w:tab w:val="left" w:pos="1151"/>
        </w:tabs>
        <w:spacing w:line="288" w:lineRule="auto"/>
        <w:ind w:right="423" w:firstLine="708"/>
        <w:jc w:val="both"/>
        <w:rPr>
          <w:sz w:val="28"/>
        </w:rPr>
      </w:pPr>
      <w:r>
        <w:rPr>
          <w:color w:val="111111"/>
          <w:sz w:val="28"/>
        </w:rPr>
        <w:t>Организация взаимодействия всех участников образовательных отношений в</w:t>
      </w:r>
      <w:r>
        <w:rPr>
          <w:color w:val="111111"/>
          <w:spacing w:val="-18"/>
          <w:sz w:val="28"/>
        </w:rPr>
        <w:t xml:space="preserve"> </w:t>
      </w:r>
      <w:r>
        <w:rPr>
          <w:color w:val="111111"/>
          <w:sz w:val="28"/>
        </w:rPr>
        <w:t>образовательной</w:t>
      </w:r>
      <w:r>
        <w:rPr>
          <w:color w:val="111111"/>
          <w:spacing w:val="-17"/>
          <w:sz w:val="28"/>
        </w:rPr>
        <w:t xml:space="preserve"> </w:t>
      </w:r>
      <w:r>
        <w:rPr>
          <w:color w:val="111111"/>
          <w:sz w:val="28"/>
        </w:rPr>
        <w:t>организации,</w:t>
      </w:r>
      <w:r>
        <w:rPr>
          <w:color w:val="111111"/>
          <w:spacing w:val="-18"/>
          <w:sz w:val="28"/>
        </w:rPr>
        <w:t xml:space="preserve"> </w:t>
      </w:r>
      <w:r>
        <w:rPr>
          <w:color w:val="111111"/>
          <w:sz w:val="28"/>
        </w:rPr>
        <w:t>взаимодействие</w:t>
      </w:r>
      <w:r>
        <w:rPr>
          <w:color w:val="111111"/>
          <w:spacing w:val="-17"/>
          <w:sz w:val="28"/>
        </w:rPr>
        <w:t xml:space="preserve"> </w:t>
      </w:r>
      <w:r>
        <w:rPr>
          <w:color w:val="111111"/>
          <w:sz w:val="28"/>
        </w:rPr>
        <w:t>с</w:t>
      </w:r>
      <w:r>
        <w:rPr>
          <w:color w:val="111111"/>
          <w:spacing w:val="-18"/>
          <w:sz w:val="28"/>
        </w:rPr>
        <w:t xml:space="preserve"> </w:t>
      </w:r>
      <w:r>
        <w:rPr>
          <w:color w:val="111111"/>
          <w:sz w:val="28"/>
        </w:rPr>
        <w:t>внешними</w:t>
      </w:r>
      <w:r>
        <w:rPr>
          <w:color w:val="111111"/>
          <w:spacing w:val="-15"/>
          <w:sz w:val="28"/>
        </w:rPr>
        <w:t xml:space="preserve"> </w:t>
      </w:r>
      <w:r>
        <w:rPr>
          <w:color w:val="111111"/>
          <w:sz w:val="28"/>
        </w:rPr>
        <w:t>организациями</w:t>
      </w:r>
      <w:r>
        <w:rPr>
          <w:color w:val="111111"/>
          <w:spacing w:val="-16"/>
          <w:sz w:val="28"/>
        </w:rPr>
        <w:t xml:space="preserve"> </w:t>
      </w:r>
      <w:r>
        <w:rPr>
          <w:color w:val="111111"/>
          <w:sz w:val="28"/>
        </w:rPr>
        <w:t>(ПМПК, ППМСС-центры и т.д.)</w:t>
      </w:r>
    </w:p>
    <w:p w:rsidR="00DF48D2" w:rsidRDefault="007571C1">
      <w:pPr>
        <w:pStyle w:val="a4"/>
        <w:numPr>
          <w:ilvl w:val="0"/>
          <w:numId w:val="13"/>
        </w:numPr>
        <w:tabs>
          <w:tab w:val="left" w:pos="1129"/>
        </w:tabs>
        <w:spacing w:before="1"/>
        <w:ind w:left="1129" w:hanging="280"/>
        <w:jc w:val="both"/>
        <w:rPr>
          <w:sz w:val="28"/>
        </w:rPr>
      </w:pPr>
      <w:r>
        <w:rPr>
          <w:color w:val="111111"/>
          <w:spacing w:val="-2"/>
          <w:sz w:val="28"/>
        </w:rPr>
        <w:t>Материально-техническое</w:t>
      </w:r>
      <w:r>
        <w:rPr>
          <w:color w:val="111111"/>
          <w:spacing w:val="27"/>
          <w:sz w:val="28"/>
        </w:rPr>
        <w:t xml:space="preserve"> </w:t>
      </w:r>
      <w:r>
        <w:rPr>
          <w:color w:val="111111"/>
          <w:spacing w:val="-2"/>
          <w:sz w:val="28"/>
        </w:rPr>
        <w:t>обеспечение:</w:t>
      </w:r>
    </w:p>
    <w:p w:rsidR="00DF48D2" w:rsidRDefault="007571C1">
      <w:pPr>
        <w:pStyle w:val="a4"/>
        <w:numPr>
          <w:ilvl w:val="0"/>
          <w:numId w:val="12"/>
        </w:numPr>
        <w:tabs>
          <w:tab w:val="left" w:pos="567"/>
        </w:tabs>
        <w:spacing w:before="63"/>
        <w:ind w:left="567" w:hanging="427"/>
        <w:rPr>
          <w:sz w:val="28"/>
        </w:rPr>
      </w:pPr>
      <w:r>
        <w:rPr>
          <w:color w:val="111111"/>
          <w:sz w:val="28"/>
        </w:rPr>
        <w:t>организация</w:t>
      </w:r>
      <w:r>
        <w:rPr>
          <w:color w:val="111111"/>
          <w:spacing w:val="-15"/>
          <w:sz w:val="28"/>
        </w:rPr>
        <w:t xml:space="preserve"> </w:t>
      </w:r>
      <w:r>
        <w:rPr>
          <w:color w:val="111111"/>
          <w:sz w:val="28"/>
        </w:rPr>
        <w:t>пространства</w:t>
      </w:r>
      <w:r>
        <w:rPr>
          <w:color w:val="111111"/>
          <w:spacing w:val="-14"/>
          <w:sz w:val="28"/>
        </w:rPr>
        <w:t xml:space="preserve"> </w:t>
      </w:r>
      <w:r>
        <w:rPr>
          <w:color w:val="111111"/>
          <w:sz w:val="28"/>
        </w:rPr>
        <w:t>образовательной</w:t>
      </w:r>
      <w:r>
        <w:rPr>
          <w:color w:val="111111"/>
          <w:spacing w:val="-10"/>
          <w:sz w:val="28"/>
        </w:rPr>
        <w:t xml:space="preserve"> </w:t>
      </w:r>
      <w:r>
        <w:rPr>
          <w:color w:val="111111"/>
          <w:spacing w:val="-2"/>
          <w:sz w:val="28"/>
        </w:rPr>
        <w:t>организации;</w:t>
      </w:r>
    </w:p>
    <w:p w:rsidR="00DF48D2" w:rsidRDefault="00DF48D2">
      <w:pPr>
        <w:pStyle w:val="a4"/>
        <w:rPr>
          <w:sz w:val="28"/>
        </w:rPr>
        <w:sectPr w:rsidR="00DF48D2">
          <w:footerReference w:type="default" r:id="rId84"/>
          <w:pgSz w:w="11910" w:h="16840"/>
          <w:pgMar w:top="1040" w:right="141" w:bottom="580" w:left="992" w:header="0" w:footer="388" w:gutter="0"/>
          <w:pgNumType w:start="5"/>
          <w:cols w:space="720"/>
        </w:sectPr>
      </w:pPr>
    </w:p>
    <w:p w:rsidR="00DF48D2" w:rsidRDefault="007571C1">
      <w:pPr>
        <w:pStyle w:val="a4"/>
        <w:numPr>
          <w:ilvl w:val="0"/>
          <w:numId w:val="12"/>
        </w:numPr>
        <w:tabs>
          <w:tab w:val="left" w:pos="567"/>
        </w:tabs>
        <w:spacing w:before="86"/>
        <w:ind w:left="567" w:hanging="427"/>
        <w:rPr>
          <w:sz w:val="28"/>
        </w:rPr>
      </w:pPr>
      <w:r>
        <w:rPr>
          <w:color w:val="111111"/>
          <w:sz w:val="28"/>
        </w:rPr>
        <w:lastRenderedPageBreak/>
        <w:t>организация</w:t>
      </w:r>
      <w:r>
        <w:rPr>
          <w:color w:val="111111"/>
          <w:spacing w:val="-11"/>
          <w:sz w:val="28"/>
        </w:rPr>
        <w:t xml:space="preserve"> </w:t>
      </w:r>
      <w:r>
        <w:rPr>
          <w:color w:val="111111"/>
          <w:sz w:val="28"/>
        </w:rPr>
        <w:t>временного</w:t>
      </w:r>
      <w:r>
        <w:rPr>
          <w:color w:val="111111"/>
          <w:spacing w:val="-12"/>
          <w:sz w:val="28"/>
        </w:rPr>
        <w:t xml:space="preserve"> </w:t>
      </w:r>
      <w:r>
        <w:rPr>
          <w:color w:val="111111"/>
          <w:sz w:val="28"/>
        </w:rPr>
        <w:t>режима</w:t>
      </w:r>
      <w:r>
        <w:rPr>
          <w:color w:val="111111"/>
          <w:spacing w:val="-8"/>
          <w:sz w:val="28"/>
        </w:rPr>
        <w:t xml:space="preserve"> </w:t>
      </w:r>
      <w:r>
        <w:rPr>
          <w:color w:val="111111"/>
          <w:sz w:val="28"/>
        </w:rPr>
        <w:t>образовательной</w:t>
      </w:r>
      <w:r>
        <w:rPr>
          <w:color w:val="111111"/>
          <w:spacing w:val="-8"/>
          <w:sz w:val="28"/>
        </w:rPr>
        <w:t xml:space="preserve"> </w:t>
      </w:r>
      <w:r>
        <w:rPr>
          <w:color w:val="111111"/>
          <w:spacing w:val="-2"/>
          <w:sz w:val="28"/>
        </w:rPr>
        <w:t>деятельности;</w:t>
      </w:r>
    </w:p>
    <w:p w:rsidR="00DF48D2" w:rsidRDefault="007571C1">
      <w:pPr>
        <w:pStyle w:val="a4"/>
        <w:numPr>
          <w:ilvl w:val="0"/>
          <w:numId w:val="12"/>
        </w:numPr>
        <w:tabs>
          <w:tab w:val="left" w:pos="567"/>
        </w:tabs>
        <w:spacing w:before="66"/>
        <w:ind w:left="567" w:hanging="427"/>
        <w:rPr>
          <w:sz w:val="28"/>
        </w:rPr>
      </w:pPr>
      <w:r>
        <w:rPr>
          <w:color w:val="111111"/>
          <w:sz w:val="28"/>
        </w:rPr>
        <w:t>организация</w:t>
      </w:r>
      <w:r>
        <w:rPr>
          <w:color w:val="111111"/>
          <w:spacing w:val="-7"/>
          <w:sz w:val="28"/>
        </w:rPr>
        <w:t xml:space="preserve"> </w:t>
      </w:r>
      <w:r>
        <w:rPr>
          <w:color w:val="111111"/>
          <w:sz w:val="28"/>
        </w:rPr>
        <w:t>рабочего</w:t>
      </w:r>
      <w:r>
        <w:rPr>
          <w:color w:val="111111"/>
          <w:spacing w:val="-2"/>
          <w:sz w:val="28"/>
        </w:rPr>
        <w:t xml:space="preserve"> </w:t>
      </w:r>
      <w:r>
        <w:rPr>
          <w:color w:val="111111"/>
          <w:sz w:val="28"/>
        </w:rPr>
        <w:t>места</w:t>
      </w:r>
      <w:r>
        <w:rPr>
          <w:color w:val="111111"/>
          <w:spacing w:val="-7"/>
          <w:sz w:val="28"/>
        </w:rPr>
        <w:t xml:space="preserve"> </w:t>
      </w:r>
      <w:r>
        <w:rPr>
          <w:color w:val="111111"/>
          <w:sz w:val="28"/>
        </w:rPr>
        <w:t>для</w:t>
      </w:r>
      <w:r>
        <w:rPr>
          <w:color w:val="111111"/>
          <w:spacing w:val="-4"/>
          <w:sz w:val="28"/>
        </w:rPr>
        <w:t xml:space="preserve"> </w:t>
      </w:r>
      <w:r>
        <w:rPr>
          <w:color w:val="111111"/>
          <w:sz w:val="28"/>
        </w:rPr>
        <w:t>детей</w:t>
      </w:r>
      <w:r>
        <w:rPr>
          <w:color w:val="111111"/>
          <w:spacing w:val="-3"/>
          <w:sz w:val="28"/>
        </w:rPr>
        <w:t xml:space="preserve"> </w:t>
      </w:r>
      <w:r>
        <w:rPr>
          <w:color w:val="111111"/>
          <w:sz w:val="28"/>
        </w:rPr>
        <w:t>с</w:t>
      </w:r>
      <w:r>
        <w:rPr>
          <w:color w:val="111111"/>
          <w:spacing w:val="-5"/>
          <w:sz w:val="28"/>
        </w:rPr>
        <w:t xml:space="preserve"> </w:t>
      </w:r>
      <w:r>
        <w:rPr>
          <w:color w:val="111111"/>
          <w:spacing w:val="-4"/>
          <w:sz w:val="28"/>
        </w:rPr>
        <w:t>ОВЗ;</w:t>
      </w:r>
    </w:p>
    <w:p w:rsidR="00DF48D2" w:rsidRDefault="007571C1">
      <w:pPr>
        <w:pStyle w:val="a4"/>
        <w:numPr>
          <w:ilvl w:val="0"/>
          <w:numId w:val="12"/>
        </w:numPr>
        <w:tabs>
          <w:tab w:val="left" w:pos="568"/>
        </w:tabs>
        <w:spacing w:before="62" w:line="285" w:lineRule="auto"/>
        <w:ind w:right="429"/>
        <w:rPr>
          <w:sz w:val="28"/>
        </w:rPr>
      </w:pPr>
      <w:r>
        <w:rPr>
          <w:color w:val="111111"/>
          <w:sz w:val="28"/>
        </w:rPr>
        <w:t>технические средства комфортного доступа детей с ОВЗ к возможностям получения дополнительного образования.</w:t>
      </w:r>
    </w:p>
    <w:p w:rsidR="00DF48D2" w:rsidRDefault="007571C1">
      <w:pPr>
        <w:pStyle w:val="a4"/>
        <w:numPr>
          <w:ilvl w:val="0"/>
          <w:numId w:val="13"/>
        </w:numPr>
        <w:tabs>
          <w:tab w:val="left" w:pos="1271"/>
        </w:tabs>
        <w:spacing w:before="4" w:line="288" w:lineRule="auto"/>
        <w:ind w:right="433" w:firstLine="708"/>
        <w:jc w:val="both"/>
        <w:rPr>
          <w:sz w:val="28"/>
        </w:rPr>
      </w:pPr>
      <w:r>
        <w:rPr>
          <w:color w:val="111111"/>
          <w:sz w:val="28"/>
        </w:rPr>
        <w:t>Оптимальный режим учебных нагрузок, вариативные формы получения образования, специализированная помощь (рекомендации ПМПК).</w:t>
      </w:r>
    </w:p>
    <w:p w:rsidR="00DF48D2" w:rsidRDefault="007571C1">
      <w:pPr>
        <w:pStyle w:val="a4"/>
        <w:numPr>
          <w:ilvl w:val="0"/>
          <w:numId w:val="13"/>
        </w:numPr>
        <w:tabs>
          <w:tab w:val="left" w:pos="1271"/>
        </w:tabs>
        <w:spacing w:line="288" w:lineRule="auto"/>
        <w:ind w:right="429" w:firstLine="708"/>
        <w:jc w:val="both"/>
        <w:rPr>
          <w:sz w:val="28"/>
        </w:rPr>
      </w:pPr>
      <w:r>
        <w:rPr>
          <w:color w:val="111111"/>
          <w:sz w:val="28"/>
        </w:rPr>
        <w:t>Обеспечение психолого-педагогических условий (коррекционная направленность, психоэмоциональный режим, доступность к информации и т.д.).</w:t>
      </w:r>
    </w:p>
    <w:p w:rsidR="00DF48D2" w:rsidRDefault="007571C1">
      <w:pPr>
        <w:pStyle w:val="a4"/>
        <w:numPr>
          <w:ilvl w:val="0"/>
          <w:numId w:val="13"/>
        </w:numPr>
        <w:tabs>
          <w:tab w:val="left" w:pos="1271"/>
        </w:tabs>
        <w:spacing w:line="288" w:lineRule="auto"/>
        <w:ind w:right="423" w:firstLine="708"/>
        <w:jc w:val="both"/>
        <w:rPr>
          <w:sz w:val="28"/>
        </w:rPr>
      </w:pPr>
      <w:r>
        <w:rPr>
          <w:color w:val="111111"/>
          <w:sz w:val="28"/>
        </w:rPr>
        <w:t>Обеспечение здоровьесберегающих условий – оздоровительный, охранительный режимы, профилактика физических, умственных, психологических перегрузок, санитарно-гигиенические правила и т.д.</w:t>
      </w:r>
    </w:p>
    <w:p w:rsidR="00DF48D2" w:rsidRDefault="007571C1">
      <w:pPr>
        <w:pStyle w:val="a4"/>
        <w:numPr>
          <w:ilvl w:val="0"/>
          <w:numId w:val="13"/>
        </w:numPr>
        <w:tabs>
          <w:tab w:val="left" w:pos="1272"/>
        </w:tabs>
        <w:spacing w:line="320" w:lineRule="exact"/>
        <w:ind w:left="1272" w:hanging="423"/>
        <w:jc w:val="both"/>
        <w:rPr>
          <w:sz w:val="28"/>
        </w:rPr>
      </w:pPr>
      <w:r>
        <w:rPr>
          <w:color w:val="111111"/>
          <w:sz w:val="28"/>
        </w:rPr>
        <w:t>Реализация</w:t>
      </w:r>
      <w:r>
        <w:rPr>
          <w:color w:val="111111"/>
          <w:spacing w:val="-8"/>
          <w:sz w:val="28"/>
        </w:rPr>
        <w:t xml:space="preserve"> </w:t>
      </w:r>
      <w:r>
        <w:rPr>
          <w:color w:val="111111"/>
          <w:sz w:val="28"/>
        </w:rPr>
        <w:t>системы</w:t>
      </w:r>
      <w:r>
        <w:rPr>
          <w:color w:val="111111"/>
          <w:spacing w:val="-8"/>
          <w:sz w:val="28"/>
        </w:rPr>
        <w:t xml:space="preserve"> </w:t>
      </w:r>
      <w:r>
        <w:rPr>
          <w:color w:val="111111"/>
          <w:sz w:val="28"/>
        </w:rPr>
        <w:t>мероприятий</w:t>
      </w:r>
      <w:r>
        <w:rPr>
          <w:color w:val="111111"/>
          <w:spacing w:val="-6"/>
          <w:sz w:val="28"/>
        </w:rPr>
        <w:t xml:space="preserve"> </w:t>
      </w:r>
      <w:r>
        <w:rPr>
          <w:color w:val="111111"/>
          <w:sz w:val="28"/>
        </w:rPr>
        <w:t>по</w:t>
      </w:r>
      <w:r>
        <w:rPr>
          <w:color w:val="111111"/>
          <w:spacing w:val="-5"/>
          <w:sz w:val="28"/>
        </w:rPr>
        <w:t xml:space="preserve"> </w:t>
      </w:r>
      <w:r>
        <w:rPr>
          <w:color w:val="111111"/>
          <w:sz w:val="28"/>
        </w:rPr>
        <w:t>социальной</w:t>
      </w:r>
      <w:r>
        <w:rPr>
          <w:color w:val="111111"/>
          <w:spacing w:val="-5"/>
          <w:sz w:val="28"/>
        </w:rPr>
        <w:t xml:space="preserve"> </w:t>
      </w:r>
      <w:r>
        <w:rPr>
          <w:color w:val="111111"/>
          <w:sz w:val="28"/>
        </w:rPr>
        <w:t>адаптации</w:t>
      </w:r>
      <w:r>
        <w:rPr>
          <w:color w:val="111111"/>
          <w:spacing w:val="-8"/>
          <w:sz w:val="28"/>
        </w:rPr>
        <w:t xml:space="preserve"> </w:t>
      </w:r>
      <w:r>
        <w:rPr>
          <w:color w:val="111111"/>
          <w:sz w:val="28"/>
        </w:rPr>
        <w:t>детей</w:t>
      </w:r>
      <w:r>
        <w:rPr>
          <w:color w:val="111111"/>
          <w:spacing w:val="-8"/>
          <w:sz w:val="28"/>
        </w:rPr>
        <w:t xml:space="preserve"> </w:t>
      </w:r>
      <w:r>
        <w:rPr>
          <w:color w:val="111111"/>
          <w:sz w:val="28"/>
        </w:rPr>
        <w:t>с</w:t>
      </w:r>
      <w:r>
        <w:rPr>
          <w:color w:val="111111"/>
          <w:spacing w:val="-5"/>
          <w:sz w:val="28"/>
        </w:rPr>
        <w:t xml:space="preserve"> </w:t>
      </w:r>
      <w:r>
        <w:rPr>
          <w:color w:val="111111"/>
          <w:spacing w:val="-4"/>
          <w:sz w:val="28"/>
        </w:rPr>
        <w:t>ОВЗ.</w:t>
      </w:r>
    </w:p>
    <w:p w:rsidR="00DF48D2" w:rsidRDefault="007571C1">
      <w:pPr>
        <w:pStyle w:val="a4"/>
        <w:numPr>
          <w:ilvl w:val="0"/>
          <w:numId w:val="13"/>
        </w:numPr>
        <w:tabs>
          <w:tab w:val="left" w:pos="1270"/>
        </w:tabs>
        <w:spacing w:before="65" w:line="288" w:lineRule="auto"/>
        <w:ind w:right="421" w:firstLine="708"/>
        <w:jc w:val="both"/>
        <w:rPr>
          <w:sz w:val="28"/>
        </w:rPr>
      </w:pPr>
      <w:r>
        <w:rPr>
          <w:color w:val="111111"/>
          <w:sz w:val="28"/>
        </w:rPr>
        <w:t>Оказание</w:t>
      </w:r>
      <w:r>
        <w:rPr>
          <w:color w:val="111111"/>
          <w:spacing w:val="-13"/>
          <w:sz w:val="28"/>
        </w:rPr>
        <w:t xml:space="preserve"> </w:t>
      </w:r>
      <w:r>
        <w:rPr>
          <w:color w:val="111111"/>
          <w:sz w:val="28"/>
        </w:rPr>
        <w:t>консультативной</w:t>
      </w:r>
      <w:r>
        <w:rPr>
          <w:color w:val="111111"/>
          <w:spacing w:val="-15"/>
          <w:sz w:val="28"/>
        </w:rPr>
        <w:t xml:space="preserve"> </w:t>
      </w:r>
      <w:r>
        <w:rPr>
          <w:color w:val="111111"/>
          <w:sz w:val="28"/>
        </w:rPr>
        <w:t>и</w:t>
      </w:r>
      <w:r>
        <w:rPr>
          <w:color w:val="111111"/>
          <w:spacing w:val="-13"/>
          <w:sz w:val="28"/>
        </w:rPr>
        <w:t xml:space="preserve"> </w:t>
      </w:r>
      <w:r>
        <w:rPr>
          <w:color w:val="111111"/>
          <w:sz w:val="28"/>
        </w:rPr>
        <w:t>методической</w:t>
      </w:r>
      <w:r>
        <w:rPr>
          <w:color w:val="111111"/>
          <w:spacing w:val="-13"/>
          <w:sz w:val="28"/>
        </w:rPr>
        <w:t xml:space="preserve"> </w:t>
      </w:r>
      <w:r>
        <w:rPr>
          <w:color w:val="111111"/>
          <w:sz w:val="28"/>
        </w:rPr>
        <w:t>помощи</w:t>
      </w:r>
      <w:r>
        <w:rPr>
          <w:color w:val="111111"/>
          <w:spacing w:val="-13"/>
          <w:sz w:val="28"/>
        </w:rPr>
        <w:t xml:space="preserve"> </w:t>
      </w:r>
      <w:r>
        <w:rPr>
          <w:color w:val="111111"/>
          <w:sz w:val="28"/>
        </w:rPr>
        <w:t>родителям</w:t>
      </w:r>
      <w:r>
        <w:rPr>
          <w:color w:val="111111"/>
          <w:spacing w:val="-13"/>
          <w:sz w:val="28"/>
        </w:rPr>
        <w:t xml:space="preserve"> </w:t>
      </w:r>
      <w:r>
        <w:rPr>
          <w:color w:val="111111"/>
          <w:sz w:val="28"/>
        </w:rPr>
        <w:t>по</w:t>
      </w:r>
      <w:r>
        <w:rPr>
          <w:color w:val="111111"/>
          <w:spacing w:val="-13"/>
          <w:sz w:val="28"/>
        </w:rPr>
        <w:t xml:space="preserve"> </w:t>
      </w:r>
      <w:r>
        <w:rPr>
          <w:color w:val="111111"/>
          <w:sz w:val="28"/>
        </w:rPr>
        <w:t>вопросам развития и обучения ребенка, вопросам правового обеспечения и т.п.</w:t>
      </w:r>
    </w:p>
    <w:p w:rsidR="00DF48D2" w:rsidRDefault="00DF48D2">
      <w:pPr>
        <w:pStyle w:val="a4"/>
        <w:spacing w:line="288" w:lineRule="auto"/>
        <w:rPr>
          <w:sz w:val="28"/>
        </w:rPr>
        <w:sectPr w:rsidR="00DF48D2">
          <w:footerReference w:type="default" r:id="rId85"/>
          <w:pgSz w:w="11910" w:h="16840"/>
          <w:pgMar w:top="1020" w:right="141" w:bottom="580" w:left="992" w:header="0" w:footer="388" w:gutter="0"/>
          <w:cols w:space="720"/>
        </w:sectPr>
      </w:pPr>
    </w:p>
    <w:p w:rsidR="00DF48D2" w:rsidRDefault="007571C1">
      <w:pPr>
        <w:pStyle w:val="3"/>
        <w:spacing w:before="72"/>
        <w:ind w:right="281"/>
      </w:pPr>
      <w:r>
        <w:rPr>
          <w:color w:val="111111"/>
          <w:spacing w:val="-2"/>
        </w:rPr>
        <w:lastRenderedPageBreak/>
        <w:t>ЛИТЕРАТУРА</w:t>
      </w:r>
    </w:p>
    <w:p w:rsidR="00DF48D2" w:rsidRDefault="007571C1">
      <w:pPr>
        <w:pStyle w:val="a4"/>
        <w:numPr>
          <w:ilvl w:val="1"/>
          <w:numId w:val="12"/>
        </w:numPr>
        <w:tabs>
          <w:tab w:val="left" w:pos="859"/>
        </w:tabs>
        <w:spacing w:before="180"/>
        <w:ind w:left="859" w:hanging="358"/>
        <w:rPr>
          <w:sz w:val="28"/>
        </w:rPr>
      </w:pPr>
      <w:r>
        <w:rPr>
          <w:color w:val="111111"/>
          <w:sz w:val="28"/>
        </w:rPr>
        <w:t>Федеральный</w:t>
      </w:r>
      <w:r>
        <w:rPr>
          <w:color w:val="111111"/>
          <w:spacing w:val="52"/>
          <w:sz w:val="28"/>
        </w:rPr>
        <w:t xml:space="preserve"> </w:t>
      </w:r>
      <w:r>
        <w:rPr>
          <w:color w:val="111111"/>
          <w:sz w:val="28"/>
        </w:rPr>
        <w:t>закон</w:t>
      </w:r>
      <w:r>
        <w:rPr>
          <w:color w:val="111111"/>
          <w:spacing w:val="53"/>
          <w:sz w:val="28"/>
        </w:rPr>
        <w:t xml:space="preserve"> </w:t>
      </w:r>
      <w:r>
        <w:rPr>
          <w:color w:val="111111"/>
          <w:sz w:val="28"/>
        </w:rPr>
        <w:t>об</w:t>
      </w:r>
      <w:r>
        <w:rPr>
          <w:color w:val="111111"/>
          <w:spacing w:val="53"/>
          <w:sz w:val="28"/>
        </w:rPr>
        <w:t xml:space="preserve"> </w:t>
      </w:r>
      <w:r>
        <w:rPr>
          <w:color w:val="111111"/>
          <w:sz w:val="28"/>
        </w:rPr>
        <w:t>образовании</w:t>
      </w:r>
      <w:r>
        <w:rPr>
          <w:color w:val="111111"/>
          <w:spacing w:val="53"/>
          <w:sz w:val="28"/>
        </w:rPr>
        <w:t xml:space="preserve"> </w:t>
      </w:r>
      <w:r>
        <w:rPr>
          <w:color w:val="111111"/>
          <w:sz w:val="28"/>
        </w:rPr>
        <w:t>в</w:t>
      </w:r>
      <w:r>
        <w:rPr>
          <w:color w:val="111111"/>
          <w:spacing w:val="50"/>
          <w:sz w:val="28"/>
        </w:rPr>
        <w:t xml:space="preserve"> </w:t>
      </w:r>
      <w:r>
        <w:rPr>
          <w:color w:val="111111"/>
          <w:sz w:val="28"/>
        </w:rPr>
        <w:t>Российской</w:t>
      </w:r>
      <w:r>
        <w:rPr>
          <w:color w:val="111111"/>
          <w:spacing w:val="59"/>
          <w:sz w:val="28"/>
        </w:rPr>
        <w:t xml:space="preserve"> </w:t>
      </w:r>
      <w:r>
        <w:rPr>
          <w:color w:val="111111"/>
          <w:sz w:val="28"/>
        </w:rPr>
        <w:t>Федерации</w:t>
      </w:r>
      <w:r>
        <w:rPr>
          <w:color w:val="111111"/>
          <w:spacing w:val="51"/>
          <w:sz w:val="28"/>
        </w:rPr>
        <w:t xml:space="preserve"> </w:t>
      </w:r>
      <w:r>
        <w:rPr>
          <w:color w:val="111111"/>
          <w:sz w:val="28"/>
        </w:rPr>
        <w:t>от</w:t>
      </w:r>
      <w:r>
        <w:rPr>
          <w:color w:val="111111"/>
          <w:spacing w:val="51"/>
          <w:sz w:val="28"/>
        </w:rPr>
        <w:t xml:space="preserve"> </w:t>
      </w:r>
      <w:r>
        <w:rPr>
          <w:color w:val="111111"/>
          <w:spacing w:val="-2"/>
          <w:sz w:val="28"/>
        </w:rPr>
        <w:t>29.12.2012</w:t>
      </w:r>
    </w:p>
    <w:p w:rsidR="00DF48D2" w:rsidRDefault="007571C1">
      <w:pPr>
        <w:pStyle w:val="a3"/>
        <w:spacing w:before="64"/>
        <w:ind w:left="861" w:firstLine="0"/>
        <w:jc w:val="left"/>
      </w:pPr>
      <w:r>
        <w:rPr>
          <w:color w:val="111111"/>
          <w:spacing w:val="-2"/>
        </w:rPr>
        <w:t>№273-</w:t>
      </w:r>
      <w:r>
        <w:rPr>
          <w:color w:val="111111"/>
          <w:spacing w:val="-5"/>
        </w:rPr>
        <w:t>ФЗ</w:t>
      </w:r>
    </w:p>
    <w:p w:rsidR="00DF48D2" w:rsidRDefault="007571C1">
      <w:pPr>
        <w:pStyle w:val="a4"/>
        <w:numPr>
          <w:ilvl w:val="1"/>
          <w:numId w:val="12"/>
        </w:numPr>
        <w:tabs>
          <w:tab w:val="left" w:pos="859"/>
          <w:tab w:val="left" w:pos="861"/>
        </w:tabs>
        <w:spacing w:before="65" w:line="288" w:lineRule="auto"/>
        <w:ind w:right="425"/>
        <w:jc w:val="both"/>
        <w:rPr>
          <w:sz w:val="28"/>
        </w:rPr>
      </w:pPr>
      <w:r>
        <w:rPr>
          <w:sz w:val="28"/>
        </w:rPr>
        <w:t>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rsidR="00DF48D2" w:rsidRDefault="007571C1">
      <w:pPr>
        <w:pStyle w:val="a4"/>
        <w:numPr>
          <w:ilvl w:val="1"/>
          <w:numId w:val="12"/>
        </w:numPr>
        <w:tabs>
          <w:tab w:val="left" w:pos="859"/>
          <w:tab w:val="left" w:pos="861"/>
        </w:tabs>
        <w:spacing w:line="288" w:lineRule="auto"/>
        <w:ind w:right="431"/>
        <w:jc w:val="both"/>
        <w:rPr>
          <w:sz w:val="28"/>
        </w:rPr>
      </w:pPr>
      <w:r>
        <w:rPr>
          <w:sz w:val="28"/>
        </w:rPr>
        <w:t>Концепция развития дополнительного образования детей до 2030 года, утвержденная Распоряжением Правительства РФ от 31 марта 2022 г. №678-р</w:t>
      </w:r>
    </w:p>
    <w:p w:rsidR="00DF48D2" w:rsidRDefault="007571C1">
      <w:pPr>
        <w:pStyle w:val="a4"/>
        <w:numPr>
          <w:ilvl w:val="1"/>
          <w:numId w:val="12"/>
        </w:numPr>
        <w:tabs>
          <w:tab w:val="left" w:pos="859"/>
        </w:tabs>
        <w:ind w:left="859" w:hanging="358"/>
        <w:jc w:val="both"/>
        <w:rPr>
          <w:color w:val="111111"/>
          <w:sz w:val="28"/>
        </w:rPr>
      </w:pPr>
      <w:r>
        <w:rPr>
          <w:color w:val="111111"/>
          <w:sz w:val="28"/>
        </w:rPr>
        <w:t>Федеральный</w:t>
      </w:r>
      <w:r>
        <w:rPr>
          <w:color w:val="111111"/>
          <w:spacing w:val="14"/>
          <w:sz w:val="28"/>
        </w:rPr>
        <w:t xml:space="preserve"> </w:t>
      </w:r>
      <w:r>
        <w:rPr>
          <w:color w:val="111111"/>
          <w:sz w:val="28"/>
        </w:rPr>
        <w:t>проект</w:t>
      </w:r>
      <w:r>
        <w:rPr>
          <w:color w:val="111111"/>
          <w:spacing w:val="17"/>
          <w:sz w:val="28"/>
        </w:rPr>
        <w:t xml:space="preserve"> </w:t>
      </w:r>
      <w:r>
        <w:rPr>
          <w:color w:val="111111"/>
          <w:sz w:val="28"/>
        </w:rPr>
        <w:t>«Все</w:t>
      </w:r>
      <w:r>
        <w:rPr>
          <w:color w:val="111111"/>
          <w:spacing w:val="22"/>
          <w:sz w:val="28"/>
        </w:rPr>
        <w:t xml:space="preserve"> </w:t>
      </w:r>
      <w:r>
        <w:rPr>
          <w:color w:val="111111"/>
          <w:sz w:val="28"/>
        </w:rPr>
        <w:t>лучшее</w:t>
      </w:r>
      <w:r>
        <w:rPr>
          <w:color w:val="111111"/>
          <w:spacing w:val="18"/>
          <w:sz w:val="28"/>
        </w:rPr>
        <w:t xml:space="preserve"> </w:t>
      </w:r>
      <w:r>
        <w:rPr>
          <w:color w:val="111111"/>
          <w:sz w:val="28"/>
        </w:rPr>
        <w:t>–</w:t>
      </w:r>
      <w:r>
        <w:rPr>
          <w:color w:val="111111"/>
          <w:spacing w:val="20"/>
          <w:sz w:val="28"/>
        </w:rPr>
        <w:t xml:space="preserve"> </w:t>
      </w:r>
      <w:r>
        <w:rPr>
          <w:color w:val="111111"/>
          <w:sz w:val="28"/>
        </w:rPr>
        <w:t>детям»</w:t>
      </w:r>
      <w:r>
        <w:rPr>
          <w:color w:val="111111"/>
          <w:spacing w:val="18"/>
          <w:sz w:val="28"/>
        </w:rPr>
        <w:t xml:space="preserve"> </w:t>
      </w:r>
      <w:r>
        <w:rPr>
          <w:color w:val="111111"/>
          <w:sz w:val="28"/>
        </w:rPr>
        <w:t>в</w:t>
      </w:r>
      <w:r>
        <w:rPr>
          <w:color w:val="111111"/>
          <w:spacing w:val="17"/>
          <w:sz w:val="28"/>
        </w:rPr>
        <w:t xml:space="preserve"> </w:t>
      </w:r>
      <w:r>
        <w:rPr>
          <w:color w:val="111111"/>
          <w:sz w:val="28"/>
        </w:rPr>
        <w:t>рамках</w:t>
      </w:r>
      <w:r>
        <w:rPr>
          <w:color w:val="111111"/>
          <w:spacing w:val="19"/>
          <w:sz w:val="28"/>
        </w:rPr>
        <w:t xml:space="preserve"> </w:t>
      </w:r>
      <w:r>
        <w:rPr>
          <w:color w:val="111111"/>
          <w:sz w:val="28"/>
        </w:rPr>
        <w:t>Национального</w:t>
      </w:r>
      <w:r>
        <w:rPr>
          <w:color w:val="111111"/>
          <w:spacing w:val="17"/>
          <w:sz w:val="28"/>
        </w:rPr>
        <w:t xml:space="preserve"> </w:t>
      </w:r>
      <w:r>
        <w:rPr>
          <w:color w:val="111111"/>
          <w:spacing w:val="-2"/>
          <w:sz w:val="28"/>
        </w:rPr>
        <w:t>проекта</w:t>
      </w:r>
    </w:p>
    <w:p w:rsidR="00DF48D2" w:rsidRDefault="007571C1">
      <w:pPr>
        <w:pStyle w:val="a3"/>
        <w:spacing w:before="65" w:line="288" w:lineRule="auto"/>
        <w:ind w:left="861" w:right="422" w:firstLine="0"/>
      </w:pPr>
      <w:r>
        <w:rPr>
          <w:color w:val="111111"/>
        </w:rPr>
        <w:t>«Молодежь и дети» (Указ президента России от 7 мая 2024 года № 309 «О национальных</w:t>
      </w:r>
      <w:r>
        <w:rPr>
          <w:color w:val="111111"/>
          <w:spacing w:val="-8"/>
        </w:rPr>
        <w:t xml:space="preserve"> </w:t>
      </w:r>
      <w:r>
        <w:rPr>
          <w:color w:val="111111"/>
        </w:rPr>
        <w:t>целях</w:t>
      </w:r>
      <w:r>
        <w:rPr>
          <w:color w:val="111111"/>
          <w:spacing w:val="-8"/>
        </w:rPr>
        <w:t xml:space="preserve"> </w:t>
      </w:r>
      <w:r>
        <w:rPr>
          <w:color w:val="111111"/>
        </w:rPr>
        <w:t>развития</w:t>
      </w:r>
      <w:r>
        <w:rPr>
          <w:color w:val="111111"/>
          <w:spacing w:val="-8"/>
        </w:rPr>
        <w:t xml:space="preserve"> </w:t>
      </w:r>
      <w:r>
        <w:rPr>
          <w:color w:val="111111"/>
        </w:rPr>
        <w:t>Российской</w:t>
      </w:r>
      <w:r>
        <w:rPr>
          <w:color w:val="111111"/>
          <w:spacing w:val="-8"/>
        </w:rPr>
        <w:t xml:space="preserve"> </w:t>
      </w:r>
      <w:r>
        <w:rPr>
          <w:color w:val="111111"/>
        </w:rPr>
        <w:t>Федерации</w:t>
      </w:r>
      <w:r>
        <w:rPr>
          <w:color w:val="111111"/>
          <w:spacing w:val="-11"/>
        </w:rPr>
        <w:t xml:space="preserve"> </w:t>
      </w:r>
      <w:r>
        <w:rPr>
          <w:color w:val="111111"/>
        </w:rPr>
        <w:t>на</w:t>
      </w:r>
      <w:r>
        <w:rPr>
          <w:color w:val="111111"/>
          <w:spacing w:val="-9"/>
        </w:rPr>
        <w:t xml:space="preserve"> </w:t>
      </w:r>
      <w:r>
        <w:rPr>
          <w:color w:val="111111"/>
        </w:rPr>
        <w:t>период</w:t>
      </w:r>
      <w:r>
        <w:rPr>
          <w:color w:val="111111"/>
          <w:spacing w:val="-8"/>
        </w:rPr>
        <w:t xml:space="preserve"> </w:t>
      </w:r>
      <w:r>
        <w:rPr>
          <w:color w:val="111111"/>
        </w:rPr>
        <w:t>до</w:t>
      </w:r>
      <w:r>
        <w:rPr>
          <w:color w:val="111111"/>
          <w:spacing w:val="-10"/>
        </w:rPr>
        <w:t xml:space="preserve"> </w:t>
      </w:r>
      <w:r>
        <w:rPr>
          <w:color w:val="111111"/>
        </w:rPr>
        <w:t>2030</w:t>
      </w:r>
      <w:r>
        <w:rPr>
          <w:color w:val="111111"/>
          <w:spacing w:val="-8"/>
        </w:rPr>
        <w:t xml:space="preserve"> </w:t>
      </w:r>
      <w:r>
        <w:rPr>
          <w:color w:val="111111"/>
        </w:rPr>
        <w:t>года и на перспективу до 2036 года»)</w:t>
      </w:r>
    </w:p>
    <w:p w:rsidR="00DF48D2" w:rsidRDefault="007571C1">
      <w:pPr>
        <w:pStyle w:val="a4"/>
        <w:numPr>
          <w:ilvl w:val="1"/>
          <w:numId w:val="12"/>
        </w:numPr>
        <w:tabs>
          <w:tab w:val="left" w:pos="859"/>
        </w:tabs>
        <w:ind w:left="859" w:hanging="358"/>
        <w:jc w:val="both"/>
        <w:rPr>
          <w:color w:val="111111"/>
          <w:sz w:val="28"/>
        </w:rPr>
      </w:pPr>
      <w:r>
        <w:rPr>
          <w:color w:val="111111"/>
          <w:sz w:val="28"/>
        </w:rPr>
        <w:t>Приказ</w:t>
      </w:r>
      <w:r>
        <w:rPr>
          <w:color w:val="111111"/>
          <w:spacing w:val="-2"/>
          <w:sz w:val="28"/>
        </w:rPr>
        <w:t xml:space="preserve"> </w:t>
      </w:r>
      <w:r>
        <w:rPr>
          <w:color w:val="111111"/>
          <w:sz w:val="28"/>
        </w:rPr>
        <w:t>Министерства просвещения Российской</w:t>
      </w:r>
      <w:r>
        <w:rPr>
          <w:color w:val="111111"/>
          <w:spacing w:val="-1"/>
          <w:sz w:val="28"/>
        </w:rPr>
        <w:t xml:space="preserve"> </w:t>
      </w:r>
      <w:r>
        <w:rPr>
          <w:color w:val="111111"/>
          <w:sz w:val="28"/>
        </w:rPr>
        <w:t>Федерации от</w:t>
      </w:r>
      <w:r>
        <w:rPr>
          <w:color w:val="111111"/>
          <w:spacing w:val="-1"/>
          <w:sz w:val="28"/>
        </w:rPr>
        <w:t xml:space="preserve"> </w:t>
      </w:r>
      <w:r>
        <w:rPr>
          <w:color w:val="111111"/>
          <w:sz w:val="28"/>
        </w:rPr>
        <w:t xml:space="preserve">3.09.2019 </w:t>
      </w:r>
      <w:r>
        <w:rPr>
          <w:color w:val="111111"/>
          <w:spacing w:val="-4"/>
          <w:sz w:val="28"/>
        </w:rPr>
        <w:t>№467</w:t>
      </w:r>
    </w:p>
    <w:p w:rsidR="00DF48D2" w:rsidRDefault="007571C1">
      <w:pPr>
        <w:pStyle w:val="a3"/>
        <w:spacing w:before="64" w:line="288" w:lineRule="auto"/>
        <w:ind w:left="861" w:right="430" w:firstLine="0"/>
      </w:pPr>
      <w:r>
        <w:rPr>
          <w:color w:val="111111"/>
        </w:rPr>
        <w:t>«Об утверждении Целевой модели развития региональных систем дополнительного образования детей»</w:t>
      </w:r>
    </w:p>
    <w:p w:rsidR="00DF48D2" w:rsidRDefault="007571C1">
      <w:pPr>
        <w:pStyle w:val="a4"/>
        <w:numPr>
          <w:ilvl w:val="1"/>
          <w:numId w:val="12"/>
        </w:numPr>
        <w:tabs>
          <w:tab w:val="left" w:pos="859"/>
          <w:tab w:val="left" w:pos="861"/>
        </w:tabs>
        <w:spacing w:before="1" w:line="288" w:lineRule="auto"/>
        <w:ind w:right="421"/>
        <w:jc w:val="both"/>
        <w:rPr>
          <w:color w:val="111111"/>
          <w:sz w:val="28"/>
        </w:rPr>
      </w:pPr>
      <w:r>
        <w:rPr>
          <w:color w:val="111111"/>
          <w:sz w:val="28"/>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DF48D2" w:rsidRDefault="007571C1">
      <w:pPr>
        <w:pStyle w:val="a4"/>
        <w:numPr>
          <w:ilvl w:val="1"/>
          <w:numId w:val="12"/>
        </w:numPr>
        <w:tabs>
          <w:tab w:val="left" w:pos="859"/>
          <w:tab w:val="left" w:pos="861"/>
        </w:tabs>
        <w:spacing w:line="288" w:lineRule="auto"/>
        <w:ind w:right="423"/>
        <w:jc w:val="both"/>
        <w:rPr>
          <w:color w:val="111111"/>
          <w:sz w:val="28"/>
        </w:rPr>
      </w:pPr>
      <w:r>
        <w:rPr>
          <w:color w:val="111111"/>
          <w:sz w:val="28"/>
        </w:rPr>
        <w:t>Федеральный закон от 28 декабря 2022 г. №568-ФЗ «О внесении изменений в отдельные законодательные акты Российской Федерации и признании утратившей</w:t>
      </w:r>
      <w:r>
        <w:rPr>
          <w:color w:val="111111"/>
          <w:spacing w:val="-15"/>
          <w:sz w:val="28"/>
        </w:rPr>
        <w:t xml:space="preserve"> </w:t>
      </w:r>
      <w:r>
        <w:rPr>
          <w:color w:val="111111"/>
          <w:sz w:val="28"/>
        </w:rPr>
        <w:t>силу</w:t>
      </w:r>
      <w:r>
        <w:rPr>
          <w:color w:val="111111"/>
          <w:spacing w:val="-17"/>
          <w:sz w:val="28"/>
        </w:rPr>
        <w:t xml:space="preserve"> </w:t>
      </w:r>
      <w:r>
        <w:rPr>
          <w:color w:val="111111"/>
          <w:sz w:val="28"/>
        </w:rPr>
        <w:t>части</w:t>
      </w:r>
      <w:r>
        <w:rPr>
          <w:color w:val="111111"/>
          <w:spacing w:val="-15"/>
          <w:sz w:val="28"/>
        </w:rPr>
        <w:t xml:space="preserve"> </w:t>
      </w:r>
      <w:r>
        <w:rPr>
          <w:color w:val="111111"/>
          <w:sz w:val="28"/>
        </w:rPr>
        <w:t>3</w:t>
      </w:r>
      <w:r>
        <w:rPr>
          <w:color w:val="111111"/>
          <w:spacing w:val="-13"/>
          <w:sz w:val="28"/>
        </w:rPr>
        <w:t xml:space="preserve"> </w:t>
      </w:r>
      <w:r>
        <w:rPr>
          <w:color w:val="111111"/>
          <w:sz w:val="28"/>
        </w:rPr>
        <w:t>статьи</w:t>
      </w:r>
      <w:r>
        <w:rPr>
          <w:color w:val="111111"/>
          <w:spacing w:val="-15"/>
          <w:sz w:val="28"/>
        </w:rPr>
        <w:t xml:space="preserve"> </w:t>
      </w:r>
      <w:r>
        <w:rPr>
          <w:color w:val="111111"/>
          <w:sz w:val="28"/>
        </w:rPr>
        <w:t>3</w:t>
      </w:r>
      <w:r>
        <w:rPr>
          <w:color w:val="111111"/>
          <w:spacing w:val="-13"/>
          <w:sz w:val="28"/>
        </w:rPr>
        <w:t xml:space="preserve"> </w:t>
      </w:r>
      <w:r>
        <w:rPr>
          <w:color w:val="111111"/>
          <w:sz w:val="28"/>
        </w:rPr>
        <w:t>Федерального</w:t>
      </w:r>
      <w:r>
        <w:rPr>
          <w:color w:val="111111"/>
          <w:spacing w:val="-13"/>
          <w:sz w:val="28"/>
        </w:rPr>
        <w:t xml:space="preserve"> </w:t>
      </w:r>
      <w:r>
        <w:rPr>
          <w:color w:val="111111"/>
          <w:sz w:val="28"/>
        </w:rPr>
        <w:t>закона</w:t>
      </w:r>
      <w:r>
        <w:rPr>
          <w:color w:val="111111"/>
          <w:spacing w:val="-13"/>
          <w:sz w:val="28"/>
        </w:rPr>
        <w:t xml:space="preserve"> </w:t>
      </w:r>
      <w:r>
        <w:rPr>
          <w:color w:val="111111"/>
          <w:sz w:val="28"/>
        </w:rPr>
        <w:t>«О</w:t>
      </w:r>
      <w:r>
        <w:rPr>
          <w:color w:val="111111"/>
          <w:spacing w:val="-15"/>
          <w:sz w:val="28"/>
        </w:rPr>
        <w:t xml:space="preserve"> </w:t>
      </w:r>
      <w:r>
        <w:rPr>
          <w:color w:val="111111"/>
          <w:sz w:val="28"/>
        </w:rPr>
        <w:t>внесении</w:t>
      </w:r>
      <w:r>
        <w:rPr>
          <w:color w:val="111111"/>
          <w:spacing w:val="-15"/>
          <w:sz w:val="28"/>
        </w:rPr>
        <w:t xml:space="preserve"> </w:t>
      </w:r>
      <w:r>
        <w:rPr>
          <w:color w:val="111111"/>
          <w:sz w:val="28"/>
        </w:rPr>
        <w:t>изменений в</w:t>
      </w:r>
      <w:r>
        <w:rPr>
          <w:color w:val="111111"/>
          <w:spacing w:val="-12"/>
          <w:sz w:val="28"/>
        </w:rPr>
        <w:t xml:space="preserve"> </w:t>
      </w:r>
      <w:r>
        <w:rPr>
          <w:color w:val="111111"/>
          <w:sz w:val="28"/>
        </w:rPr>
        <w:t>отдельные</w:t>
      </w:r>
      <w:r>
        <w:rPr>
          <w:color w:val="111111"/>
          <w:spacing w:val="-11"/>
          <w:sz w:val="28"/>
        </w:rPr>
        <w:t xml:space="preserve"> </w:t>
      </w:r>
      <w:r>
        <w:rPr>
          <w:color w:val="111111"/>
          <w:sz w:val="28"/>
        </w:rPr>
        <w:t>законодательные</w:t>
      </w:r>
      <w:r>
        <w:rPr>
          <w:color w:val="111111"/>
          <w:spacing w:val="-11"/>
          <w:sz w:val="28"/>
        </w:rPr>
        <w:t xml:space="preserve"> </w:t>
      </w:r>
      <w:r>
        <w:rPr>
          <w:color w:val="111111"/>
          <w:sz w:val="28"/>
        </w:rPr>
        <w:t>акты</w:t>
      </w:r>
      <w:r>
        <w:rPr>
          <w:color w:val="111111"/>
          <w:spacing w:val="-11"/>
          <w:sz w:val="28"/>
        </w:rPr>
        <w:t xml:space="preserve"> </w:t>
      </w:r>
      <w:r>
        <w:rPr>
          <w:color w:val="111111"/>
          <w:sz w:val="28"/>
        </w:rPr>
        <w:t>Российской</w:t>
      </w:r>
      <w:r>
        <w:rPr>
          <w:color w:val="111111"/>
          <w:spacing w:val="-11"/>
          <w:sz w:val="28"/>
        </w:rPr>
        <w:t xml:space="preserve"> </w:t>
      </w:r>
      <w:r>
        <w:rPr>
          <w:color w:val="111111"/>
          <w:sz w:val="28"/>
        </w:rPr>
        <w:t>Федерации</w:t>
      </w:r>
      <w:r>
        <w:rPr>
          <w:color w:val="111111"/>
          <w:spacing w:val="-13"/>
          <w:sz w:val="28"/>
        </w:rPr>
        <w:t xml:space="preserve"> </w:t>
      </w:r>
      <w:r>
        <w:rPr>
          <w:color w:val="111111"/>
          <w:sz w:val="28"/>
        </w:rPr>
        <w:t>в</w:t>
      </w:r>
      <w:r>
        <w:rPr>
          <w:color w:val="111111"/>
          <w:spacing w:val="-12"/>
          <w:sz w:val="28"/>
        </w:rPr>
        <w:t xml:space="preserve"> </w:t>
      </w:r>
      <w:r>
        <w:rPr>
          <w:color w:val="111111"/>
          <w:sz w:val="28"/>
        </w:rPr>
        <w:t>связи</w:t>
      </w:r>
      <w:r>
        <w:rPr>
          <w:color w:val="111111"/>
          <w:spacing w:val="-11"/>
          <w:sz w:val="28"/>
        </w:rPr>
        <w:t xml:space="preserve"> </w:t>
      </w:r>
      <w:r>
        <w:rPr>
          <w:color w:val="111111"/>
          <w:sz w:val="28"/>
        </w:rPr>
        <w:t>с</w:t>
      </w:r>
      <w:r>
        <w:rPr>
          <w:color w:val="111111"/>
          <w:spacing w:val="-11"/>
          <w:sz w:val="28"/>
        </w:rPr>
        <w:t xml:space="preserve"> </w:t>
      </w:r>
      <w:r>
        <w:rPr>
          <w:color w:val="111111"/>
          <w:sz w:val="28"/>
        </w:rPr>
        <w:t>принятием Федерального</w:t>
      </w:r>
      <w:r>
        <w:rPr>
          <w:color w:val="111111"/>
          <w:spacing w:val="-14"/>
          <w:sz w:val="28"/>
        </w:rPr>
        <w:t xml:space="preserve"> </w:t>
      </w:r>
      <w:r>
        <w:rPr>
          <w:color w:val="111111"/>
          <w:sz w:val="28"/>
        </w:rPr>
        <w:t>закона</w:t>
      </w:r>
      <w:r>
        <w:rPr>
          <w:color w:val="111111"/>
          <w:spacing w:val="-15"/>
          <w:sz w:val="28"/>
        </w:rPr>
        <w:t xml:space="preserve"> </w:t>
      </w:r>
      <w:r>
        <w:rPr>
          <w:color w:val="111111"/>
          <w:sz w:val="28"/>
        </w:rPr>
        <w:t>«О</w:t>
      </w:r>
      <w:r>
        <w:rPr>
          <w:color w:val="111111"/>
          <w:spacing w:val="-17"/>
          <w:sz w:val="28"/>
        </w:rPr>
        <w:t xml:space="preserve"> </w:t>
      </w:r>
      <w:r>
        <w:rPr>
          <w:color w:val="111111"/>
          <w:sz w:val="28"/>
        </w:rPr>
        <w:t>государственном</w:t>
      </w:r>
      <w:r>
        <w:rPr>
          <w:color w:val="111111"/>
          <w:spacing w:val="-16"/>
          <w:sz w:val="28"/>
        </w:rPr>
        <w:t xml:space="preserve"> </w:t>
      </w:r>
      <w:r>
        <w:rPr>
          <w:color w:val="111111"/>
          <w:sz w:val="28"/>
        </w:rPr>
        <w:t>(муниципальном)</w:t>
      </w:r>
      <w:r>
        <w:rPr>
          <w:color w:val="111111"/>
          <w:spacing w:val="-18"/>
          <w:sz w:val="28"/>
        </w:rPr>
        <w:t xml:space="preserve"> </w:t>
      </w:r>
      <w:r>
        <w:rPr>
          <w:color w:val="111111"/>
          <w:sz w:val="28"/>
        </w:rPr>
        <w:t>социальном</w:t>
      </w:r>
      <w:r>
        <w:rPr>
          <w:color w:val="111111"/>
          <w:spacing w:val="-16"/>
          <w:sz w:val="28"/>
        </w:rPr>
        <w:t xml:space="preserve"> </w:t>
      </w:r>
      <w:r>
        <w:rPr>
          <w:color w:val="111111"/>
          <w:sz w:val="28"/>
        </w:rPr>
        <w:t>заказе на оказание государственных (муниципальных) услуг в социальной сфере»</w:t>
      </w:r>
    </w:p>
    <w:p w:rsidR="00DF48D2" w:rsidRDefault="007571C1">
      <w:pPr>
        <w:pStyle w:val="a4"/>
        <w:numPr>
          <w:ilvl w:val="1"/>
          <w:numId w:val="12"/>
        </w:numPr>
        <w:tabs>
          <w:tab w:val="left" w:pos="859"/>
        </w:tabs>
        <w:ind w:left="859" w:hanging="358"/>
        <w:jc w:val="both"/>
        <w:rPr>
          <w:color w:val="111111"/>
          <w:sz w:val="28"/>
        </w:rPr>
      </w:pPr>
      <w:r>
        <w:rPr>
          <w:color w:val="111111"/>
          <w:sz w:val="28"/>
        </w:rPr>
        <w:t>Приказ</w:t>
      </w:r>
      <w:r>
        <w:rPr>
          <w:color w:val="111111"/>
          <w:spacing w:val="-1"/>
          <w:sz w:val="28"/>
        </w:rPr>
        <w:t xml:space="preserve"> </w:t>
      </w:r>
      <w:r>
        <w:rPr>
          <w:color w:val="111111"/>
          <w:sz w:val="28"/>
        </w:rPr>
        <w:t>Министерства</w:t>
      </w:r>
      <w:r>
        <w:rPr>
          <w:color w:val="111111"/>
          <w:spacing w:val="1"/>
          <w:sz w:val="28"/>
        </w:rPr>
        <w:t xml:space="preserve"> </w:t>
      </w:r>
      <w:r>
        <w:rPr>
          <w:color w:val="111111"/>
          <w:sz w:val="28"/>
        </w:rPr>
        <w:t>просвещения</w:t>
      </w:r>
      <w:r>
        <w:rPr>
          <w:color w:val="111111"/>
          <w:spacing w:val="1"/>
          <w:sz w:val="28"/>
        </w:rPr>
        <w:t xml:space="preserve"> </w:t>
      </w:r>
      <w:r>
        <w:rPr>
          <w:color w:val="111111"/>
          <w:sz w:val="28"/>
        </w:rPr>
        <w:t>Российской</w:t>
      </w:r>
      <w:r>
        <w:rPr>
          <w:color w:val="111111"/>
          <w:spacing w:val="2"/>
          <w:sz w:val="28"/>
        </w:rPr>
        <w:t xml:space="preserve"> </w:t>
      </w:r>
      <w:r>
        <w:rPr>
          <w:color w:val="111111"/>
          <w:sz w:val="28"/>
        </w:rPr>
        <w:t>Федерации от</w:t>
      </w:r>
      <w:r>
        <w:rPr>
          <w:color w:val="111111"/>
          <w:spacing w:val="1"/>
          <w:sz w:val="28"/>
        </w:rPr>
        <w:t xml:space="preserve"> </w:t>
      </w:r>
      <w:r>
        <w:rPr>
          <w:color w:val="111111"/>
          <w:sz w:val="28"/>
        </w:rPr>
        <w:t>27</w:t>
      </w:r>
      <w:r>
        <w:rPr>
          <w:color w:val="111111"/>
          <w:spacing w:val="2"/>
          <w:sz w:val="28"/>
        </w:rPr>
        <w:t xml:space="preserve"> </w:t>
      </w:r>
      <w:r>
        <w:rPr>
          <w:color w:val="111111"/>
          <w:sz w:val="28"/>
        </w:rPr>
        <w:t>июля</w:t>
      </w:r>
      <w:r>
        <w:rPr>
          <w:color w:val="111111"/>
          <w:spacing w:val="-1"/>
          <w:sz w:val="28"/>
        </w:rPr>
        <w:t xml:space="preserve"> </w:t>
      </w:r>
      <w:r>
        <w:rPr>
          <w:color w:val="111111"/>
          <w:sz w:val="28"/>
        </w:rPr>
        <w:t>2022</w:t>
      </w:r>
      <w:r>
        <w:rPr>
          <w:color w:val="111111"/>
          <w:spacing w:val="3"/>
          <w:sz w:val="28"/>
        </w:rPr>
        <w:t xml:space="preserve"> </w:t>
      </w:r>
      <w:r>
        <w:rPr>
          <w:color w:val="111111"/>
          <w:spacing w:val="-5"/>
          <w:sz w:val="28"/>
        </w:rPr>
        <w:t>г.</w:t>
      </w:r>
    </w:p>
    <w:p w:rsidR="00DF48D2" w:rsidRDefault="007571C1">
      <w:pPr>
        <w:pStyle w:val="a3"/>
        <w:spacing w:before="65" w:line="288" w:lineRule="auto"/>
        <w:ind w:left="861" w:right="428" w:firstLine="0"/>
      </w:pPr>
      <w:r>
        <w:rPr>
          <w:color w:val="111111"/>
        </w:rPr>
        <w:t xml:space="preserve">№629 «Об утверждении Порядка организации и осуществления образовательной деятельности по дополнительным общеобразовательным </w:t>
      </w:r>
      <w:r>
        <w:rPr>
          <w:color w:val="111111"/>
          <w:spacing w:val="-2"/>
        </w:rPr>
        <w:t>программам»</w:t>
      </w:r>
    </w:p>
    <w:p w:rsidR="00DF48D2" w:rsidRDefault="007571C1">
      <w:pPr>
        <w:pStyle w:val="a4"/>
        <w:numPr>
          <w:ilvl w:val="1"/>
          <w:numId w:val="12"/>
        </w:numPr>
        <w:tabs>
          <w:tab w:val="left" w:pos="859"/>
        </w:tabs>
        <w:ind w:left="859" w:hanging="358"/>
        <w:jc w:val="both"/>
        <w:rPr>
          <w:color w:val="111111"/>
          <w:sz w:val="28"/>
        </w:rPr>
      </w:pPr>
      <w:r>
        <w:rPr>
          <w:color w:val="111111"/>
          <w:sz w:val="28"/>
        </w:rPr>
        <w:t>Постановление</w:t>
      </w:r>
      <w:r>
        <w:rPr>
          <w:color w:val="111111"/>
          <w:spacing w:val="38"/>
          <w:sz w:val="28"/>
        </w:rPr>
        <w:t xml:space="preserve"> </w:t>
      </w:r>
      <w:r>
        <w:rPr>
          <w:color w:val="111111"/>
          <w:sz w:val="28"/>
        </w:rPr>
        <w:t>Правительства</w:t>
      </w:r>
      <w:r>
        <w:rPr>
          <w:color w:val="111111"/>
          <w:spacing w:val="38"/>
          <w:sz w:val="28"/>
        </w:rPr>
        <w:t xml:space="preserve"> </w:t>
      </w:r>
      <w:r>
        <w:rPr>
          <w:color w:val="111111"/>
          <w:sz w:val="28"/>
        </w:rPr>
        <w:t>Российской</w:t>
      </w:r>
      <w:r>
        <w:rPr>
          <w:color w:val="111111"/>
          <w:spacing w:val="39"/>
          <w:sz w:val="28"/>
        </w:rPr>
        <w:t xml:space="preserve"> </w:t>
      </w:r>
      <w:r>
        <w:rPr>
          <w:color w:val="111111"/>
          <w:sz w:val="28"/>
        </w:rPr>
        <w:t>Федерации</w:t>
      </w:r>
      <w:r>
        <w:rPr>
          <w:color w:val="111111"/>
          <w:spacing w:val="38"/>
          <w:sz w:val="28"/>
        </w:rPr>
        <w:t xml:space="preserve"> </w:t>
      </w:r>
      <w:r>
        <w:rPr>
          <w:color w:val="111111"/>
          <w:sz w:val="28"/>
        </w:rPr>
        <w:t>от</w:t>
      </w:r>
      <w:r>
        <w:rPr>
          <w:color w:val="111111"/>
          <w:spacing w:val="36"/>
          <w:sz w:val="28"/>
        </w:rPr>
        <w:t xml:space="preserve"> </w:t>
      </w:r>
      <w:r>
        <w:rPr>
          <w:color w:val="111111"/>
          <w:sz w:val="28"/>
        </w:rPr>
        <w:t>11.10.2023</w:t>
      </w:r>
      <w:r>
        <w:rPr>
          <w:color w:val="111111"/>
          <w:spacing w:val="40"/>
          <w:sz w:val="28"/>
        </w:rPr>
        <w:t xml:space="preserve"> </w:t>
      </w:r>
      <w:r>
        <w:rPr>
          <w:color w:val="111111"/>
          <w:sz w:val="28"/>
        </w:rPr>
        <w:t>№</w:t>
      </w:r>
      <w:r>
        <w:rPr>
          <w:color w:val="111111"/>
          <w:spacing w:val="37"/>
          <w:sz w:val="28"/>
        </w:rPr>
        <w:t xml:space="preserve"> </w:t>
      </w:r>
      <w:r>
        <w:rPr>
          <w:color w:val="111111"/>
          <w:spacing w:val="-4"/>
          <w:sz w:val="28"/>
        </w:rPr>
        <w:t>1678</w:t>
      </w:r>
    </w:p>
    <w:p w:rsidR="00DF48D2" w:rsidRDefault="007571C1">
      <w:pPr>
        <w:pStyle w:val="a3"/>
        <w:spacing w:before="65" w:line="288" w:lineRule="auto"/>
        <w:ind w:left="861" w:right="427" w:firstLine="0"/>
      </w:pPr>
      <w:r>
        <w:rPr>
          <w:color w:val="111111"/>
        </w:rPr>
        <w: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F48D2" w:rsidRDefault="007571C1">
      <w:pPr>
        <w:pStyle w:val="a4"/>
        <w:numPr>
          <w:ilvl w:val="1"/>
          <w:numId w:val="12"/>
        </w:numPr>
        <w:tabs>
          <w:tab w:val="left" w:pos="858"/>
          <w:tab w:val="left" w:pos="861"/>
        </w:tabs>
        <w:spacing w:line="288" w:lineRule="auto"/>
        <w:ind w:right="418"/>
        <w:jc w:val="both"/>
        <w:rPr>
          <w:color w:val="111111"/>
          <w:sz w:val="26"/>
        </w:rPr>
      </w:pPr>
      <w:r>
        <w:rPr>
          <w:color w:val="111111"/>
          <w:sz w:val="28"/>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DF48D2" w:rsidRDefault="00DF48D2">
      <w:pPr>
        <w:pStyle w:val="a4"/>
        <w:spacing w:line="288" w:lineRule="auto"/>
        <w:rPr>
          <w:sz w:val="26"/>
        </w:rPr>
        <w:sectPr w:rsidR="00DF48D2">
          <w:footerReference w:type="default" r:id="rId86"/>
          <w:pgSz w:w="11910" w:h="16840"/>
          <w:pgMar w:top="1040" w:right="141" w:bottom="580" w:left="992" w:header="0" w:footer="388" w:gutter="0"/>
          <w:cols w:space="720"/>
        </w:sectPr>
      </w:pPr>
    </w:p>
    <w:p w:rsidR="00DF48D2" w:rsidRDefault="007571C1">
      <w:pPr>
        <w:pStyle w:val="a4"/>
        <w:numPr>
          <w:ilvl w:val="1"/>
          <w:numId w:val="12"/>
        </w:numPr>
        <w:tabs>
          <w:tab w:val="left" w:pos="850"/>
        </w:tabs>
        <w:spacing w:before="67"/>
        <w:ind w:left="850" w:hanging="352"/>
        <w:jc w:val="both"/>
        <w:rPr>
          <w:color w:val="111111"/>
          <w:sz w:val="26"/>
        </w:rPr>
      </w:pPr>
      <w:r>
        <w:rPr>
          <w:spacing w:val="-2"/>
          <w:sz w:val="28"/>
        </w:rPr>
        <w:lastRenderedPageBreak/>
        <w:t>Постановление</w:t>
      </w:r>
      <w:r>
        <w:rPr>
          <w:spacing w:val="-7"/>
          <w:sz w:val="28"/>
        </w:rPr>
        <w:t xml:space="preserve"> </w:t>
      </w:r>
      <w:r>
        <w:rPr>
          <w:spacing w:val="-2"/>
          <w:sz w:val="28"/>
        </w:rPr>
        <w:t>Главного</w:t>
      </w:r>
      <w:r>
        <w:rPr>
          <w:spacing w:val="-4"/>
          <w:sz w:val="28"/>
        </w:rPr>
        <w:t xml:space="preserve"> </w:t>
      </w:r>
      <w:r>
        <w:rPr>
          <w:spacing w:val="-2"/>
          <w:sz w:val="28"/>
        </w:rPr>
        <w:t>государственного</w:t>
      </w:r>
      <w:r>
        <w:rPr>
          <w:spacing w:val="-5"/>
          <w:sz w:val="28"/>
        </w:rPr>
        <w:t xml:space="preserve"> </w:t>
      </w:r>
      <w:r>
        <w:rPr>
          <w:spacing w:val="-2"/>
          <w:sz w:val="28"/>
        </w:rPr>
        <w:t>санитарного</w:t>
      </w:r>
      <w:r>
        <w:rPr>
          <w:spacing w:val="-4"/>
          <w:sz w:val="28"/>
        </w:rPr>
        <w:t xml:space="preserve"> </w:t>
      </w:r>
      <w:r>
        <w:rPr>
          <w:spacing w:val="-2"/>
          <w:sz w:val="28"/>
        </w:rPr>
        <w:t>врача</w:t>
      </w:r>
      <w:r>
        <w:rPr>
          <w:spacing w:val="-3"/>
          <w:sz w:val="28"/>
        </w:rPr>
        <w:t xml:space="preserve"> </w:t>
      </w:r>
      <w:r>
        <w:rPr>
          <w:spacing w:val="-2"/>
          <w:sz w:val="28"/>
        </w:rPr>
        <w:t>РФ</w:t>
      </w:r>
      <w:r>
        <w:rPr>
          <w:spacing w:val="-6"/>
          <w:sz w:val="28"/>
        </w:rPr>
        <w:t xml:space="preserve"> </w:t>
      </w:r>
      <w:r>
        <w:rPr>
          <w:spacing w:val="-2"/>
          <w:sz w:val="28"/>
        </w:rPr>
        <w:t>от</w:t>
      </w:r>
      <w:r>
        <w:rPr>
          <w:spacing w:val="-7"/>
          <w:sz w:val="28"/>
        </w:rPr>
        <w:t xml:space="preserve"> </w:t>
      </w:r>
      <w:r>
        <w:rPr>
          <w:spacing w:val="-2"/>
          <w:sz w:val="28"/>
        </w:rPr>
        <w:t>28.01.2021</w:t>
      </w:r>
    </w:p>
    <w:p w:rsidR="00DF48D2" w:rsidRDefault="007571C1">
      <w:pPr>
        <w:pStyle w:val="a3"/>
        <w:spacing w:before="65"/>
        <w:ind w:left="854" w:firstLine="0"/>
      </w:pPr>
      <w:r>
        <w:t>№</w:t>
      </w:r>
      <w:r>
        <w:rPr>
          <w:spacing w:val="33"/>
        </w:rPr>
        <w:t xml:space="preserve">  </w:t>
      </w:r>
      <w:r>
        <w:t>2</w:t>
      </w:r>
      <w:r>
        <w:rPr>
          <w:spacing w:val="35"/>
        </w:rPr>
        <w:t xml:space="preserve">  </w:t>
      </w:r>
      <w:r>
        <w:t>«Об</w:t>
      </w:r>
      <w:r>
        <w:rPr>
          <w:spacing w:val="37"/>
        </w:rPr>
        <w:t xml:space="preserve">  </w:t>
      </w:r>
      <w:r>
        <w:t>утверждении</w:t>
      </w:r>
      <w:r>
        <w:rPr>
          <w:spacing w:val="35"/>
        </w:rPr>
        <w:t xml:space="preserve">  </w:t>
      </w:r>
      <w:r>
        <w:t>санитарных</w:t>
      </w:r>
      <w:r>
        <w:rPr>
          <w:spacing w:val="34"/>
        </w:rPr>
        <w:t xml:space="preserve">  </w:t>
      </w:r>
      <w:r>
        <w:t>правил</w:t>
      </w:r>
      <w:r>
        <w:rPr>
          <w:spacing w:val="35"/>
        </w:rPr>
        <w:t xml:space="preserve">  </w:t>
      </w:r>
      <w:r>
        <w:t>и</w:t>
      </w:r>
      <w:r>
        <w:rPr>
          <w:spacing w:val="35"/>
        </w:rPr>
        <w:t xml:space="preserve">  </w:t>
      </w:r>
      <w:r>
        <w:t>норм</w:t>
      </w:r>
      <w:r>
        <w:rPr>
          <w:spacing w:val="33"/>
        </w:rPr>
        <w:t xml:space="preserve">  </w:t>
      </w:r>
      <w:r>
        <w:t>СанПиН</w:t>
      </w:r>
      <w:r>
        <w:rPr>
          <w:spacing w:val="35"/>
        </w:rPr>
        <w:t xml:space="preserve">  </w:t>
      </w:r>
      <w:r>
        <w:rPr>
          <w:spacing w:val="-2"/>
        </w:rPr>
        <w:t>1.2.3685-</w:t>
      </w:r>
    </w:p>
    <w:p w:rsidR="00DF48D2" w:rsidRDefault="007571C1">
      <w:pPr>
        <w:pStyle w:val="a3"/>
        <w:spacing w:before="64" w:line="288" w:lineRule="auto"/>
        <w:ind w:left="854" w:right="425" w:firstLine="0"/>
      </w:pPr>
      <w:r>
        <w:t>«Гигиенические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w:t>
      </w:r>
      <w:r>
        <w:rPr>
          <w:spacing w:val="-7"/>
        </w:rPr>
        <w:t xml:space="preserve"> </w:t>
      </w:r>
      <w:r>
        <w:t>воспитания</w:t>
      </w:r>
      <w:r>
        <w:rPr>
          <w:spacing w:val="-7"/>
        </w:rPr>
        <w:t xml:space="preserve"> </w:t>
      </w:r>
      <w:r>
        <w:t>и</w:t>
      </w:r>
      <w:r>
        <w:rPr>
          <w:spacing w:val="-9"/>
        </w:rPr>
        <w:t xml:space="preserve"> </w:t>
      </w:r>
      <w:r>
        <w:t>обучения,</w:t>
      </w:r>
      <w:r>
        <w:rPr>
          <w:spacing w:val="-7"/>
        </w:rPr>
        <w:t xml:space="preserve"> </w:t>
      </w:r>
      <w:r>
        <w:t>отдыха</w:t>
      </w:r>
      <w:r>
        <w:rPr>
          <w:spacing w:val="-10"/>
        </w:rPr>
        <w:t xml:space="preserve"> </w:t>
      </w:r>
      <w:r>
        <w:t>и</w:t>
      </w:r>
      <w:r>
        <w:rPr>
          <w:spacing w:val="-9"/>
        </w:rPr>
        <w:t xml:space="preserve"> </w:t>
      </w:r>
      <w:r>
        <w:t>оздоровления</w:t>
      </w:r>
      <w:r>
        <w:rPr>
          <w:spacing w:val="-7"/>
        </w:rPr>
        <w:t xml:space="preserve"> </w:t>
      </w:r>
      <w:r>
        <w:t>детей</w:t>
      </w:r>
      <w:r>
        <w:rPr>
          <w:spacing w:val="-9"/>
        </w:rPr>
        <w:t xml:space="preserve"> </w:t>
      </w:r>
      <w:r>
        <w:t>молодежи»)</w:t>
      </w:r>
    </w:p>
    <w:p w:rsidR="00DF48D2" w:rsidRDefault="007571C1">
      <w:pPr>
        <w:pStyle w:val="a4"/>
        <w:numPr>
          <w:ilvl w:val="1"/>
          <w:numId w:val="12"/>
        </w:numPr>
        <w:tabs>
          <w:tab w:val="left" w:pos="858"/>
          <w:tab w:val="left" w:pos="861"/>
        </w:tabs>
        <w:spacing w:line="288" w:lineRule="auto"/>
        <w:ind w:right="430"/>
        <w:jc w:val="both"/>
        <w:rPr>
          <w:color w:val="1B1B1B"/>
          <w:sz w:val="26"/>
        </w:rPr>
      </w:pPr>
      <w:r>
        <w:rPr>
          <w:sz w:val="28"/>
        </w:rPr>
        <w:t>Приказ Министерства просвещения Российской Федерации от 5 августа 2020 года №882/391 «Об организации и осуществлении образовательной деятельности при сетевой форме реализации образовательных программ»</w:t>
      </w:r>
    </w:p>
    <w:p w:rsidR="00DF48D2" w:rsidRDefault="007571C1">
      <w:pPr>
        <w:pStyle w:val="a4"/>
        <w:numPr>
          <w:ilvl w:val="1"/>
          <w:numId w:val="12"/>
        </w:numPr>
        <w:tabs>
          <w:tab w:val="left" w:pos="858"/>
        </w:tabs>
        <w:spacing w:before="1"/>
        <w:ind w:left="858" w:hanging="357"/>
        <w:jc w:val="both"/>
        <w:rPr>
          <w:sz w:val="26"/>
        </w:rPr>
      </w:pPr>
      <w:r>
        <w:rPr>
          <w:color w:val="111111"/>
          <w:sz w:val="28"/>
        </w:rPr>
        <w:t>Письмо</w:t>
      </w:r>
      <w:r>
        <w:rPr>
          <w:color w:val="111111"/>
          <w:spacing w:val="57"/>
          <w:w w:val="150"/>
          <w:sz w:val="28"/>
        </w:rPr>
        <w:t xml:space="preserve"> </w:t>
      </w:r>
      <w:r>
        <w:rPr>
          <w:color w:val="111111"/>
          <w:sz w:val="28"/>
        </w:rPr>
        <w:t>Министерства</w:t>
      </w:r>
      <w:r>
        <w:rPr>
          <w:color w:val="111111"/>
          <w:spacing w:val="58"/>
          <w:w w:val="150"/>
          <w:sz w:val="28"/>
        </w:rPr>
        <w:t xml:space="preserve"> </w:t>
      </w:r>
      <w:r>
        <w:rPr>
          <w:color w:val="111111"/>
          <w:sz w:val="28"/>
        </w:rPr>
        <w:t>просвещения</w:t>
      </w:r>
      <w:r>
        <w:rPr>
          <w:color w:val="111111"/>
          <w:spacing w:val="58"/>
          <w:w w:val="150"/>
          <w:sz w:val="28"/>
        </w:rPr>
        <w:t xml:space="preserve"> </w:t>
      </w:r>
      <w:r>
        <w:rPr>
          <w:color w:val="111111"/>
          <w:sz w:val="28"/>
        </w:rPr>
        <w:t>Российской</w:t>
      </w:r>
      <w:r>
        <w:rPr>
          <w:color w:val="111111"/>
          <w:spacing w:val="59"/>
          <w:w w:val="150"/>
          <w:sz w:val="28"/>
        </w:rPr>
        <w:t xml:space="preserve"> </w:t>
      </w:r>
      <w:r>
        <w:rPr>
          <w:color w:val="111111"/>
          <w:sz w:val="28"/>
        </w:rPr>
        <w:t>Федерации</w:t>
      </w:r>
      <w:r>
        <w:rPr>
          <w:color w:val="111111"/>
          <w:spacing w:val="58"/>
          <w:w w:val="150"/>
          <w:sz w:val="28"/>
        </w:rPr>
        <w:t xml:space="preserve"> </w:t>
      </w:r>
      <w:r>
        <w:rPr>
          <w:color w:val="111111"/>
          <w:sz w:val="28"/>
        </w:rPr>
        <w:t>от</w:t>
      </w:r>
      <w:r>
        <w:rPr>
          <w:color w:val="111111"/>
          <w:spacing w:val="58"/>
          <w:w w:val="150"/>
          <w:sz w:val="28"/>
        </w:rPr>
        <w:t xml:space="preserve"> </w:t>
      </w:r>
      <w:r>
        <w:rPr>
          <w:color w:val="111111"/>
          <w:spacing w:val="-2"/>
          <w:sz w:val="28"/>
        </w:rPr>
        <w:t>31.01.2022</w:t>
      </w:r>
    </w:p>
    <w:p w:rsidR="00DF48D2" w:rsidRDefault="007571C1">
      <w:pPr>
        <w:pStyle w:val="a3"/>
        <w:spacing w:before="65" w:line="288" w:lineRule="auto"/>
        <w:ind w:left="861" w:right="431" w:firstLine="0"/>
      </w:pPr>
      <w:r>
        <w:rPr>
          <w:color w:val="111111"/>
        </w:rPr>
        <w:t>№ДГ-245/06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DF48D2" w:rsidRDefault="007571C1">
      <w:pPr>
        <w:pStyle w:val="a4"/>
        <w:numPr>
          <w:ilvl w:val="1"/>
          <w:numId w:val="12"/>
        </w:numPr>
        <w:tabs>
          <w:tab w:val="left" w:pos="858"/>
          <w:tab w:val="left" w:pos="861"/>
        </w:tabs>
        <w:spacing w:line="288" w:lineRule="auto"/>
        <w:ind w:right="418"/>
        <w:jc w:val="both"/>
        <w:rPr>
          <w:color w:val="111111"/>
          <w:sz w:val="26"/>
        </w:rPr>
      </w:pPr>
      <w:r>
        <w:rPr>
          <w:color w:val="111111"/>
          <w:sz w:val="28"/>
        </w:rPr>
        <w:t>Письмо Минобрнауки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w:t>
      </w:r>
      <w:r>
        <w:rPr>
          <w:color w:val="111111"/>
          <w:spacing w:val="-11"/>
          <w:sz w:val="28"/>
        </w:rPr>
        <w:t xml:space="preserve"> </w:t>
      </w:r>
      <w:r>
        <w:rPr>
          <w:color w:val="111111"/>
          <w:sz w:val="28"/>
        </w:rPr>
        <w:t>реабилитации,</w:t>
      </w:r>
      <w:r>
        <w:rPr>
          <w:color w:val="111111"/>
          <w:spacing w:val="-12"/>
          <w:sz w:val="28"/>
        </w:rPr>
        <w:t xml:space="preserve"> </w:t>
      </w:r>
      <w:r>
        <w:rPr>
          <w:color w:val="111111"/>
          <w:sz w:val="28"/>
        </w:rPr>
        <w:t>профессиональному</w:t>
      </w:r>
      <w:r>
        <w:rPr>
          <w:color w:val="111111"/>
          <w:spacing w:val="-15"/>
          <w:sz w:val="28"/>
        </w:rPr>
        <w:t xml:space="preserve"> </w:t>
      </w:r>
      <w:r>
        <w:rPr>
          <w:color w:val="111111"/>
          <w:sz w:val="28"/>
        </w:rPr>
        <w:t>самоопределению</w:t>
      </w:r>
      <w:r>
        <w:rPr>
          <w:color w:val="111111"/>
          <w:spacing w:val="-14"/>
          <w:sz w:val="28"/>
        </w:rPr>
        <w:t xml:space="preserve"> </w:t>
      </w:r>
      <w:r>
        <w:rPr>
          <w:color w:val="111111"/>
          <w:sz w:val="28"/>
        </w:rPr>
        <w:t>детей</w:t>
      </w:r>
      <w:r>
        <w:rPr>
          <w:color w:val="111111"/>
          <w:spacing w:val="-11"/>
          <w:sz w:val="28"/>
        </w:rPr>
        <w:t xml:space="preserve"> </w:t>
      </w:r>
      <w:r>
        <w:rPr>
          <w:color w:val="111111"/>
          <w:sz w:val="28"/>
        </w:rPr>
        <w:t>с ограниченными возможностями здоровья, включая детей-инвалидов, с учетом их особых образовательных потребностей)»</w:t>
      </w:r>
    </w:p>
    <w:p w:rsidR="00DF48D2" w:rsidRDefault="007571C1">
      <w:pPr>
        <w:pStyle w:val="a4"/>
        <w:numPr>
          <w:ilvl w:val="1"/>
          <w:numId w:val="12"/>
        </w:numPr>
        <w:tabs>
          <w:tab w:val="left" w:pos="858"/>
        </w:tabs>
        <w:ind w:left="858" w:hanging="357"/>
        <w:jc w:val="both"/>
        <w:rPr>
          <w:sz w:val="26"/>
        </w:rPr>
      </w:pPr>
      <w:r>
        <w:rPr>
          <w:sz w:val="28"/>
        </w:rPr>
        <w:t>Письмо</w:t>
      </w:r>
      <w:r>
        <w:rPr>
          <w:spacing w:val="57"/>
          <w:w w:val="150"/>
          <w:sz w:val="28"/>
        </w:rPr>
        <w:t xml:space="preserve"> </w:t>
      </w:r>
      <w:r>
        <w:rPr>
          <w:sz w:val="28"/>
        </w:rPr>
        <w:t>Министерства</w:t>
      </w:r>
      <w:r>
        <w:rPr>
          <w:spacing w:val="58"/>
          <w:w w:val="150"/>
          <w:sz w:val="28"/>
        </w:rPr>
        <w:t xml:space="preserve"> </w:t>
      </w:r>
      <w:r>
        <w:rPr>
          <w:sz w:val="28"/>
        </w:rPr>
        <w:t>просвещения</w:t>
      </w:r>
      <w:r>
        <w:rPr>
          <w:spacing w:val="61"/>
          <w:w w:val="150"/>
          <w:sz w:val="28"/>
        </w:rPr>
        <w:t xml:space="preserve"> </w:t>
      </w:r>
      <w:r>
        <w:rPr>
          <w:color w:val="111111"/>
          <w:sz w:val="28"/>
        </w:rPr>
        <w:t>Российской</w:t>
      </w:r>
      <w:r>
        <w:rPr>
          <w:color w:val="111111"/>
          <w:spacing w:val="59"/>
          <w:w w:val="150"/>
          <w:sz w:val="28"/>
        </w:rPr>
        <w:t xml:space="preserve"> </w:t>
      </w:r>
      <w:r>
        <w:rPr>
          <w:color w:val="111111"/>
          <w:sz w:val="28"/>
        </w:rPr>
        <w:t>Федерации</w:t>
      </w:r>
      <w:r>
        <w:rPr>
          <w:color w:val="111111"/>
          <w:spacing w:val="62"/>
          <w:w w:val="150"/>
          <w:sz w:val="28"/>
        </w:rPr>
        <w:t xml:space="preserve"> </w:t>
      </w:r>
      <w:r>
        <w:rPr>
          <w:sz w:val="28"/>
        </w:rPr>
        <w:t>от</w:t>
      </w:r>
      <w:r>
        <w:rPr>
          <w:spacing w:val="58"/>
          <w:w w:val="150"/>
          <w:sz w:val="28"/>
        </w:rPr>
        <w:t xml:space="preserve"> </w:t>
      </w:r>
      <w:r>
        <w:rPr>
          <w:spacing w:val="-2"/>
          <w:sz w:val="28"/>
        </w:rPr>
        <w:t>23.01.2026</w:t>
      </w:r>
    </w:p>
    <w:p w:rsidR="00DF48D2" w:rsidRDefault="007571C1">
      <w:pPr>
        <w:pStyle w:val="a3"/>
        <w:spacing w:before="65" w:line="288" w:lineRule="auto"/>
        <w:ind w:left="861" w:right="422" w:firstLine="0"/>
      </w:pPr>
      <w:r>
        <w:t>№АБ-254/06 «Методические рекомендации по разработке дополнительных общеразвивающих программ, в том числе в части интеграции с учебными предметами</w:t>
      </w:r>
      <w:r>
        <w:rPr>
          <w:spacing w:val="54"/>
        </w:rPr>
        <w:t xml:space="preserve"> </w:t>
      </w:r>
      <w:r>
        <w:t>«Труд</w:t>
      </w:r>
      <w:r>
        <w:rPr>
          <w:spacing w:val="55"/>
        </w:rPr>
        <w:t xml:space="preserve"> </w:t>
      </w:r>
      <w:r>
        <w:t>(технология)»,</w:t>
      </w:r>
      <w:r>
        <w:rPr>
          <w:spacing w:val="55"/>
        </w:rPr>
        <w:t xml:space="preserve"> </w:t>
      </w:r>
      <w:r>
        <w:t>«Музыка»,</w:t>
      </w:r>
      <w:r>
        <w:rPr>
          <w:spacing w:val="55"/>
        </w:rPr>
        <w:t xml:space="preserve"> </w:t>
      </w:r>
      <w:r>
        <w:t>«Изобразительное</w:t>
      </w:r>
      <w:r>
        <w:rPr>
          <w:spacing w:val="55"/>
        </w:rPr>
        <w:t xml:space="preserve"> </w:t>
      </w:r>
      <w:r>
        <w:rPr>
          <w:spacing w:val="-2"/>
        </w:rPr>
        <w:t>искусство»,</w:t>
      </w:r>
    </w:p>
    <w:p w:rsidR="00DF48D2" w:rsidRDefault="007571C1">
      <w:pPr>
        <w:pStyle w:val="a3"/>
        <w:ind w:left="861" w:firstLine="0"/>
      </w:pPr>
      <w:r>
        <w:t>«Физическая</w:t>
      </w:r>
      <w:r>
        <w:rPr>
          <w:spacing w:val="-7"/>
        </w:rPr>
        <w:t xml:space="preserve"> </w:t>
      </w:r>
      <w:r>
        <w:rPr>
          <w:spacing w:val="-2"/>
        </w:rPr>
        <w:t>культура»</w:t>
      </w:r>
    </w:p>
    <w:p w:rsidR="00DF48D2" w:rsidRDefault="007571C1">
      <w:pPr>
        <w:pStyle w:val="a4"/>
        <w:numPr>
          <w:ilvl w:val="1"/>
          <w:numId w:val="12"/>
        </w:numPr>
        <w:tabs>
          <w:tab w:val="left" w:pos="858"/>
          <w:tab w:val="left" w:pos="861"/>
        </w:tabs>
        <w:spacing w:before="64" w:line="288" w:lineRule="auto"/>
        <w:ind w:right="429"/>
        <w:jc w:val="both"/>
        <w:rPr>
          <w:color w:val="111111"/>
          <w:sz w:val="26"/>
        </w:rPr>
      </w:pPr>
      <w:r>
        <w:rPr>
          <w:sz w:val="28"/>
        </w:rPr>
        <w:t>Методические</w:t>
      </w:r>
      <w:r>
        <w:rPr>
          <w:spacing w:val="-13"/>
          <w:sz w:val="28"/>
        </w:rPr>
        <w:t xml:space="preserve"> </w:t>
      </w:r>
      <w:r>
        <w:rPr>
          <w:sz w:val="28"/>
        </w:rPr>
        <w:t>рекомендации</w:t>
      </w:r>
      <w:r>
        <w:rPr>
          <w:spacing w:val="-13"/>
          <w:sz w:val="28"/>
        </w:rPr>
        <w:t xml:space="preserve"> </w:t>
      </w:r>
      <w:r>
        <w:rPr>
          <w:sz w:val="28"/>
        </w:rPr>
        <w:t>по</w:t>
      </w:r>
      <w:r>
        <w:rPr>
          <w:spacing w:val="-13"/>
          <w:sz w:val="28"/>
        </w:rPr>
        <w:t xml:space="preserve"> </w:t>
      </w:r>
      <w:r>
        <w:rPr>
          <w:sz w:val="28"/>
        </w:rPr>
        <w:t>разработке</w:t>
      </w:r>
      <w:r>
        <w:rPr>
          <w:spacing w:val="-11"/>
          <w:sz w:val="28"/>
        </w:rPr>
        <w:t xml:space="preserve"> </w:t>
      </w:r>
      <w:r>
        <w:rPr>
          <w:sz w:val="28"/>
        </w:rPr>
        <w:t>и</w:t>
      </w:r>
      <w:r>
        <w:rPr>
          <w:spacing w:val="-13"/>
          <w:sz w:val="28"/>
        </w:rPr>
        <w:t xml:space="preserve"> </w:t>
      </w:r>
      <w:r>
        <w:rPr>
          <w:sz w:val="28"/>
        </w:rPr>
        <w:t>реализации</w:t>
      </w:r>
      <w:r>
        <w:rPr>
          <w:spacing w:val="-13"/>
          <w:sz w:val="28"/>
        </w:rPr>
        <w:t xml:space="preserve"> </w:t>
      </w:r>
      <w:r>
        <w:rPr>
          <w:sz w:val="28"/>
        </w:rPr>
        <w:t>раздела</w:t>
      </w:r>
      <w:r>
        <w:rPr>
          <w:spacing w:val="-11"/>
          <w:sz w:val="28"/>
        </w:rPr>
        <w:t xml:space="preserve"> </w:t>
      </w:r>
      <w:r>
        <w:rPr>
          <w:sz w:val="28"/>
        </w:rPr>
        <w:t>о</w:t>
      </w:r>
      <w:r>
        <w:rPr>
          <w:spacing w:val="-10"/>
          <w:sz w:val="28"/>
        </w:rPr>
        <w:t xml:space="preserve"> </w:t>
      </w:r>
      <w:r>
        <w:rPr>
          <w:sz w:val="28"/>
        </w:rPr>
        <w:t>воспитании в составе дополнительной общеобразовательной общеразвивающей программы, ФГБНУ «Институт изучения детства, семьи и воспитания»</w:t>
      </w:r>
    </w:p>
    <w:p w:rsidR="00DF48D2" w:rsidRDefault="00DF48D2">
      <w:pPr>
        <w:pStyle w:val="a4"/>
        <w:spacing w:line="288" w:lineRule="auto"/>
        <w:rPr>
          <w:sz w:val="26"/>
        </w:rPr>
        <w:sectPr w:rsidR="00DF48D2">
          <w:footerReference w:type="default" r:id="rId87"/>
          <w:pgSz w:w="11910" w:h="16840"/>
          <w:pgMar w:top="1040" w:right="141" w:bottom="580" w:left="992" w:header="0" w:footer="388" w:gutter="0"/>
          <w:cols w:space="720"/>
        </w:sectPr>
      </w:pPr>
    </w:p>
    <w:p w:rsidR="00DF48D2" w:rsidRDefault="007571C1">
      <w:pPr>
        <w:pStyle w:val="3"/>
        <w:spacing w:before="72"/>
        <w:ind w:right="281"/>
      </w:pPr>
      <w:r>
        <w:rPr>
          <w:spacing w:val="-2"/>
        </w:rPr>
        <w:lastRenderedPageBreak/>
        <w:t>ПРИЛОЖЕНИЯ</w:t>
      </w:r>
    </w:p>
    <w:p w:rsidR="00DF48D2" w:rsidRDefault="007571C1">
      <w:pPr>
        <w:pStyle w:val="a3"/>
        <w:spacing w:before="94"/>
        <w:ind w:left="0" w:right="425" w:firstLine="0"/>
        <w:jc w:val="right"/>
      </w:pPr>
      <w:r>
        <w:t>Приложение</w:t>
      </w:r>
      <w:r>
        <w:rPr>
          <w:spacing w:val="-10"/>
        </w:rPr>
        <w:t xml:space="preserve"> 1</w:t>
      </w:r>
    </w:p>
    <w:p w:rsidR="00DF48D2" w:rsidRDefault="00DF48D2">
      <w:pPr>
        <w:pStyle w:val="a3"/>
        <w:spacing w:before="99"/>
        <w:ind w:left="0" w:firstLine="0"/>
        <w:jc w:val="left"/>
      </w:pPr>
    </w:p>
    <w:p w:rsidR="00DF48D2" w:rsidRDefault="007571C1">
      <w:pPr>
        <w:pStyle w:val="4"/>
        <w:spacing w:before="1"/>
        <w:ind w:left="-1" w:right="285"/>
        <w:jc w:val="center"/>
      </w:pPr>
      <w:r>
        <w:t>Оформление</w:t>
      </w:r>
      <w:r>
        <w:rPr>
          <w:spacing w:val="-7"/>
        </w:rPr>
        <w:t xml:space="preserve"> </w:t>
      </w:r>
      <w:r>
        <w:t>титульного</w:t>
      </w:r>
      <w:r>
        <w:rPr>
          <w:spacing w:val="-7"/>
        </w:rPr>
        <w:t xml:space="preserve"> </w:t>
      </w:r>
      <w:r>
        <w:t>листа</w:t>
      </w:r>
      <w:r>
        <w:rPr>
          <w:spacing w:val="-5"/>
        </w:rPr>
        <w:t xml:space="preserve"> </w:t>
      </w:r>
      <w:r>
        <w:rPr>
          <w:spacing w:val="-2"/>
        </w:rPr>
        <w:t>программы</w:t>
      </w:r>
    </w:p>
    <w:p w:rsidR="00DF48D2" w:rsidRDefault="007571C1">
      <w:pPr>
        <w:spacing w:before="290" w:line="229" w:lineRule="exact"/>
        <w:ind w:left="-1" w:right="904"/>
        <w:jc w:val="center"/>
        <w:rPr>
          <w:b/>
          <w:sz w:val="20"/>
        </w:rPr>
      </w:pPr>
      <w:r>
        <w:rPr>
          <w:b/>
          <w:noProof/>
          <w:sz w:val="20"/>
          <w:lang w:eastAsia="ru-RU"/>
        </w:rPr>
        <mc:AlternateContent>
          <mc:Choice Requires="wps">
            <w:drawing>
              <wp:anchor distT="0" distB="0" distL="0" distR="0" simplePos="0" relativeHeight="485418496" behindDoc="1" locked="0" layoutInCell="1" allowOverlap="1">
                <wp:simplePos x="0" y="0"/>
                <wp:positionH relativeFrom="page">
                  <wp:posOffset>719328</wp:posOffset>
                </wp:positionH>
                <wp:positionV relativeFrom="paragraph">
                  <wp:posOffset>177869</wp:posOffset>
                </wp:positionV>
                <wp:extent cx="6085205" cy="7753984"/>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205" cy="7753984"/>
                        </a:xfrm>
                        <a:custGeom>
                          <a:avLst/>
                          <a:gdLst/>
                          <a:ahLst/>
                          <a:cxnLst/>
                          <a:rect l="l" t="t" r="r" b="b"/>
                          <a:pathLst>
                            <a:path w="6085205" h="7753984">
                              <a:moveTo>
                                <a:pt x="6085065" y="0"/>
                              </a:moveTo>
                              <a:lnTo>
                                <a:pt x="6078982" y="0"/>
                              </a:lnTo>
                              <a:lnTo>
                                <a:pt x="6078982" y="6096"/>
                              </a:lnTo>
                              <a:lnTo>
                                <a:pt x="6078982" y="7747762"/>
                              </a:lnTo>
                              <a:lnTo>
                                <a:pt x="6096" y="7747762"/>
                              </a:lnTo>
                              <a:lnTo>
                                <a:pt x="6096" y="6096"/>
                              </a:lnTo>
                              <a:lnTo>
                                <a:pt x="6078982" y="6096"/>
                              </a:lnTo>
                              <a:lnTo>
                                <a:pt x="6078982" y="0"/>
                              </a:lnTo>
                              <a:lnTo>
                                <a:pt x="6096" y="0"/>
                              </a:lnTo>
                              <a:lnTo>
                                <a:pt x="0" y="0"/>
                              </a:lnTo>
                              <a:lnTo>
                                <a:pt x="0" y="6096"/>
                              </a:lnTo>
                              <a:lnTo>
                                <a:pt x="0" y="7747762"/>
                              </a:lnTo>
                              <a:lnTo>
                                <a:pt x="0" y="7753858"/>
                              </a:lnTo>
                              <a:lnTo>
                                <a:pt x="6096" y="7753858"/>
                              </a:lnTo>
                              <a:lnTo>
                                <a:pt x="6078982" y="7753858"/>
                              </a:lnTo>
                              <a:lnTo>
                                <a:pt x="6085065" y="7753858"/>
                              </a:lnTo>
                              <a:lnTo>
                                <a:pt x="6085065" y="7747762"/>
                              </a:lnTo>
                              <a:lnTo>
                                <a:pt x="6085065" y="6096"/>
                              </a:lnTo>
                              <a:lnTo>
                                <a:pt x="6085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F484D4" id="Graphic 239" o:spid="_x0000_s1026" style="position:absolute;margin-left:56.65pt;margin-top:14pt;width:479.15pt;height:610.55pt;z-index:-17897984;visibility:visible;mso-wrap-style:square;mso-wrap-distance-left:0;mso-wrap-distance-top:0;mso-wrap-distance-right:0;mso-wrap-distance-bottom:0;mso-position-horizontal:absolute;mso-position-horizontal-relative:page;mso-position-vertical:absolute;mso-position-vertical-relative:text;v-text-anchor:top" coordsize="6085205,7753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" path="m6085065,r-6083,l6078982,6096r,7741666l6096,7747762,6096,6096r6072886,l6078982,,6096,,,,,6096,,7747762r,6096l6096,7753858r6072886,l6085065,7753858r,-6096l6085065,6096r,-6096xe" fillcolor="black" stroked="f">
                <v:path arrowok="t"/>
                <w10:wrap anchorx="page"/>
              </v:shape>
            </w:pict>
          </mc:Fallback>
        </mc:AlternateContent>
      </w:r>
      <w:r>
        <w:rPr>
          <w:b/>
          <w:sz w:val="20"/>
        </w:rPr>
        <w:t>МИНИСТЕРСТВО</w:t>
      </w:r>
      <w:r>
        <w:rPr>
          <w:b/>
          <w:spacing w:val="-10"/>
          <w:sz w:val="20"/>
        </w:rPr>
        <w:t xml:space="preserve"> </w:t>
      </w:r>
      <w:r>
        <w:rPr>
          <w:b/>
          <w:sz w:val="20"/>
        </w:rPr>
        <w:t>ОБРАЗОВАНИЯ</w:t>
      </w:r>
      <w:r>
        <w:rPr>
          <w:b/>
          <w:spacing w:val="-10"/>
          <w:sz w:val="20"/>
        </w:rPr>
        <w:t xml:space="preserve"> </w:t>
      </w:r>
      <w:r>
        <w:rPr>
          <w:b/>
          <w:sz w:val="20"/>
        </w:rPr>
        <w:t>И</w:t>
      </w:r>
      <w:r>
        <w:rPr>
          <w:b/>
          <w:spacing w:val="-9"/>
          <w:sz w:val="20"/>
        </w:rPr>
        <w:t xml:space="preserve"> </w:t>
      </w:r>
      <w:r>
        <w:rPr>
          <w:b/>
          <w:sz w:val="20"/>
        </w:rPr>
        <w:t>НАУКИ</w:t>
      </w:r>
      <w:r>
        <w:rPr>
          <w:b/>
          <w:spacing w:val="-10"/>
          <w:sz w:val="20"/>
        </w:rPr>
        <w:t xml:space="preserve"> </w:t>
      </w:r>
      <w:r>
        <w:rPr>
          <w:b/>
          <w:sz w:val="20"/>
        </w:rPr>
        <w:t>РЕСПУБЛИКИ</w:t>
      </w:r>
      <w:r>
        <w:rPr>
          <w:b/>
          <w:spacing w:val="-10"/>
          <w:sz w:val="20"/>
        </w:rPr>
        <w:t xml:space="preserve"> </w:t>
      </w:r>
      <w:r>
        <w:rPr>
          <w:b/>
          <w:spacing w:val="-2"/>
          <w:sz w:val="20"/>
        </w:rPr>
        <w:t>ТАТАРСТАН</w:t>
      </w:r>
    </w:p>
    <w:p w:rsidR="00DF48D2" w:rsidRDefault="007571C1">
      <w:pPr>
        <w:spacing w:line="229" w:lineRule="exact"/>
        <w:ind w:right="900"/>
        <w:jc w:val="center"/>
        <w:rPr>
          <w:b/>
          <w:sz w:val="20"/>
        </w:rPr>
      </w:pPr>
      <w:r>
        <w:rPr>
          <w:b/>
          <w:spacing w:val="-2"/>
          <w:sz w:val="20"/>
        </w:rPr>
        <w:t>МУНИЦИПАЛЬНОЕ</w:t>
      </w:r>
      <w:r>
        <w:rPr>
          <w:b/>
          <w:spacing w:val="5"/>
          <w:sz w:val="20"/>
        </w:rPr>
        <w:t xml:space="preserve"> </w:t>
      </w:r>
      <w:r>
        <w:rPr>
          <w:b/>
          <w:spacing w:val="-2"/>
          <w:sz w:val="20"/>
        </w:rPr>
        <w:t>БЮДЖЕТНОЕ</w:t>
      </w:r>
      <w:r>
        <w:rPr>
          <w:b/>
          <w:spacing w:val="6"/>
          <w:sz w:val="20"/>
        </w:rPr>
        <w:t xml:space="preserve"> </w:t>
      </w:r>
      <w:r>
        <w:rPr>
          <w:b/>
          <w:spacing w:val="-2"/>
          <w:sz w:val="20"/>
        </w:rPr>
        <w:t>УЧРЕЖДЕНИЕ</w:t>
      </w:r>
      <w:r>
        <w:rPr>
          <w:b/>
          <w:spacing w:val="6"/>
          <w:sz w:val="20"/>
        </w:rPr>
        <w:t xml:space="preserve"> </w:t>
      </w:r>
      <w:r>
        <w:rPr>
          <w:b/>
          <w:spacing w:val="-2"/>
          <w:sz w:val="20"/>
        </w:rPr>
        <w:t>ДОПОЛНИТЕЛЬНОГО</w:t>
      </w:r>
      <w:r>
        <w:rPr>
          <w:b/>
          <w:spacing w:val="11"/>
          <w:sz w:val="20"/>
        </w:rPr>
        <w:t xml:space="preserve"> </w:t>
      </w:r>
      <w:r>
        <w:rPr>
          <w:b/>
          <w:spacing w:val="-2"/>
          <w:sz w:val="20"/>
        </w:rPr>
        <w:t>ОБРАЗОВАНИЯ</w:t>
      </w:r>
    </w:p>
    <w:p w:rsidR="00DF48D2" w:rsidRDefault="007571C1">
      <w:pPr>
        <w:tabs>
          <w:tab w:val="left" w:pos="6137"/>
        </w:tabs>
        <w:ind w:left="664" w:right="1567"/>
        <w:jc w:val="center"/>
        <w:rPr>
          <w:b/>
          <w:sz w:val="20"/>
        </w:rPr>
      </w:pPr>
      <w:r>
        <w:rPr>
          <w:b/>
          <w:sz w:val="20"/>
        </w:rPr>
        <w:t xml:space="preserve">«ЦЕНТР ВНЕШКОЛЬНОЙ РАБОТЫ» </w:t>
      </w:r>
      <w:r>
        <w:rPr>
          <w:sz w:val="20"/>
          <w:u w:val="single"/>
        </w:rPr>
        <w:tab/>
      </w:r>
      <w:r>
        <w:rPr>
          <w:b/>
          <w:sz w:val="20"/>
        </w:rPr>
        <w:t>МУНИЦИПАЛЬНОГО</w:t>
      </w:r>
      <w:r>
        <w:rPr>
          <w:b/>
          <w:spacing w:val="-13"/>
          <w:sz w:val="20"/>
        </w:rPr>
        <w:t xml:space="preserve"> </w:t>
      </w:r>
      <w:r>
        <w:rPr>
          <w:b/>
          <w:sz w:val="20"/>
        </w:rPr>
        <w:t>РАЙОНА РЕСПУБЛИКИ ТАТАРСТАН</w:t>
      </w:r>
    </w:p>
    <w:p w:rsidR="00DF48D2" w:rsidRDefault="00DF48D2">
      <w:pPr>
        <w:pStyle w:val="a3"/>
        <w:ind w:left="0" w:firstLine="0"/>
        <w:jc w:val="left"/>
        <w:rPr>
          <w:b/>
          <w:sz w:val="20"/>
        </w:rPr>
      </w:pPr>
    </w:p>
    <w:p w:rsidR="00DF48D2" w:rsidRDefault="00DF48D2">
      <w:pPr>
        <w:pStyle w:val="a3"/>
        <w:ind w:left="0" w:firstLine="0"/>
        <w:jc w:val="left"/>
        <w:rPr>
          <w:b/>
          <w:sz w:val="20"/>
        </w:rPr>
      </w:pPr>
    </w:p>
    <w:p w:rsidR="00DF48D2" w:rsidRDefault="00DF48D2">
      <w:pPr>
        <w:pStyle w:val="a3"/>
        <w:ind w:left="0" w:firstLine="0"/>
        <w:jc w:val="left"/>
        <w:rPr>
          <w:b/>
          <w:sz w:val="20"/>
        </w:rPr>
      </w:pPr>
    </w:p>
    <w:p w:rsidR="00DF48D2" w:rsidRDefault="00DF48D2">
      <w:pPr>
        <w:pStyle w:val="a3"/>
        <w:spacing w:before="229"/>
        <w:ind w:left="0" w:firstLine="0"/>
        <w:jc w:val="left"/>
        <w:rPr>
          <w:b/>
          <w:sz w:val="20"/>
        </w:rPr>
      </w:pPr>
    </w:p>
    <w:p w:rsidR="00DF48D2" w:rsidRDefault="00DF48D2">
      <w:pPr>
        <w:pStyle w:val="a3"/>
        <w:jc w:val="left"/>
        <w:rPr>
          <w:b/>
          <w:sz w:val="20"/>
        </w:rPr>
        <w:sectPr w:rsidR="00DF48D2">
          <w:footerReference w:type="default" r:id="rId88"/>
          <w:pgSz w:w="11910" w:h="16840"/>
          <w:pgMar w:top="1040" w:right="141" w:bottom="580" w:left="992" w:header="0" w:footer="388" w:gutter="0"/>
          <w:cols w:space="720"/>
        </w:sectPr>
      </w:pPr>
    </w:p>
    <w:p w:rsidR="00DF48D2" w:rsidRDefault="007571C1">
      <w:pPr>
        <w:spacing w:before="90"/>
        <w:ind w:left="364"/>
        <w:rPr>
          <w:sz w:val="24"/>
        </w:rPr>
      </w:pPr>
      <w:r>
        <w:rPr>
          <w:sz w:val="24"/>
        </w:rPr>
        <w:lastRenderedPageBreak/>
        <w:t>Принята</w:t>
      </w:r>
      <w:r>
        <w:rPr>
          <w:spacing w:val="-1"/>
          <w:sz w:val="24"/>
        </w:rPr>
        <w:t xml:space="preserve"> </w:t>
      </w:r>
      <w:r>
        <w:rPr>
          <w:sz w:val="24"/>
        </w:rPr>
        <w:t>на</w:t>
      </w:r>
      <w:r>
        <w:rPr>
          <w:spacing w:val="-2"/>
          <w:sz w:val="24"/>
        </w:rPr>
        <w:t xml:space="preserve"> заседании</w:t>
      </w:r>
    </w:p>
    <w:p w:rsidR="00DF48D2" w:rsidRDefault="007571C1">
      <w:pPr>
        <w:tabs>
          <w:tab w:val="left" w:pos="2243"/>
        </w:tabs>
        <w:spacing w:before="2" w:line="237" w:lineRule="auto"/>
        <w:ind w:left="364" w:right="38"/>
        <w:rPr>
          <w:sz w:val="24"/>
        </w:rPr>
      </w:pPr>
      <w:r>
        <w:rPr>
          <w:sz w:val="24"/>
        </w:rPr>
        <w:t>методического</w:t>
      </w:r>
      <w:r>
        <w:rPr>
          <w:spacing w:val="-15"/>
          <w:sz w:val="24"/>
        </w:rPr>
        <w:t xml:space="preserve"> </w:t>
      </w:r>
      <w:r>
        <w:rPr>
          <w:sz w:val="24"/>
        </w:rPr>
        <w:t>(педагогического)</w:t>
      </w:r>
      <w:r>
        <w:rPr>
          <w:spacing w:val="-15"/>
          <w:sz w:val="24"/>
        </w:rPr>
        <w:t xml:space="preserve"> </w:t>
      </w:r>
      <w:r>
        <w:rPr>
          <w:sz w:val="24"/>
        </w:rPr>
        <w:t xml:space="preserve">совета Протокол № </w:t>
      </w:r>
      <w:r>
        <w:rPr>
          <w:sz w:val="24"/>
          <w:u w:val="single"/>
        </w:rPr>
        <w:tab/>
      </w:r>
    </w:p>
    <w:p w:rsidR="00DF48D2" w:rsidRDefault="007571C1">
      <w:pPr>
        <w:tabs>
          <w:tab w:val="left" w:pos="1251"/>
          <w:tab w:val="left" w:pos="2441"/>
          <w:tab w:val="left" w:pos="3104"/>
        </w:tabs>
        <w:spacing w:before="1"/>
        <w:ind w:left="364"/>
        <w:rPr>
          <w:sz w:val="24"/>
        </w:rPr>
      </w:pPr>
      <w:r>
        <w:rPr>
          <w:sz w:val="24"/>
        </w:rPr>
        <w:t>от</w:t>
      </w:r>
      <w:r>
        <w:rPr>
          <w:spacing w:val="5"/>
          <w:sz w:val="24"/>
        </w:rPr>
        <w:t xml:space="preserve"> </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4"/>
          <w:sz w:val="24"/>
        </w:rPr>
        <w:t>года</w:t>
      </w:r>
    </w:p>
    <w:p w:rsidR="00DF48D2" w:rsidRDefault="007571C1">
      <w:pPr>
        <w:spacing w:before="90"/>
        <w:ind w:left="1070" w:right="1264" w:firstLine="1059"/>
        <w:jc w:val="right"/>
        <w:rPr>
          <w:sz w:val="24"/>
        </w:rPr>
      </w:pPr>
      <w:r>
        <w:br w:type="column"/>
      </w:r>
      <w:r>
        <w:rPr>
          <w:spacing w:val="-2"/>
          <w:sz w:val="24"/>
        </w:rPr>
        <w:lastRenderedPageBreak/>
        <w:t xml:space="preserve">«Утверждаю» </w:t>
      </w:r>
      <w:r>
        <w:rPr>
          <w:sz w:val="24"/>
        </w:rPr>
        <w:t>Директор</w:t>
      </w:r>
      <w:r>
        <w:rPr>
          <w:spacing w:val="-4"/>
          <w:sz w:val="24"/>
        </w:rPr>
        <w:t xml:space="preserve"> </w:t>
      </w:r>
      <w:r>
        <w:rPr>
          <w:sz w:val="24"/>
        </w:rPr>
        <w:t>МБУ</w:t>
      </w:r>
      <w:r>
        <w:rPr>
          <w:spacing w:val="-2"/>
          <w:sz w:val="24"/>
        </w:rPr>
        <w:t xml:space="preserve"> </w:t>
      </w:r>
      <w:r>
        <w:rPr>
          <w:sz w:val="24"/>
        </w:rPr>
        <w:t>ДО</w:t>
      </w:r>
      <w:r>
        <w:rPr>
          <w:spacing w:val="-2"/>
          <w:sz w:val="24"/>
        </w:rPr>
        <w:t xml:space="preserve"> </w:t>
      </w:r>
      <w:r>
        <w:rPr>
          <w:spacing w:val="-5"/>
          <w:sz w:val="24"/>
        </w:rPr>
        <w:t>ЦВР</w:t>
      </w:r>
    </w:p>
    <w:p w:rsidR="00DF48D2" w:rsidRDefault="007571C1">
      <w:pPr>
        <w:tabs>
          <w:tab w:val="left" w:pos="1374"/>
        </w:tabs>
        <w:spacing w:line="274" w:lineRule="exact"/>
        <w:ind w:right="1266"/>
        <w:jc w:val="right"/>
        <w:rPr>
          <w:sz w:val="24"/>
        </w:rPr>
      </w:pPr>
      <w:r>
        <w:rPr>
          <w:sz w:val="24"/>
          <w:u w:val="single"/>
        </w:rPr>
        <w:tab/>
      </w:r>
      <w:r>
        <w:rPr>
          <w:spacing w:val="-2"/>
          <w:sz w:val="24"/>
        </w:rPr>
        <w:t>Ф.И.О.</w:t>
      </w:r>
    </w:p>
    <w:p w:rsidR="00DF48D2" w:rsidRDefault="007571C1">
      <w:pPr>
        <w:tabs>
          <w:tab w:val="left" w:pos="2165"/>
        </w:tabs>
        <w:ind w:left="542" w:right="2657" w:firstLine="446"/>
        <w:rPr>
          <w:sz w:val="24"/>
        </w:rPr>
      </w:pPr>
      <w:r>
        <w:rPr>
          <w:color w:val="7E7E7E"/>
          <w:spacing w:val="-2"/>
          <w:sz w:val="24"/>
        </w:rPr>
        <w:t xml:space="preserve">печать </w:t>
      </w:r>
      <w:r>
        <w:rPr>
          <w:sz w:val="24"/>
        </w:rPr>
        <w:t xml:space="preserve">Приказ № </w:t>
      </w:r>
      <w:r>
        <w:rPr>
          <w:sz w:val="24"/>
          <w:u w:val="single"/>
        </w:rPr>
        <w:tab/>
      </w:r>
    </w:p>
    <w:p w:rsidR="00DF48D2" w:rsidRDefault="007571C1">
      <w:pPr>
        <w:tabs>
          <w:tab w:val="left" w:pos="1251"/>
          <w:tab w:val="left" w:pos="2441"/>
          <w:tab w:val="left" w:pos="3104"/>
        </w:tabs>
        <w:ind w:left="364"/>
        <w:rPr>
          <w:sz w:val="24"/>
        </w:rPr>
      </w:pPr>
      <w:r>
        <w:rPr>
          <w:sz w:val="24"/>
        </w:rPr>
        <w:t>от</w:t>
      </w:r>
      <w:r>
        <w:rPr>
          <w:spacing w:val="5"/>
          <w:sz w:val="24"/>
        </w:rPr>
        <w:t xml:space="preserve"> </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4"/>
          <w:sz w:val="24"/>
        </w:rPr>
        <w:t>года</w:t>
      </w:r>
    </w:p>
    <w:p w:rsidR="00DF48D2" w:rsidRDefault="00DF48D2">
      <w:pPr>
        <w:rPr>
          <w:sz w:val="24"/>
        </w:rPr>
        <w:sectPr w:rsidR="00DF48D2">
          <w:type w:val="continuous"/>
          <w:pgSz w:w="11910" w:h="16840"/>
          <w:pgMar w:top="1120" w:right="141" w:bottom="580" w:left="992" w:header="0" w:footer="388" w:gutter="0"/>
          <w:cols w:num="2" w:space="720" w:equalWidth="0">
            <w:col w:w="4560" w:space="1388"/>
            <w:col w:w="4829"/>
          </w:cols>
        </w:sectPr>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5"/>
        <w:ind w:left="0" w:firstLine="0"/>
        <w:jc w:val="left"/>
      </w:pPr>
    </w:p>
    <w:p w:rsidR="00DF48D2" w:rsidRDefault="007571C1">
      <w:pPr>
        <w:pStyle w:val="3"/>
        <w:ind w:left="1547" w:right="2452"/>
      </w:pPr>
      <w:r>
        <w:t>ДОПОЛНИТЕЛЬНАЯ</w:t>
      </w:r>
      <w:r>
        <w:rPr>
          <w:spacing w:val="-18"/>
        </w:rPr>
        <w:t xml:space="preserve"> </w:t>
      </w:r>
      <w:r>
        <w:t>ОБЩЕОБРАЗОВАТЕЛЬНАЯ ОБЩЕРАЗВИВАЮЩАЯ ПРОГРАММА</w:t>
      </w:r>
    </w:p>
    <w:p w:rsidR="00DF48D2" w:rsidRDefault="007571C1">
      <w:pPr>
        <w:spacing w:line="321" w:lineRule="exact"/>
        <w:ind w:right="901"/>
        <w:jc w:val="center"/>
        <w:rPr>
          <w:b/>
          <w:sz w:val="28"/>
        </w:rPr>
      </w:pPr>
      <w:r>
        <w:rPr>
          <w:b/>
          <w:sz w:val="28"/>
        </w:rPr>
        <w:t>«НАЧАЛЬНОЕ</w:t>
      </w:r>
      <w:r>
        <w:rPr>
          <w:b/>
          <w:spacing w:val="-11"/>
          <w:sz w:val="28"/>
        </w:rPr>
        <w:t xml:space="preserve"> </w:t>
      </w:r>
      <w:r>
        <w:rPr>
          <w:b/>
          <w:sz w:val="28"/>
        </w:rPr>
        <w:t>ТЕХНИЧЕСКОЕ</w:t>
      </w:r>
      <w:r>
        <w:rPr>
          <w:b/>
          <w:spacing w:val="-11"/>
          <w:sz w:val="28"/>
        </w:rPr>
        <w:t xml:space="preserve"> </w:t>
      </w:r>
      <w:r>
        <w:rPr>
          <w:b/>
          <w:spacing w:val="-2"/>
          <w:sz w:val="28"/>
        </w:rPr>
        <w:t>МОДЕЛИРОВАНИЕ»</w:t>
      </w:r>
    </w:p>
    <w:p w:rsidR="00DF48D2" w:rsidRDefault="007571C1">
      <w:pPr>
        <w:spacing w:before="319"/>
        <w:ind w:left="2877" w:right="3779" w:firstLine="196"/>
        <w:jc w:val="both"/>
        <w:rPr>
          <w:sz w:val="28"/>
        </w:rPr>
      </w:pPr>
      <w:r>
        <w:rPr>
          <w:b/>
          <w:i/>
          <w:sz w:val="28"/>
        </w:rPr>
        <w:t>Направленность</w:t>
      </w:r>
      <w:r>
        <w:rPr>
          <w:sz w:val="28"/>
        </w:rPr>
        <w:t xml:space="preserve">: техническая </w:t>
      </w:r>
      <w:r>
        <w:rPr>
          <w:b/>
          <w:i/>
          <w:sz w:val="28"/>
        </w:rPr>
        <w:t>Возраст обучающихся</w:t>
      </w:r>
      <w:r>
        <w:rPr>
          <w:sz w:val="28"/>
        </w:rPr>
        <w:t xml:space="preserve">: 7-8 лет </w:t>
      </w:r>
      <w:r>
        <w:rPr>
          <w:b/>
          <w:i/>
          <w:sz w:val="28"/>
        </w:rPr>
        <w:t>Срок</w:t>
      </w:r>
      <w:r>
        <w:rPr>
          <w:b/>
          <w:i/>
          <w:spacing w:val="-6"/>
          <w:sz w:val="28"/>
        </w:rPr>
        <w:t xml:space="preserve"> </w:t>
      </w:r>
      <w:r>
        <w:rPr>
          <w:b/>
          <w:i/>
          <w:sz w:val="28"/>
        </w:rPr>
        <w:t>реализации</w:t>
      </w:r>
      <w:r>
        <w:rPr>
          <w:sz w:val="28"/>
        </w:rPr>
        <w:t>:</w:t>
      </w:r>
      <w:r>
        <w:rPr>
          <w:spacing w:val="-6"/>
          <w:sz w:val="28"/>
        </w:rPr>
        <w:t xml:space="preserve"> </w:t>
      </w:r>
      <w:r>
        <w:rPr>
          <w:sz w:val="28"/>
        </w:rPr>
        <w:t>1</w:t>
      </w:r>
      <w:r>
        <w:rPr>
          <w:spacing w:val="-4"/>
          <w:sz w:val="28"/>
        </w:rPr>
        <w:t xml:space="preserve"> </w:t>
      </w:r>
      <w:r>
        <w:rPr>
          <w:sz w:val="28"/>
        </w:rPr>
        <w:t>год</w:t>
      </w:r>
      <w:r>
        <w:rPr>
          <w:spacing w:val="-3"/>
          <w:sz w:val="28"/>
        </w:rPr>
        <w:t xml:space="preserve"> </w:t>
      </w:r>
      <w:r>
        <w:rPr>
          <w:sz w:val="28"/>
        </w:rPr>
        <w:t>(144</w:t>
      </w:r>
      <w:r>
        <w:rPr>
          <w:spacing w:val="-2"/>
          <w:sz w:val="28"/>
        </w:rPr>
        <w:t xml:space="preserve"> часа)</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7"/>
        <w:ind w:left="0" w:firstLine="0"/>
        <w:jc w:val="left"/>
      </w:pPr>
    </w:p>
    <w:p w:rsidR="00DF48D2" w:rsidRDefault="007571C1">
      <w:pPr>
        <w:pStyle w:val="5"/>
        <w:spacing w:line="318" w:lineRule="exact"/>
        <w:ind w:right="1159"/>
      </w:pPr>
      <w:r>
        <w:rPr>
          <w:spacing w:val="-2"/>
        </w:rPr>
        <w:t>Автор-составитель:</w:t>
      </w:r>
    </w:p>
    <w:p w:rsidR="00DF48D2" w:rsidRDefault="007571C1">
      <w:pPr>
        <w:pStyle w:val="a3"/>
        <w:ind w:left="5009" w:right="1159" w:firstLine="1174"/>
        <w:jc w:val="right"/>
      </w:pPr>
      <w:r>
        <w:t>Иванова</w:t>
      </w:r>
      <w:r>
        <w:rPr>
          <w:spacing w:val="-18"/>
        </w:rPr>
        <w:t xml:space="preserve"> </w:t>
      </w:r>
      <w:r>
        <w:t>Мария</w:t>
      </w:r>
      <w:r>
        <w:rPr>
          <w:spacing w:val="-17"/>
        </w:rPr>
        <w:t xml:space="preserve"> </w:t>
      </w:r>
      <w:r>
        <w:t>Николаевна, педагог</w:t>
      </w:r>
      <w:r>
        <w:rPr>
          <w:spacing w:val="-10"/>
        </w:rPr>
        <w:t xml:space="preserve"> </w:t>
      </w:r>
      <w:r>
        <w:t>дополнительного</w:t>
      </w:r>
      <w:r>
        <w:rPr>
          <w:spacing w:val="-8"/>
        </w:rPr>
        <w:t xml:space="preserve"> </w:t>
      </w:r>
      <w:r>
        <w:rPr>
          <w:spacing w:val="-2"/>
        </w:rPr>
        <w:t>образования</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7571C1">
      <w:pPr>
        <w:pStyle w:val="3"/>
        <w:spacing w:before="1"/>
        <w:ind w:right="903"/>
      </w:pPr>
      <w:r>
        <w:t>КАЗАНЬ</w:t>
      </w:r>
      <w:r>
        <w:rPr>
          <w:spacing w:val="-7"/>
        </w:rPr>
        <w:t xml:space="preserve"> </w:t>
      </w:r>
      <w:r>
        <w:rPr>
          <w:spacing w:val="-4"/>
        </w:rPr>
        <w:t>2026</w:t>
      </w:r>
    </w:p>
    <w:p w:rsidR="00DF48D2" w:rsidRDefault="00DF48D2">
      <w:pPr>
        <w:pStyle w:val="3"/>
        <w:sectPr w:rsidR="00DF48D2">
          <w:type w:val="continuous"/>
          <w:pgSz w:w="11910" w:h="16840"/>
          <w:pgMar w:top="1120" w:right="141" w:bottom="580" w:left="992" w:header="0" w:footer="388" w:gutter="0"/>
          <w:cols w:space="720"/>
        </w:sectPr>
      </w:pPr>
    </w:p>
    <w:p w:rsidR="00DF48D2" w:rsidRDefault="007571C1">
      <w:pPr>
        <w:pStyle w:val="a3"/>
        <w:spacing w:before="67"/>
        <w:ind w:left="0" w:right="425" w:firstLine="0"/>
        <w:jc w:val="right"/>
      </w:pPr>
      <w:r>
        <w:lastRenderedPageBreak/>
        <w:t>Приложение</w:t>
      </w:r>
      <w:r>
        <w:rPr>
          <w:spacing w:val="-10"/>
        </w:rPr>
        <w:t xml:space="preserve"> 2</w:t>
      </w:r>
    </w:p>
    <w:p w:rsidR="00DF48D2" w:rsidRDefault="00DF48D2">
      <w:pPr>
        <w:pStyle w:val="a3"/>
        <w:spacing w:before="199"/>
        <w:ind w:left="0" w:firstLine="0"/>
        <w:jc w:val="left"/>
      </w:pPr>
    </w:p>
    <w:p w:rsidR="00DF48D2" w:rsidRDefault="007571C1">
      <w:pPr>
        <w:pStyle w:val="4"/>
        <w:ind w:left="-1" w:right="285"/>
        <w:jc w:val="center"/>
      </w:pPr>
      <w:r>
        <w:rPr>
          <w:color w:val="111111"/>
        </w:rPr>
        <w:t>Информационная</w:t>
      </w:r>
      <w:r>
        <w:rPr>
          <w:color w:val="111111"/>
          <w:spacing w:val="-13"/>
        </w:rPr>
        <w:t xml:space="preserve"> </w:t>
      </w:r>
      <w:r>
        <w:rPr>
          <w:color w:val="111111"/>
        </w:rPr>
        <w:t>карта</w:t>
      </w:r>
      <w:r>
        <w:rPr>
          <w:color w:val="111111"/>
          <w:spacing w:val="-11"/>
        </w:rPr>
        <w:t xml:space="preserve"> </w:t>
      </w:r>
      <w:r>
        <w:rPr>
          <w:color w:val="111111"/>
        </w:rPr>
        <w:t>образовательной</w:t>
      </w:r>
      <w:r>
        <w:rPr>
          <w:color w:val="111111"/>
          <w:spacing w:val="-11"/>
        </w:rPr>
        <w:t xml:space="preserve"> </w:t>
      </w:r>
      <w:r>
        <w:rPr>
          <w:color w:val="111111"/>
          <w:spacing w:val="-2"/>
        </w:rPr>
        <w:t>программы</w:t>
      </w:r>
    </w:p>
    <w:p w:rsidR="00DF48D2" w:rsidRDefault="00DF48D2">
      <w:pPr>
        <w:pStyle w:val="a3"/>
        <w:ind w:left="0" w:firstLine="0"/>
        <w:jc w:val="left"/>
        <w:rPr>
          <w:b/>
          <w:sz w:val="20"/>
        </w:rPr>
      </w:pPr>
    </w:p>
    <w:p w:rsidR="00DF48D2" w:rsidRDefault="00DF48D2">
      <w:pPr>
        <w:pStyle w:val="a3"/>
        <w:spacing w:before="58"/>
        <w:ind w:left="0" w:firstLine="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6083"/>
        <w:gridCol w:w="3441"/>
      </w:tblGrid>
      <w:tr w:rsidR="00DF48D2">
        <w:trPr>
          <w:trHeight w:val="419"/>
        </w:trPr>
        <w:tc>
          <w:tcPr>
            <w:tcW w:w="675" w:type="dxa"/>
          </w:tcPr>
          <w:p w:rsidR="00DF48D2" w:rsidRDefault="007571C1">
            <w:pPr>
              <w:pStyle w:val="TableParagraph"/>
              <w:spacing w:line="320" w:lineRule="exact"/>
              <w:ind w:left="17" w:right="3"/>
              <w:jc w:val="center"/>
              <w:rPr>
                <w:b/>
                <w:sz w:val="28"/>
              </w:rPr>
            </w:pPr>
            <w:r>
              <w:rPr>
                <w:b/>
                <w:spacing w:val="-5"/>
                <w:sz w:val="28"/>
              </w:rPr>
              <w:t>1.</w:t>
            </w:r>
          </w:p>
        </w:tc>
        <w:tc>
          <w:tcPr>
            <w:tcW w:w="6083" w:type="dxa"/>
          </w:tcPr>
          <w:p w:rsidR="00DF48D2" w:rsidRDefault="007571C1">
            <w:pPr>
              <w:pStyle w:val="TableParagraph"/>
              <w:spacing w:line="320" w:lineRule="exact"/>
              <w:ind w:left="107"/>
              <w:rPr>
                <w:b/>
                <w:sz w:val="28"/>
              </w:rPr>
            </w:pPr>
            <w:r>
              <w:rPr>
                <w:b/>
                <w:spacing w:val="-2"/>
                <w:sz w:val="28"/>
              </w:rPr>
              <w:t>Учреждение</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20" w:lineRule="exact"/>
              <w:ind w:left="17" w:right="3"/>
              <w:jc w:val="center"/>
              <w:rPr>
                <w:b/>
                <w:sz w:val="28"/>
              </w:rPr>
            </w:pPr>
            <w:r>
              <w:rPr>
                <w:b/>
                <w:spacing w:val="-5"/>
                <w:sz w:val="28"/>
              </w:rPr>
              <w:t>2.</w:t>
            </w:r>
          </w:p>
        </w:tc>
        <w:tc>
          <w:tcPr>
            <w:tcW w:w="6083" w:type="dxa"/>
          </w:tcPr>
          <w:p w:rsidR="00DF48D2" w:rsidRDefault="007571C1">
            <w:pPr>
              <w:pStyle w:val="TableParagraph"/>
              <w:spacing w:line="320" w:lineRule="exact"/>
              <w:ind w:left="107"/>
              <w:rPr>
                <w:b/>
                <w:sz w:val="28"/>
              </w:rPr>
            </w:pPr>
            <w:r>
              <w:rPr>
                <w:b/>
                <w:sz w:val="28"/>
              </w:rPr>
              <w:t>Полное</w:t>
            </w:r>
            <w:r>
              <w:rPr>
                <w:b/>
                <w:spacing w:val="-6"/>
                <w:sz w:val="28"/>
              </w:rPr>
              <w:t xml:space="preserve"> </w:t>
            </w:r>
            <w:r>
              <w:rPr>
                <w:b/>
                <w:sz w:val="28"/>
              </w:rPr>
              <w:t>название</w:t>
            </w:r>
            <w:r>
              <w:rPr>
                <w:b/>
                <w:spacing w:val="-6"/>
                <w:sz w:val="28"/>
              </w:rPr>
              <w:t xml:space="preserve"> </w:t>
            </w:r>
            <w:r>
              <w:rPr>
                <w:b/>
                <w:spacing w:val="-2"/>
                <w:sz w:val="28"/>
              </w:rPr>
              <w:t>программы</w:t>
            </w:r>
          </w:p>
        </w:tc>
        <w:tc>
          <w:tcPr>
            <w:tcW w:w="3441" w:type="dxa"/>
          </w:tcPr>
          <w:p w:rsidR="00DF48D2" w:rsidRDefault="00DF48D2">
            <w:pPr>
              <w:pStyle w:val="TableParagraph"/>
              <w:rPr>
                <w:sz w:val="26"/>
              </w:rPr>
            </w:pPr>
          </w:p>
        </w:tc>
      </w:tr>
      <w:tr w:rsidR="00DF48D2">
        <w:trPr>
          <w:trHeight w:val="419"/>
        </w:trPr>
        <w:tc>
          <w:tcPr>
            <w:tcW w:w="675" w:type="dxa"/>
          </w:tcPr>
          <w:p w:rsidR="00DF48D2" w:rsidRDefault="007571C1">
            <w:pPr>
              <w:pStyle w:val="TableParagraph"/>
              <w:spacing w:line="320" w:lineRule="exact"/>
              <w:ind w:left="17" w:right="3"/>
              <w:jc w:val="center"/>
              <w:rPr>
                <w:b/>
                <w:sz w:val="28"/>
              </w:rPr>
            </w:pPr>
            <w:r>
              <w:rPr>
                <w:b/>
                <w:spacing w:val="-5"/>
                <w:sz w:val="28"/>
              </w:rPr>
              <w:t>3.</w:t>
            </w:r>
          </w:p>
        </w:tc>
        <w:tc>
          <w:tcPr>
            <w:tcW w:w="6083" w:type="dxa"/>
          </w:tcPr>
          <w:p w:rsidR="00DF48D2" w:rsidRDefault="007571C1">
            <w:pPr>
              <w:pStyle w:val="TableParagraph"/>
              <w:spacing w:line="320" w:lineRule="exact"/>
              <w:ind w:left="107"/>
              <w:rPr>
                <w:b/>
                <w:sz w:val="28"/>
              </w:rPr>
            </w:pPr>
            <w:r>
              <w:rPr>
                <w:b/>
                <w:sz w:val="28"/>
              </w:rPr>
              <w:t>Направленность</w:t>
            </w:r>
            <w:r>
              <w:rPr>
                <w:b/>
                <w:spacing w:val="-11"/>
                <w:sz w:val="28"/>
              </w:rPr>
              <w:t xml:space="preserve"> </w:t>
            </w:r>
            <w:r>
              <w:rPr>
                <w:b/>
                <w:spacing w:val="-2"/>
                <w:sz w:val="28"/>
              </w:rPr>
              <w:t>программы</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20" w:lineRule="exact"/>
              <w:ind w:left="17" w:right="3"/>
              <w:jc w:val="center"/>
              <w:rPr>
                <w:b/>
                <w:sz w:val="28"/>
              </w:rPr>
            </w:pPr>
            <w:r>
              <w:rPr>
                <w:b/>
                <w:spacing w:val="-5"/>
                <w:sz w:val="28"/>
              </w:rPr>
              <w:t>4.</w:t>
            </w:r>
          </w:p>
        </w:tc>
        <w:tc>
          <w:tcPr>
            <w:tcW w:w="6083" w:type="dxa"/>
          </w:tcPr>
          <w:p w:rsidR="00DF48D2" w:rsidRDefault="007571C1">
            <w:pPr>
              <w:pStyle w:val="TableParagraph"/>
              <w:spacing w:line="320" w:lineRule="exact"/>
              <w:ind w:left="107"/>
              <w:rPr>
                <w:b/>
                <w:sz w:val="28"/>
              </w:rPr>
            </w:pPr>
            <w:r>
              <w:rPr>
                <w:b/>
                <w:sz w:val="28"/>
              </w:rPr>
              <w:t>Сведения</w:t>
            </w:r>
            <w:r>
              <w:rPr>
                <w:b/>
                <w:spacing w:val="-7"/>
                <w:sz w:val="28"/>
              </w:rPr>
              <w:t xml:space="preserve"> </w:t>
            </w:r>
            <w:r>
              <w:rPr>
                <w:b/>
                <w:sz w:val="28"/>
              </w:rPr>
              <w:t>о</w:t>
            </w:r>
            <w:r>
              <w:rPr>
                <w:b/>
                <w:spacing w:val="-3"/>
                <w:sz w:val="28"/>
              </w:rPr>
              <w:t xml:space="preserve"> </w:t>
            </w:r>
            <w:r>
              <w:rPr>
                <w:b/>
                <w:spacing w:val="-2"/>
                <w:sz w:val="28"/>
              </w:rPr>
              <w:t>разработчиках</w:t>
            </w:r>
          </w:p>
        </w:tc>
        <w:tc>
          <w:tcPr>
            <w:tcW w:w="3441" w:type="dxa"/>
          </w:tcPr>
          <w:p w:rsidR="00DF48D2" w:rsidRDefault="00DF48D2">
            <w:pPr>
              <w:pStyle w:val="TableParagraph"/>
              <w:rPr>
                <w:sz w:val="26"/>
              </w:rPr>
            </w:pPr>
          </w:p>
        </w:tc>
      </w:tr>
      <w:tr w:rsidR="00DF48D2">
        <w:trPr>
          <w:trHeight w:val="420"/>
        </w:trPr>
        <w:tc>
          <w:tcPr>
            <w:tcW w:w="675" w:type="dxa"/>
          </w:tcPr>
          <w:p w:rsidR="00DF48D2" w:rsidRDefault="007571C1">
            <w:pPr>
              <w:pStyle w:val="TableParagraph"/>
              <w:spacing w:line="317" w:lineRule="exact"/>
              <w:ind w:left="17" w:right="5"/>
              <w:jc w:val="center"/>
              <w:rPr>
                <w:sz w:val="28"/>
              </w:rPr>
            </w:pPr>
            <w:r>
              <w:rPr>
                <w:spacing w:val="-4"/>
                <w:sz w:val="28"/>
              </w:rPr>
              <w:t>4.1.</w:t>
            </w:r>
          </w:p>
        </w:tc>
        <w:tc>
          <w:tcPr>
            <w:tcW w:w="6083" w:type="dxa"/>
          </w:tcPr>
          <w:p w:rsidR="00DF48D2" w:rsidRDefault="007571C1">
            <w:pPr>
              <w:pStyle w:val="TableParagraph"/>
              <w:spacing w:line="317" w:lineRule="exact"/>
              <w:ind w:left="107"/>
              <w:rPr>
                <w:sz w:val="28"/>
              </w:rPr>
            </w:pPr>
            <w:r>
              <w:rPr>
                <w:sz w:val="28"/>
              </w:rPr>
              <w:t>ФИО,</w:t>
            </w:r>
            <w:r>
              <w:rPr>
                <w:spacing w:val="-7"/>
                <w:sz w:val="28"/>
              </w:rPr>
              <w:t xml:space="preserve"> </w:t>
            </w:r>
            <w:r>
              <w:rPr>
                <w:spacing w:val="-2"/>
                <w:sz w:val="28"/>
              </w:rPr>
              <w:t>должность</w:t>
            </w:r>
          </w:p>
        </w:tc>
        <w:tc>
          <w:tcPr>
            <w:tcW w:w="3441" w:type="dxa"/>
          </w:tcPr>
          <w:p w:rsidR="00DF48D2" w:rsidRDefault="00DF48D2">
            <w:pPr>
              <w:pStyle w:val="TableParagraph"/>
              <w:rPr>
                <w:sz w:val="26"/>
              </w:rPr>
            </w:pPr>
          </w:p>
        </w:tc>
      </w:tr>
      <w:tr w:rsidR="00DF48D2">
        <w:trPr>
          <w:trHeight w:val="419"/>
        </w:trPr>
        <w:tc>
          <w:tcPr>
            <w:tcW w:w="675" w:type="dxa"/>
          </w:tcPr>
          <w:p w:rsidR="00DF48D2" w:rsidRDefault="007571C1">
            <w:pPr>
              <w:pStyle w:val="TableParagraph"/>
              <w:spacing w:line="315" w:lineRule="exact"/>
              <w:ind w:left="17" w:right="5"/>
              <w:jc w:val="center"/>
              <w:rPr>
                <w:sz w:val="28"/>
              </w:rPr>
            </w:pPr>
            <w:r>
              <w:rPr>
                <w:spacing w:val="-4"/>
                <w:sz w:val="28"/>
              </w:rPr>
              <w:t>4.2.</w:t>
            </w:r>
          </w:p>
        </w:tc>
        <w:tc>
          <w:tcPr>
            <w:tcW w:w="6083" w:type="dxa"/>
          </w:tcPr>
          <w:p w:rsidR="00DF48D2" w:rsidRDefault="007571C1">
            <w:pPr>
              <w:pStyle w:val="TableParagraph"/>
              <w:spacing w:line="315" w:lineRule="exact"/>
              <w:ind w:left="107"/>
              <w:rPr>
                <w:sz w:val="28"/>
              </w:rPr>
            </w:pPr>
            <w:r>
              <w:rPr>
                <w:sz w:val="28"/>
              </w:rPr>
              <w:t>ФИО,</w:t>
            </w:r>
            <w:r>
              <w:rPr>
                <w:spacing w:val="-7"/>
                <w:sz w:val="28"/>
              </w:rPr>
              <w:t xml:space="preserve"> </w:t>
            </w:r>
            <w:r>
              <w:rPr>
                <w:spacing w:val="-2"/>
                <w:sz w:val="28"/>
              </w:rPr>
              <w:t>должность</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20" w:lineRule="exact"/>
              <w:ind w:left="17" w:right="3"/>
              <w:jc w:val="center"/>
              <w:rPr>
                <w:b/>
                <w:sz w:val="28"/>
              </w:rPr>
            </w:pPr>
            <w:r>
              <w:rPr>
                <w:b/>
                <w:spacing w:val="-5"/>
                <w:sz w:val="28"/>
              </w:rPr>
              <w:t>5.</w:t>
            </w:r>
          </w:p>
        </w:tc>
        <w:tc>
          <w:tcPr>
            <w:tcW w:w="6083" w:type="dxa"/>
          </w:tcPr>
          <w:p w:rsidR="00DF48D2" w:rsidRDefault="007571C1">
            <w:pPr>
              <w:pStyle w:val="TableParagraph"/>
              <w:spacing w:line="320" w:lineRule="exact"/>
              <w:ind w:left="107"/>
              <w:rPr>
                <w:b/>
                <w:sz w:val="28"/>
              </w:rPr>
            </w:pPr>
            <w:r>
              <w:rPr>
                <w:b/>
                <w:sz w:val="28"/>
              </w:rPr>
              <w:t>Сведения</w:t>
            </w:r>
            <w:r>
              <w:rPr>
                <w:b/>
                <w:spacing w:val="-7"/>
                <w:sz w:val="28"/>
              </w:rPr>
              <w:t xml:space="preserve"> </w:t>
            </w:r>
            <w:r>
              <w:rPr>
                <w:b/>
                <w:sz w:val="28"/>
              </w:rPr>
              <w:t>о</w:t>
            </w:r>
            <w:r>
              <w:rPr>
                <w:b/>
                <w:spacing w:val="-3"/>
                <w:sz w:val="28"/>
              </w:rPr>
              <w:t xml:space="preserve"> </w:t>
            </w:r>
            <w:r>
              <w:rPr>
                <w:b/>
                <w:spacing w:val="-2"/>
                <w:sz w:val="28"/>
              </w:rPr>
              <w:t>программе:</w:t>
            </w:r>
          </w:p>
        </w:tc>
        <w:tc>
          <w:tcPr>
            <w:tcW w:w="3441" w:type="dxa"/>
          </w:tcPr>
          <w:p w:rsidR="00DF48D2" w:rsidRDefault="00DF48D2">
            <w:pPr>
              <w:pStyle w:val="TableParagraph"/>
              <w:rPr>
                <w:sz w:val="26"/>
              </w:rPr>
            </w:pPr>
          </w:p>
        </w:tc>
      </w:tr>
      <w:tr w:rsidR="00DF48D2">
        <w:trPr>
          <w:trHeight w:val="419"/>
        </w:trPr>
        <w:tc>
          <w:tcPr>
            <w:tcW w:w="675" w:type="dxa"/>
          </w:tcPr>
          <w:p w:rsidR="00DF48D2" w:rsidRDefault="007571C1">
            <w:pPr>
              <w:pStyle w:val="TableParagraph"/>
              <w:spacing w:line="315" w:lineRule="exact"/>
              <w:ind w:left="17" w:right="5"/>
              <w:jc w:val="center"/>
              <w:rPr>
                <w:sz w:val="28"/>
              </w:rPr>
            </w:pPr>
            <w:r>
              <w:rPr>
                <w:spacing w:val="-4"/>
                <w:sz w:val="28"/>
              </w:rPr>
              <w:t>5.1.</w:t>
            </w:r>
          </w:p>
        </w:tc>
        <w:tc>
          <w:tcPr>
            <w:tcW w:w="6083" w:type="dxa"/>
          </w:tcPr>
          <w:p w:rsidR="00DF48D2" w:rsidRDefault="007571C1">
            <w:pPr>
              <w:pStyle w:val="TableParagraph"/>
              <w:spacing w:line="315" w:lineRule="exact"/>
              <w:ind w:left="107"/>
              <w:rPr>
                <w:sz w:val="28"/>
              </w:rPr>
            </w:pPr>
            <w:r>
              <w:rPr>
                <w:sz w:val="28"/>
              </w:rPr>
              <w:t>Срок</w:t>
            </w:r>
            <w:r>
              <w:rPr>
                <w:spacing w:val="-2"/>
                <w:sz w:val="28"/>
              </w:rPr>
              <w:t xml:space="preserve"> реализации</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15" w:lineRule="exact"/>
              <w:ind w:left="17" w:right="5"/>
              <w:jc w:val="center"/>
              <w:rPr>
                <w:sz w:val="28"/>
              </w:rPr>
            </w:pPr>
            <w:r>
              <w:rPr>
                <w:spacing w:val="-4"/>
                <w:sz w:val="28"/>
              </w:rPr>
              <w:t>5.2.</w:t>
            </w:r>
          </w:p>
        </w:tc>
        <w:tc>
          <w:tcPr>
            <w:tcW w:w="6083" w:type="dxa"/>
          </w:tcPr>
          <w:p w:rsidR="00DF48D2" w:rsidRDefault="007571C1">
            <w:pPr>
              <w:pStyle w:val="TableParagraph"/>
              <w:spacing w:line="315" w:lineRule="exact"/>
              <w:ind w:left="107"/>
              <w:rPr>
                <w:sz w:val="28"/>
              </w:rPr>
            </w:pPr>
            <w:r>
              <w:rPr>
                <w:sz w:val="28"/>
              </w:rPr>
              <w:t>Возраст</w:t>
            </w:r>
            <w:r>
              <w:rPr>
                <w:spacing w:val="-2"/>
                <w:sz w:val="28"/>
              </w:rPr>
              <w:t xml:space="preserve"> обучающихся</w:t>
            </w:r>
          </w:p>
        </w:tc>
        <w:tc>
          <w:tcPr>
            <w:tcW w:w="3441" w:type="dxa"/>
          </w:tcPr>
          <w:p w:rsidR="00DF48D2" w:rsidRDefault="00DF48D2">
            <w:pPr>
              <w:pStyle w:val="TableParagraph"/>
              <w:rPr>
                <w:sz w:val="26"/>
              </w:rPr>
            </w:pPr>
          </w:p>
        </w:tc>
      </w:tr>
      <w:tr w:rsidR="00DF48D2">
        <w:trPr>
          <w:trHeight w:val="3350"/>
        </w:trPr>
        <w:tc>
          <w:tcPr>
            <w:tcW w:w="675" w:type="dxa"/>
          </w:tcPr>
          <w:p w:rsidR="00DF48D2" w:rsidRDefault="007571C1">
            <w:pPr>
              <w:pStyle w:val="TableParagraph"/>
              <w:spacing w:line="315" w:lineRule="exact"/>
              <w:ind w:left="17" w:right="5"/>
              <w:jc w:val="center"/>
              <w:rPr>
                <w:sz w:val="28"/>
              </w:rPr>
            </w:pPr>
            <w:r>
              <w:rPr>
                <w:spacing w:val="-4"/>
                <w:sz w:val="28"/>
              </w:rPr>
              <w:t>5.3.</w:t>
            </w:r>
          </w:p>
        </w:tc>
        <w:tc>
          <w:tcPr>
            <w:tcW w:w="6083" w:type="dxa"/>
          </w:tcPr>
          <w:p w:rsidR="00DF48D2" w:rsidRDefault="007571C1">
            <w:pPr>
              <w:pStyle w:val="TableParagraph"/>
              <w:spacing w:line="315" w:lineRule="exact"/>
              <w:ind w:left="107"/>
              <w:rPr>
                <w:sz w:val="28"/>
              </w:rPr>
            </w:pPr>
            <w:r>
              <w:rPr>
                <w:sz w:val="28"/>
              </w:rPr>
              <w:t>Характеристика</w:t>
            </w:r>
            <w:r>
              <w:rPr>
                <w:spacing w:val="-10"/>
                <w:sz w:val="28"/>
              </w:rPr>
              <w:t xml:space="preserve"> </w:t>
            </w:r>
            <w:r>
              <w:rPr>
                <w:spacing w:val="-2"/>
                <w:sz w:val="28"/>
              </w:rPr>
              <w:t>программы:</w:t>
            </w:r>
          </w:p>
          <w:p w:rsidR="00DF48D2" w:rsidRDefault="007571C1">
            <w:pPr>
              <w:pStyle w:val="TableParagraph"/>
              <w:numPr>
                <w:ilvl w:val="0"/>
                <w:numId w:val="11"/>
              </w:numPr>
              <w:tabs>
                <w:tab w:val="left" w:pos="269"/>
              </w:tabs>
              <w:spacing w:before="98"/>
              <w:ind w:left="269" w:hanging="162"/>
              <w:rPr>
                <w:sz w:val="28"/>
              </w:rPr>
            </w:pPr>
            <w:r>
              <w:rPr>
                <w:sz w:val="28"/>
              </w:rPr>
              <w:t>тип</w:t>
            </w:r>
            <w:r>
              <w:rPr>
                <w:spacing w:val="-4"/>
                <w:sz w:val="28"/>
              </w:rPr>
              <w:t xml:space="preserve"> </w:t>
            </w:r>
            <w:r>
              <w:rPr>
                <w:spacing w:val="-2"/>
                <w:sz w:val="28"/>
              </w:rPr>
              <w:t>программы</w:t>
            </w:r>
          </w:p>
          <w:p w:rsidR="00DF48D2" w:rsidRDefault="00DF48D2">
            <w:pPr>
              <w:pStyle w:val="TableParagraph"/>
              <w:rPr>
                <w:b/>
                <w:sz w:val="28"/>
              </w:rPr>
            </w:pPr>
          </w:p>
          <w:p w:rsidR="00DF48D2" w:rsidRDefault="00DF48D2">
            <w:pPr>
              <w:pStyle w:val="TableParagraph"/>
              <w:spacing w:before="289"/>
              <w:rPr>
                <w:b/>
                <w:sz w:val="28"/>
              </w:rPr>
            </w:pPr>
          </w:p>
          <w:p w:rsidR="00DF48D2" w:rsidRDefault="007571C1">
            <w:pPr>
              <w:pStyle w:val="TableParagraph"/>
              <w:numPr>
                <w:ilvl w:val="0"/>
                <w:numId w:val="11"/>
              </w:numPr>
              <w:tabs>
                <w:tab w:val="left" w:pos="269"/>
              </w:tabs>
              <w:ind w:left="269" w:hanging="162"/>
              <w:rPr>
                <w:sz w:val="28"/>
              </w:rPr>
            </w:pPr>
            <w:r>
              <w:rPr>
                <w:sz w:val="28"/>
              </w:rPr>
              <w:t>вид</w:t>
            </w:r>
            <w:r>
              <w:rPr>
                <w:spacing w:val="-1"/>
                <w:sz w:val="28"/>
              </w:rPr>
              <w:t xml:space="preserve"> </w:t>
            </w:r>
            <w:r>
              <w:rPr>
                <w:spacing w:val="-2"/>
                <w:sz w:val="28"/>
              </w:rPr>
              <w:t>программы</w:t>
            </w:r>
          </w:p>
          <w:p w:rsidR="00DF48D2" w:rsidRDefault="007571C1">
            <w:pPr>
              <w:pStyle w:val="TableParagraph"/>
              <w:numPr>
                <w:ilvl w:val="0"/>
                <w:numId w:val="11"/>
              </w:numPr>
              <w:tabs>
                <w:tab w:val="left" w:pos="269"/>
              </w:tabs>
              <w:spacing w:before="96"/>
              <w:ind w:left="269" w:hanging="162"/>
              <w:rPr>
                <w:sz w:val="28"/>
              </w:rPr>
            </w:pPr>
            <w:r>
              <w:rPr>
                <w:sz w:val="28"/>
              </w:rPr>
              <w:t>принцип</w:t>
            </w:r>
            <w:r>
              <w:rPr>
                <w:spacing w:val="-7"/>
                <w:sz w:val="28"/>
              </w:rPr>
              <w:t xml:space="preserve"> </w:t>
            </w:r>
            <w:r>
              <w:rPr>
                <w:sz w:val="28"/>
              </w:rPr>
              <w:t>разработки</w:t>
            </w:r>
            <w:r>
              <w:rPr>
                <w:spacing w:val="-6"/>
                <w:sz w:val="28"/>
              </w:rPr>
              <w:t xml:space="preserve"> </w:t>
            </w:r>
            <w:r>
              <w:rPr>
                <w:spacing w:val="-2"/>
                <w:sz w:val="28"/>
              </w:rPr>
              <w:t>программы</w:t>
            </w:r>
          </w:p>
          <w:p w:rsidR="00DF48D2" w:rsidRDefault="007571C1">
            <w:pPr>
              <w:pStyle w:val="TableParagraph"/>
              <w:numPr>
                <w:ilvl w:val="0"/>
                <w:numId w:val="11"/>
              </w:numPr>
              <w:tabs>
                <w:tab w:val="left" w:pos="269"/>
              </w:tabs>
              <w:spacing w:before="10" w:line="410" w:lineRule="atLeast"/>
              <w:ind w:right="595" w:firstLine="0"/>
              <w:rPr>
                <w:sz w:val="28"/>
              </w:rPr>
            </w:pPr>
            <w:r>
              <w:rPr>
                <w:sz w:val="28"/>
              </w:rPr>
              <w:t>форма</w:t>
            </w:r>
            <w:r>
              <w:rPr>
                <w:spacing w:val="-12"/>
                <w:sz w:val="28"/>
              </w:rPr>
              <w:t xml:space="preserve"> </w:t>
            </w:r>
            <w:r>
              <w:rPr>
                <w:sz w:val="28"/>
              </w:rPr>
              <w:t>организации</w:t>
            </w:r>
            <w:r>
              <w:rPr>
                <w:spacing w:val="-9"/>
                <w:sz w:val="28"/>
              </w:rPr>
              <w:t xml:space="preserve"> </w:t>
            </w:r>
            <w:r>
              <w:rPr>
                <w:sz w:val="28"/>
              </w:rPr>
              <w:t>содержания</w:t>
            </w:r>
            <w:r>
              <w:rPr>
                <w:spacing w:val="-9"/>
                <w:sz w:val="28"/>
              </w:rPr>
              <w:t xml:space="preserve"> </w:t>
            </w:r>
            <w:r>
              <w:rPr>
                <w:sz w:val="28"/>
              </w:rPr>
              <w:t>и</w:t>
            </w:r>
            <w:r>
              <w:rPr>
                <w:spacing w:val="-9"/>
                <w:sz w:val="28"/>
              </w:rPr>
              <w:t xml:space="preserve"> </w:t>
            </w:r>
            <w:r>
              <w:rPr>
                <w:sz w:val="28"/>
              </w:rPr>
              <w:t xml:space="preserve">учебного </w:t>
            </w:r>
            <w:r>
              <w:rPr>
                <w:spacing w:val="-2"/>
                <w:sz w:val="28"/>
              </w:rPr>
              <w:t>процесса</w:t>
            </w:r>
          </w:p>
        </w:tc>
        <w:tc>
          <w:tcPr>
            <w:tcW w:w="3441" w:type="dxa"/>
          </w:tcPr>
          <w:p w:rsidR="00DF48D2" w:rsidRDefault="00DF48D2">
            <w:pPr>
              <w:pStyle w:val="TableParagraph"/>
              <w:spacing w:before="90"/>
              <w:rPr>
                <w:b/>
                <w:sz w:val="28"/>
              </w:rPr>
            </w:pPr>
          </w:p>
          <w:p w:rsidR="00DF48D2" w:rsidRDefault="007571C1">
            <w:pPr>
              <w:pStyle w:val="TableParagraph"/>
              <w:spacing w:before="1" w:line="312" w:lineRule="auto"/>
              <w:ind w:left="107" w:right="243"/>
              <w:rPr>
                <w:sz w:val="28"/>
              </w:rPr>
            </w:pPr>
            <w:r>
              <w:rPr>
                <w:spacing w:val="-2"/>
                <w:sz w:val="28"/>
              </w:rPr>
              <w:t>дополнительная общеобразовательная программа общеразвивающая разноуровневая модульная</w:t>
            </w:r>
          </w:p>
        </w:tc>
      </w:tr>
      <w:tr w:rsidR="00DF48D2">
        <w:trPr>
          <w:trHeight w:val="417"/>
        </w:trPr>
        <w:tc>
          <w:tcPr>
            <w:tcW w:w="675" w:type="dxa"/>
          </w:tcPr>
          <w:p w:rsidR="00DF48D2" w:rsidRDefault="007571C1">
            <w:pPr>
              <w:pStyle w:val="TableParagraph"/>
              <w:spacing w:line="315" w:lineRule="exact"/>
              <w:ind w:left="17" w:right="4"/>
              <w:jc w:val="center"/>
              <w:rPr>
                <w:sz w:val="28"/>
              </w:rPr>
            </w:pPr>
            <w:r>
              <w:rPr>
                <w:spacing w:val="-4"/>
                <w:sz w:val="28"/>
              </w:rPr>
              <w:t>5.4.</w:t>
            </w:r>
          </w:p>
        </w:tc>
        <w:tc>
          <w:tcPr>
            <w:tcW w:w="6083" w:type="dxa"/>
          </w:tcPr>
          <w:p w:rsidR="00DF48D2" w:rsidRDefault="007571C1">
            <w:pPr>
              <w:pStyle w:val="TableParagraph"/>
              <w:spacing w:line="315" w:lineRule="exact"/>
              <w:ind w:left="107"/>
              <w:rPr>
                <w:sz w:val="28"/>
              </w:rPr>
            </w:pPr>
            <w:r>
              <w:rPr>
                <w:sz w:val="28"/>
              </w:rPr>
              <w:t>Цель</w:t>
            </w:r>
            <w:r>
              <w:rPr>
                <w:spacing w:val="-8"/>
                <w:sz w:val="28"/>
              </w:rPr>
              <w:t xml:space="preserve"> </w:t>
            </w:r>
            <w:r>
              <w:rPr>
                <w:spacing w:val="-2"/>
                <w:sz w:val="28"/>
              </w:rPr>
              <w:t>программы</w:t>
            </w:r>
          </w:p>
        </w:tc>
        <w:tc>
          <w:tcPr>
            <w:tcW w:w="3441" w:type="dxa"/>
          </w:tcPr>
          <w:p w:rsidR="00DF48D2" w:rsidRDefault="00DF48D2">
            <w:pPr>
              <w:pStyle w:val="TableParagraph"/>
              <w:rPr>
                <w:sz w:val="26"/>
              </w:rPr>
            </w:pPr>
          </w:p>
        </w:tc>
      </w:tr>
      <w:tr w:rsidR="00DF48D2">
        <w:trPr>
          <w:trHeight w:val="1257"/>
        </w:trPr>
        <w:tc>
          <w:tcPr>
            <w:tcW w:w="675" w:type="dxa"/>
          </w:tcPr>
          <w:p w:rsidR="00DF48D2" w:rsidRDefault="007571C1">
            <w:pPr>
              <w:pStyle w:val="TableParagraph"/>
              <w:spacing w:line="315" w:lineRule="exact"/>
              <w:ind w:left="17" w:right="4"/>
              <w:jc w:val="center"/>
              <w:rPr>
                <w:sz w:val="28"/>
              </w:rPr>
            </w:pPr>
            <w:r>
              <w:rPr>
                <w:spacing w:val="-4"/>
                <w:sz w:val="28"/>
              </w:rPr>
              <w:t>5.5.</w:t>
            </w:r>
          </w:p>
        </w:tc>
        <w:tc>
          <w:tcPr>
            <w:tcW w:w="6083" w:type="dxa"/>
          </w:tcPr>
          <w:p w:rsidR="00DF48D2" w:rsidRDefault="007571C1">
            <w:pPr>
              <w:pStyle w:val="TableParagraph"/>
              <w:spacing w:line="315" w:lineRule="exact"/>
              <w:ind w:left="107"/>
              <w:rPr>
                <w:sz w:val="28"/>
              </w:rPr>
            </w:pPr>
            <w:r>
              <w:rPr>
                <w:sz w:val="28"/>
              </w:rPr>
              <w:t>Образовательные</w:t>
            </w:r>
            <w:r>
              <w:rPr>
                <w:spacing w:val="-9"/>
                <w:sz w:val="28"/>
              </w:rPr>
              <w:t xml:space="preserve"> </w:t>
            </w:r>
            <w:r>
              <w:rPr>
                <w:sz w:val="28"/>
              </w:rPr>
              <w:t>модули</w:t>
            </w:r>
            <w:r>
              <w:rPr>
                <w:spacing w:val="-8"/>
                <w:sz w:val="28"/>
              </w:rPr>
              <w:t xml:space="preserve"> </w:t>
            </w:r>
            <w:r>
              <w:rPr>
                <w:sz w:val="28"/>
              </w:rPr>
              <w:t>(в</w:t>
            </w:r>
            <w:r>
              <w:rPr>
                <w:spacing w:val="-8"/>
                <w:sz w:val="28"/>
              </w:rPr>
              <w:t xml:space="preserve"> </w:t>
            </w:r>
            <w:r>
              <w:rPr>
                <w:sz w:val="28"/>
              </w:rPr>
              <w:t>соответствии</w:t>
            </w:r>
            <w:r>
              <w:rPr>
                <w:spacing w:val="-8"/>
                <w:sz w:val="28"/>
              </w:rPr>
              <w:t xml:space="preserve"> </w:t>
            </w:r>
            <w:r>
              <w:rPr>
                <w:spacing w:val="-10"/>
                <w:sz w:val="28"/>
              </w:rPr>
              <w:t>с</w:t>
            </w:r>
          </w:p>
          <w:p w:rsidR="00DF48D2" w:rsidRDefault="007571C1">
            <w:pPr>
              <w:pStyle w:val="TableParagraph"/>
              <w:spacing w:line="420" w:lineRule="atLeast"/>
              <w:ind w:left="107"/>
              <w:rPr>
                <w:sz w:val="28"/>
              </w:rPr>
            </w:pPr>
            <w:r>
              <w:rPr>
                <w:sz w:val="28"/>
              </w:rPr>
              <w:t>уровнями</w:t>
            </w:r>
            <w:r>
              <w:rPr>
                <w:spacing w:val="-10"/>
                <w:sz w:val="28"/>
              </w:rPr>
              <w:t xml:space="preserve"> </w:t>
            </w:r>
            <w:r>
              <w:rPr>
                <w:sz w:val="28"/>
              </w:rPr>
              <w:t>сложности</w:t>
            </w:r>
            <w:r>
              <w:rPr>
                <w:spacing w:val="-10"/>
                <w:sz w:val="28"/>
              </w:rPr>
              <w:t xml:space="preserve"> </w:t>
            </w:r>
            <w:r>
              <w:rPr>
                <w:sz w:val="28"/>
              </w:rPr>
              <w:t>содержания</w:t>
            </w:r>
            <w:r>
              <w:rPr>
                <w:spacing w:val="-10"/>
                <w:sz w:val="28"/>
              </w:rPr>
              <w:t xml:space="preserve"> </w:t>
            </w:r>
            <w:r>
              <w:rPr>
                <w:sz w:val="28"/>
              </w:rPr>
              <w:t>и</w:t>
            </w:r>
            <w:r>
              <w:rPr>
                <w:spacing w:val="-10"/>
                <w:sz w:val="28"/>
              </w:rPr>
              <w:t xml:space="preserve"> </w:t>
            </w:r>
            <w:r>
              <w:rPr>
                <w:sz w:val="28"/>
              </w:rPr>
              <w:t xml:space="preserve">материала </w:t>
            </w:r>
            <w:r>
              <w:rPr>
                <w:spacing w:val="-2"/>
                <w:sz w:val="28"/>
              </w:rPr>
              <w:t>программы)</w:t>
            </w:r>
          </w:p>
        </w:tc>
        <w:tc>
          <w:tcPr>
            <w:tcW w:w="3441" w:type="dxa"/>
          </w:tcPr>
          <w:p w:rsidR="00DF48D2" w:rsidRDefault="007571C1">
            <w:pPr>
              <w:pStyle w:val="TableParagraph"/>
              <w:spacing w:line="312" w:lineRule="auto"/>
              <w:ind w:left="107" w:right="780"/>
              <w:rPr>
                <w:sz w:val="28"/>
              </w:rPr>
            </w:pPr>
            <w:r>
              <w:rPr>
                <w:sz w:val="28"/>
              </w:rPr>
              <w:t>Стартовый</w:t>
            </w:r>
            <w:r>
              <w:rPr>
                <w:spacing w:val="-18"/>
                <w:sz w:val="28"/>
              </w:rPr>
              <w:t xml:space="preserve"> </w:t>
            </w:r>
            <w:r>
              <w:rPr>
                <w:sz w:val="28"/>
              </w:rPr>
              <w:t>уровень</w:t>
            </w:r>
            <w:r>
              <w:rPr>
                <w:spacing w:val="-17"/>
                <w:sz w:val="28"/>
              </w:rPr>
              <w:t xml:space="preserve"> </w:t>
            </w:r>
            <w:r>
              <w:rPr>
                <w:sz w:val="28"/>
              </w:rPr>
              <w:t>– Базовый уровень –</w:t>
            </w:r>
          </w:p>
          <w:p w:rsidR="00DF48D2" w:rsidRDefault="007571C1">
            <w:pPr>
              <w:pStyle w:val="TableParagraph"/>
              <w:ind w:left="107"/>
              <w:rPr>
                <w:sz w:val="28"/>
              </w:rPr>
            </w:pPr>
            <w:r>
              <w:rPr>
                <w:sz w:val="28"/>
              </w:rPr>
              <w:t>Продвинутый</w:t>
            </w:r>
            <w:r>
              <w:rPr>
                <w:spacing w:val="-10"/>
                <w:sz w:val="28"/>
              </w:rPr>
              <w:t xml:space="preserve"> </w:t>
            </w:r>
            <w:r>
              <w:rPr>
                <w:sz w:val="28"/>
              </w:rPr>
              <w:t>уровень</w:t>
            </w:r>
            <w:r>
              <w:rPr>
                <w:spacing w:val="-9"/>
                <w:sz w:val="28"/>
              </w:rPr>
              <w:t xml:space="preserve"> </w:t>
            </w:r>
            <w:r>
              <w:rPr>
                <w:spacing w:val="-10"/>
                <w:sz w:val="28"/>
              </w:rPr>
              <w:t>–</w:t>
            </w:r>
          </w:p>
        </w:tc>
      </w:tr>
      <w:tr w:rsidR="00DF48D2">
        <w:trPr>
          <w:trHeight w:val="837"/>
        </w:trPr>
        <w:tc>
          <w:tcPr>
            <w:tcW w:w="675" w:type="dxa"/>
          </w:tcPr>
          <w:p w:rsidR="00DF48D2" w:rsidRDefault="007571C1">
            <w:pPr>
              <w:pStyle w:val="TableParagraph"/>
              <w:spacing w:line="320" w:lineRule="exact"/>
              <w:ind w:left="17" w:right="3"/>
              <w:jc w:val="center"/>
              <w:rPr>
                <w:b/>
                <w:sz w:val="28"/>
              </w:rPr>
            </w:pPr>
            <w:r>
              <w:rPr>
                <w:b/>
                <w:spacing w:val="-5"/>
                <w:sz w:val="28"/>
              </w:rPr>
              <w:t>6.</w:t>
            </w:r>
          </w:p>
        </w:tc>
        <w:tc>
          <w:tcPr>
            <w:tcW w:w="6083" w:type="dxa"/>
          </w:tcPr>
          <w:p w:rsidR="00DF48D2" w:rsidRDefault="007571C1">
            <w:pPr>
              <w:pStyle w:val="TableParagraph"/>
              <w:spacing w:line="320" w:lineRule="exact"/>
              <w:ind w:left="107"/>
              <w:rPr>
                <w:b/>
                <w:sz w:val="28"/>
              </w:rPr>
            </w:pPr>
            <w:r>
              <w:rPr>
                <w:b/>
                <w:sz w:val="28"/>
              </w:rPr>
              <w:t>Формы</w:t>
            </w:r>
            <w:r>
              <w:rPr>
                <w:b/>
                <w:spacing w:val="-3"/>
                <w:sz w:val="28"/>
              </w:rPr>
              <w:t xml:space="preserve"> </w:t>
            </w:r>
            <w:r>
              <w:rPr>
                <w:b/>
                <w:sz w:val="28"/>
              </w:rPr>
              <w:t>и</w:t>
            </w:r>
            <w:r>
              <w:rPr>
                <w:b/>
                <w:spacing w:val="-4"/>
                <w:sz w:val="28"/>
              </w:rPr>
              <w:t xml:space="preserve"> </w:t>
            </w:r>
            <w:r>
              <w:rPr>
                <w:b/>
                <w:sz w:val="28"/>
              </w:rPr>
              <w:t>методы</w:t>
            </w:r>
            <w:r>
              <w:rPr>
                <w:b/>
                <w:spacing w:val="-3"/>
                <w:sz w:val="28"/>
              </w:rPr>
              <w:t xml:space="preserve"> </w:t>
            </w:r>
            <w:r>
              <w:rPr>
                <w:b/>
                <w:spacing w:val="-2"/>
                <w:sz w:val="28"/>
              </w:rPr>
              <w:t>образовательной</w:t>
            </w:r>
          </w:p>
          <w:p w:rsidR="00DF48D2" w:rsidRDefault="007571C1">
            <w:pPr>
              <w:pStyle w:val="TableParagraph"/>
              <w:spacing w:before="95"/>
              <w:ind w:left="107"/>
              <w:rPr>
                <w:b/>
                <w:sz w:val="28"/>
              </w:rPr>
            </w:pPr>
            <w:r>
              <w:rPr>
                <w:b/>
                <w:spacing w:val="-2"/>
                <w:sz w:val="28"/>
              </w:rPr>
              <w:t>деятельности</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20" w:lineRule="exact"/>
              <w:ind w:left="17" w:right="3"/>
              <w:jc w:val="center"/>
              <w:rPr>
                <w:b/>
                <w:sz w:val="28"/>
              </w:rPr>
            </w:pPr>
            <w:r>
              <w:rPr>
                <w:b/>
                <w:spacing w:val="-5"/>
                <w:sz w:val="28"/>
              </w:rPr>
              <w:t>7.</w:t>
            </w:r>
          </w:p>
        </w:tc>
        <w:tc>
          <w:tcPr>
            <w:tcW w:w="6083" w:type="dxa"/>
          </w:tcPr>
          <w:p w:rsidR="00DF48D2" w:rsidRDefault="007571C1">
            <w:pPr>
              <w:pStyle w:val="TableParagraph"/>
              <w:spacing w:line="320" w:lineRule="exact"/>
              <w:ind w:left="107"/>
              <w:rPr>
                <w:b/>
                <w:sz w:val="28"/>
              </w:rPr>
            </w:pPr>
            <w:r>
              <w:rPr>
                <w:b/>
                <w:sz w:val="28"/>
              </w:rPr>
              <w:t>Формы</w:t>
            </w:r>
            <w:r>
              <w:rPr>
                <w:b/>
                <w:spacing w:val="-9"/>
                <w:sz w:val="28"/>
              </w:rPr>
              <w:t xml:space="preserve"> </w:t>
            </w:r>
            <w:r>
              <w:rPr>
                <w:b/>
                <w:sz w:val="28"/>
              </w:rPr>
              <w:t>мониторинга</w:t>
            </w:r>
            <w:r>
              <w:rPr>
                <w:b/>
                <w:spacing w:val="-7"/>
                <w:sz w:val="28"/>
              </w:rPr>
              <w:t xml:space="preserve"> </w:t>
            </w:r>
            <w:r>
              <w:rPr>
                <w:b/>
                <w:spacing w:val="-2"/>
                <w:sz w:val="28"/>
              </w:rPr>
              <w:t>результативности</w:t>
            </w:r>
          </w:p>
        </w:tc>
        <w:tc>
          <w:tcPr>
            <w:tcW w:w="3441" w:type="dxa"/>
          </w:tcPr>
          <w:p w:rsidR="00DF48D2" w:rsidRDefault="00DF48D2">
            <w:pPr>
              <w:pStyle w:val="TableParagraph"/>
              <w:rPr>
                <w:sz w:val="26"/>
              </w:rPr>
            </w:pPr>
          </w:p>
        </w:tc>
      </w:tr>
      <w:tr w:rsidR="00DF48D2">
        <w:trPr>
          <w:trHeight w:val="419"/>
        </w:trPr>
        <w:tc>
          <w:tcPr>
            <w:tcW w:w="675" w:type="dxa"/>
          </w:tcPr>
          <w:p w:rsidR="00DF48D2" w:rsidRDefault="007571C1">
            <w:pPr>
              <w:pStyle w:val="TableParagraph"/>
              <w:spacing w:line="320" w:lineRule="exact"/>
              <w:ind w:left="17" w:right="3"/>
              <w:jc w:val="center"/>
              <w:rPr>
                <w:b/>
                <w:sz w:val="28"/>
              </w:rPr>
            </w:pPr>
            <w:r>
              <w:rPr>
                <w:b/>
                <w:spacing w:val="-5"/>
                <w:sz w:val="28"/>
              </w:rPr>
              <w:t>8.</w:t>
            </w:r>
          </w:p>
        </w:tc>
        <w:tc>
          <w:tcPr>
            <w:tcW w:w="6083" w:type="dxa"/>
          </w:tcPr>
          <w:p w:rsidR="00DF48D2" w:rsidRDefault="007571C1">
            <w:pPr>
              <w:pStyle w:val="TableParagraph"/>
              <w:spacing w:line="320" w:lineRule="exact"/>
              <w:ind w:left="107"/>
              <w:rPr>
                <w:b/>
                <w:sz w:val="28"/>
              </w:rPr>
            </w:pPr>
            <w:r>
              <w:rPr>
                <w:b/>
                <w:sz w:val="28"/>
              </w:rPr>
              <w:t>Результативность</w:t>
            </w:r>
            <w:r>
              <w:rPr>
                <w:b/>
                <w:spacing w:val="-11"/>
                <w:sz w:val="28"/>
              </w:rPr>
              <w:t xml:space="preserve"> </w:t>
            </w:r>
            <w:r>
              <w:rPr>
                <w:b/>
                <w:sz w:val="28"/>
              </w:rPr>
              <w:t>реализации</w:t>
            </w:r>
            <w:r>
              <w:rPr>
                <w:b/>
                <w:spacing w:val="-8"/>
                <w:sz w:val="28"/>
              </w:rPr>
              <w:t xml:space="preserve"> </w:t>
            </w:r>
            <w:r>
              <w:rPr>
                <w:b/>
                <w:spacing w:val="-2"/>
                <w:sz w:val="28"/>
              </w:rPr>
              <w:t>программы</w:t>
            </w:r>
          </w:p>
        </w:tc>
        <w:tc>
          <w:tcPr>
            <w:tcW w:w="3441" w:type="dxa"/>
          </w:tcPr>
          <w:p w:rsidR="00DF48D2" w:rsidRDefault="00DF48D2">
            <w:pPr>
              <w:pStyle w:val="TableParagraph"/>
              <w:rPr>
                <w:sz w:val="26"/>
              </w:rPr>
            </w:pPr>
          </w:p>
        </w:tc>
      </w:tr>
      <w:tr w:rsidR="00DF48D2">
        <w:trPr>
          <w:trHeight w:val="837"/>
        </w:trPr>
        <w:tc>
          <w:tcPr>
            <w:tcW w:w="675" w:type="dxa"/>
          </w:tcPr>
          <w:p w:rsidR="00DF48D2" w:rsidRDefault="007571C1">
            <w:pPr>
              <w:pStyle w:val="TableParagraph"/>
              <w:spacing w:line="320" w:lineRule="exact"/>
              <w:ind w:left="17" w:right="3"/>
              <w:jc w:val="center"/>
              <w:rPr>
                <w:b/>
                <w:sz w:val="28"/>
              </w:rPr>
            </w:pPr>
            <w:r>
              <w:rPr>
                <w:b/>
                <w:spacing w:val="-5"/>
                <w:sz w:val="28"/>
              </w:rPr>
              <w:t>9.</w:t>
            </w:r>
          </w:p>
        </w:tc>
        <w:tc>
          <w:tcPr>
            <w:tcW w:w="6083" w:type="dxa"/>
          </w:tcPr>
          <w:p w:rsidR="00DF48D2" w:rsidRDefault="007571C1">
            <w:pPr>
              <w:pStyle w:val="TableParagraph"/>
              <w:spacing w:line="320" w:lineRule="exact"/>
              <w:ind w:left="107"/>
              <w:rPr>
                <w:b/>
                <w:sz w:val="28"/>
              </w:rPr>
            </w:pPr>
            <w:r>
              <w:rPr>
                <w:b/>
                <w:sz w:val="28"/>
              </w:rPr>
              <w:t>Дата</w:t>
            </w:r>
            <w:r>
              <w:rPr>
                <w:b/>
                <w:spacing w:val="-5"/>
                <w:sz w:val="28"/>
              </w:rPr>
              <w:t xml:space="preserve"> </w:t>
            </w:r>
            <w:r>
              <w:rPr>
                <w:b/>
                <w:sz w:val="28"/>
              </w:rPr>
              <w:t>утверждения</w:t>
            </w:r>
            <w:r>
              <w:rPr>
                <w:b/>
                <w:spacing w:val="-7"/>
                <w:sz w:val="28"/>
              </w:rPr>
              <w:t xml:space="preserve"> </w:t>
            </w:r>
            <w:r>
              <w:rPr>
                <w:b/>
                <w:sz w:val="28"/>
              </w:rPr>
              <w:t>и</w:t>
            </w:r>
            <w:r>
              <w:rPr>
                <w:b/>
                <w:spacing w:val="-6"/>
                <w:sz w:val="28"/>
              </w:rPr>
              <w:t xml:space="preserve"> </w:t>
            </w:r>
            <w:r>
              <w:rPr>
                <w:b/>
                <w:spacing w:val="-2"/>
                <w:sz w:val="28"/>
              </w:rPr>
              <w:t>последней</w:t>
            </w:r>
          </w:p>
          <w:p w:rsidR="00DF48D2" w:rsidRDefault="007571C1">
            <w:pPr>
              <w:pStyle w:val="TableParagraph"/>
              <w:spacing w:before="95"/>
              <w:ind w:left="107"/>
              <w:rPr>
                <w:b/>
                <w:sz w:val="28"/>
              </w:rPr>
            </w:pPr>
            <w:r>
              <w:rPr>
                <w:b/>
                <w:sz w:val="28"/>
              </w:rPr>
              <w:t>корректировки</w:t>
            </w:r>
            <w:r>
              <w:rPr>
                <w:b/>
                <w:spacing w:val="-13"/>
                <w:sz w:val="28"/>
              </w:rPr>
              <w:t xml:space="preserve"> </w:t>
            </w:r>
            <w:r>
              <w:rPr>
                <w:b/>
                <w:spacing w:val="-2"/>
                <w:sz w:val="28"/>
              </w:rPr>
              <w:t>программы</w:t>
            </w:r>
          </w:p>
        </w:tc>
        <w:tc>
          <w:tcPr>
            <w:tcW w:w="3441" w:type="dxa"/>
          </w:tcPr>
          <w:p w:rsidR="00DF48D2" w:rsidRDefault="00DF48D2">
            <w:pPr>
              <w:pStyle w:val="TableParagraph"/>
              <w:rPr>
                <w:sz w:val="26"/>
              </w:rPr>
            </w:pPr>
          </w:p>
        </w:tc>
      </w:tr>
      <w:tr w:rsidR="00DF48D2">
        <w:trPr>
          <w:trHeight w:val="417"/>
        </w:trPr>
        <w:tc>
          <w:tcPr>
            <w:tcW w:w="675" w:type="dxa"/>
          </w:tcPr>
          <w:p w:rsidR="00DF48D2" w:rsidRDefault="007571C1">
            <w:pPr>
              <w:pStyle w:val="TableParagraph"/>
              <w:spacing w:line="320" w:lineRule="exact"/>
              <w:ind w:left="17"/>
              <w:jc w:val="center"/>
              <w:rPr>
                <w:b/>
                <w:sz w:val="28"/>
              </w:rPr>
            </w:pPr>
            <w:r>
              <w:rPr>
                <w:b/>
                <w:spacing w:val="-5"/>
                <w:sz w:val="28"/>
              </w:rPr>
              <w:t>10.</w:t>
            </w:r>
          </w:p>
        </w:tc>
        <w:tc>
          <w:tcPr>
            <w:tcW w:w="6083" w:type="dxa"/>
          </w:tcPr>
          <w:p w:rsidR="00DF48D2" w:rsidRDefault="007571C1">
            <w:pPr>
              <w:pStyle w:val="TableParagraph"/>
              <w:spacing w:line="320" w:lineRule="exact"/>
              <w:ind w:left="107"/>
              <w:rPr>
                <w:b/>
                <w:sz w:val="28"/>
              </w:rPr>
            </w:pPr>
            <w:r>
              <w:rPr>
                <w:b/>
                <w:spacing w:val="-2"/>
                <w:sz w:val="28"/>
              </w:rPr>
              <w:t>Рецензенты</w:t>
            </w:r>
          </w:p>
        </w:tc>
        <w:tc>
          <w:tcPr>
            <w:tcW w:w="3441" w:type="dxa"/>
          </w:tcPr>
          <w:p w:rsidR="00DF48D2" w:rsidRDefault="00DF48D2">
            <w:pPr>
              <w:pStyle w:val="TableParagraph"/>
              <w:rPr>
                <w:sz w:val="26"/>
              </w:rPr>
            </w:pPr>
          </w:p>
        </w:tc>
      </w:tr>
    </w:tbl>
    <w:p w:rsidR="00DF48D2" w:rsidRDefault="00DF48D2">
      <w:pPr>
        <w:pStyle w:val="TableParagraph"/>
        <w:rPr>
          <w:sz w:val="26"/>
        </w:rPr>
        <w:sectPr w:rsidR="00DF48D2">
          <w:footerReference w:type="default" r:id="rId89"/>
          <w:pgSz w:w="11910" w:h="16840"/>
          <w:pgMar w:top="1040" w:right="141" w:bottom="580" w:left="992" w:header="0" w:footer="388" w:gutter="0"/>
          <w:cols w:space="720"/>
        </w:sectPr>
      </w:pPr>
    </w:p>
    <w:p w:rsidR="00DF48D2" w:rsidRDefault="007571C1">
      <w:pPr>
        <w:pStyle w:val="a3"/>
        <w:spacing w:before="67"/>
        <w:ind w:left="0" w:right="422" w:firstLine="0"/>
        <w:jc w:val="right"/>
      </w:pPr>
      <w:r>
        <w:lastRenderedPageBreak/>
        <w:t>Приложение</w:t>
      </w:r>
      <w:r>
        <w:rPr>
          <w:spacing w:val="-9"/>
        </w:rPr>
        <w:t xml:space="preserve"> </w:t>
      </w:r>
      <w:r>
        <w:rPr>
          <w:spacing w:val="-10"/>
        </w:rPr>
        <w:t>3</w:t>
      </w:r>
    </w:p>
    <w:p w:rsidR="00DF48D2" w:rsidRDefault="00DF48D2">
      <w:pPr>
        <w:pStyle w:val="a3"/>
        <w:spacing w:before="199"/>
        <w:ind w:left="0" w:firstLine="0"/>
        <w:jc w:val="left"/>
      </w:pPr>
    </w:p>
    <w:p w:rsidR="00DF48D2" w:rsidRDefault="007571C1">
      <w:pPr>
        <w:pStyle w:val="4"/>
        <w:ind w:left="-1" w:right="280"/>
        <w:jc w:val="center"/>
      </w:pPr>
      <w:r>
        <w:rPr>
          <w:color w:val="111111"/>
        </w:rPr>
        <w:t>Матрица</w:t>
      </w:r>
      <w:r>
        <w:rPr>
          <w:color w:val="111111"/>
          <w:spacing w:val="-13"/>
        </w:rPr>
        <w:t xml:space="preserve"> </w:t>
      </w:r>
      <w:r>
        <w:rPr>
          <w:color w:val="111111"/>
        </w:rPr>
        <w:t>дополнительной</w:t>
      </w:r>
      <w:r>
        <w:rPr>
          <w:color w:val="111111"/>
          <w:spacing w:val="-13"/>
        </w:rPr>
        <w:t xml:space="preserve"> </w:t>
      </w:r>
      <w:r>
        <w:rPr>
          <w:color w:val="111111"/>
        </w:rPr>
        <w:t>общеобразовательной</w:t>
      </w:r>
      <w:r>
        <w:rPr>
          <w:color w:val="111111"/>
          <w:spacing w:val="-11"/>
        </w:rPr>
        <w:t xml:space="preserve"> </w:t>
      </w:r>
      <w:r>
        <w:rPr>
          <w:color w:val="111111"/>
          <w:spacing w:val="-2"/>
        </w:rPr>
        <w:t>программы</w:t>
      </w:r>
    </w:p>
    <w:p w:rsidR="00DF48D2" w:rsidRDefault="00DF48D2">
      <w:pPr>
        <w:pStyle w:val="a3"/>
        <w:ind w:left="0" w:firstLine="0"/>
        <w:jc w:val="left"/>
        <w:rPr>
          <w:b/>
          <w:sz w:val="20"/>
        </w:rPr>
      </w:pPr>
    </w:p>
    <w:p w:rsidR="00DF48D2" w:rsidRDefault="00DF48D2">
      <w:pPr>
        <w:pStyle w:val="a3"/>
        <w:spacing w:before="58"/>
        <w:ind w:left="0" w:firstLine="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2031"/>
        <w:gridCol w:w="1358"/>
        <w:gridCol w:w="1627"/>
        <w:gridCol w:w="1997"/>
        <w:gridCol w:w="2227"/>
      </w:tblGrid>
      <w:tr w:rsidR="00DF48D2">
        <w:trPr>
          <w:trHeight w:val="621"/>
        </w:trPr>
        <w:tc>
          <w:tcPr>
            <w:tcW w:w="956" w:type="dxa"/>
          </w:tcPr>
          <w:p w:rsidR="00DF48D2" w:rsidRDefault="007571C1">
            <w:pPr>
              <w:pStyle w:val="TableParagraph"/>
              <w:spacing w:line="207" w:lineRule="exact"/>
              <w:ind w:left="166"/>
              <w:rPr>
                <w:b/>
                <w:sz w:val="18"/>
              </w:rPr>
            </w:pPr>
            <w:r>
              <w:rPr>
                <w:b/>
                <w:spacing w:val="-2"/>
                <w:sz w:val="18"/>
              </w:rPr>
              <w:t>Уровни</w:t>
            </w:r>
          </w:p>
        </w:tc>
        <w:tc>
          <w:tcPr>
            <w:tcW w:w="2031" w:type="dxa"/>
          </w:tcPr>
          <w:p w:rsidR="00DF48D2" w:rsidRDefault="007571C1">
            <w:pPr>
              <w:pStyle w:val="TableParagraph"/>
              <w:spacing w:line="207" w:lineRule="exact"/>
              <w:ind w:left="609"/>
              <w:rPr>
                <w:b/>
                <w:sz w:val="18"/>
              </w:rPr>
            </w:pPr>
            <w:r>
              <w:rPr>
                <w:b/>
                <w:spacing w:val="-2"/>
                <w:sz w:val="18"/>
              </w:rPr>
              <w:t>Критерии</w:t>
            </w:r>
          </w:p>
        </w:tc>
        <w:tc>
          <w:tcPr>
            <w:tcW w:w="1358" w:type="dxa"/>
          </w:tcPr>
          <w:p w:rsidR="00DF48D2" w:rsidRDefault="007571C1">
            <w:pPr>
              <w:pStyle w:val="TableParagraph"/>
              <w:ind w:left="97" w:right="85"/>
              <w:jc w:val="center"/>
              <w:rPr>
                <w:b/>
                <w:sz w:val="18"/>
              </w:rPr>
            </w:pPr>
            <w:r>
              <w:rPr>
                <w:b/>
                <w:sz w:val="18"/>
              </w:rPr>
              <w:t>Форм</w:t>
            </w:r>
            <w:r>
              <w:rPr>
                <w:b/>
                <w:spacing w:val="-12"/>
                <w:sz w:val="18"/>
              </w:rPr>
              <w:t xml:space="preserve"> </w:t>
            </w:r>
            <w:r>
              <w:rPr>
                <w:b/>
                <w:sz w:val="18"/>
              </w:rPr>
              <w:t xml:space="preserve">и </w:t>
            </w:r>
            <w:r>
              <w:rPr>
                <w:b/>
                <w:spacing w:val="-2"/>
                <w:sz w:val="18"/>
              </w:rPr>
              <w:t>методы</w:t>
            </w:r>
          </w:p>
          <w:p w:rsidR="00DF48D2" w:rsidRDefault="007571C1">
            <w:pPr>
              <w:pStyle w:val="TableParagraph"/>
              <w:spacing w:before="1" w:line="186" w:lineRule="exact"/>
              <w:ind w:left="97" w:right="92"/>
              <w:jc w:val="center"/>
              <w:rPr>
                <w:b/>
                <w:sz w:val="18"/>
              </w:rPr>
            </w:pPr>
            <w:r>
              <w:rPr>
                <w:b/>
                <w:spacing w:val="-2"/>
                <w:sz w:val="18"/>
              </w:rPr>
              <w:t>диагностики</w:t>
            </w:r>
          </w:p>
        </w:tc>
        <w:tc>
          <w:tcPr>
            <w:tcW w:w="1627" w:type="dxa"/>
          </w:tcPr>
          <w:p w:rsidR="00DF48D2" w:rsidRDefault="007571C1">
            <w:pPr>
              <w:pStyle w:val="TableParagraph"/>
              <w:spacing w:line="207" w:lineRule="exact"/>
              <w:ind w:left="13" w:right="3"/>
              <w:jc w:val="center"/>
              <w:rPr>
                <w:b/>
                <w:sz w:val="18"/>
              </w:rPr>
            </w:pPr>
            <w:r>
              <w:rPr>
                <w:b/>
                <w:sz w:val="18"/>
              </w:rPr>
              <w:t>Методы</w:t>
            </w:r>
            <w:r>
              <w:rPr>
                <w:b/>
                <w:spacing w:val="-5"/>
                <w:sz w:val="18"/>
              </w:rPr>
              <w:t xml:space="preserve"> </w:t>
            </w:r>
            <w:r>
              <w:rPr>
                <w:b/>
                <w:spacing w:val="-10"/>
                <w:sz w:val="18"/>
              </w:rPr>
              <w:t>и</w:t>
            </w:r>
          </w:p>
          <w:p w:rsidR="00DF48D2" w:rsidRDefault="007571C1">
            <w:pPr>
              <w:pStyle w:val="TableParagraph"/>
              <w:spacing w:line="206" w:lineRule="exact"/>
              <w:ind w:left="13"/>
              <w:jc w:val="center"/>
              <w:rPr>
                <w:b/>
                <w:sz w:val="18"/>
              </w:rPr>
            </w:pPr>
            <w:r>
              <w:rPr>
                <w:b/>
                <w:spacing w:val="-2"/>
                <w:sz w:val="18"/>
              </w:rPr>
              <w:t>педагогические технологии</w:t>
            </w:r>
          </w:p>
        </w:tc>
        <w:tc>
          <w:tcPr>
            <w:tcW w:w="1997" w:type="dxa"/>
          </w:tcPr>
          <w:p w:rsidR="00DF48D2" w:rsidRDefault="007571C1">
            <w:pPr>
              <w:pStyle w:val="TableParagraph"/>
              <w:spacing w:line="207" w:lineRule="exact"/>
              <w:ind w:left="521"/>
              <w:rPr>
                <w:b/>
                <w:sz w:val="18"/>
              </w:rPr>
            </w:pPr>
            <w:r>
              <w:rPr>
                <w:b/>
                <w:spacing w:val="-2"/>
                <w:sz w:val="18"/>
              </w:rPr>
              <w:t>Результаты</w:t>
            </w:r>
          </w:p>
        </w:tc>
        <w:tc>
          <w:tcPr>
            <w:tcW w:w="2227" w:type="dxa"/>
          </w:tcPr>
          <w:p w:rsidR="00DF48D2" w:rsidRDefault="007571C1">
            <w:pPr>
              <w:pStyle w:val="TableParagraph"/>
              <w:spacing w:line="207" w:lineRule="exact"/>
              <w:ind w:left="200" w:hanging="41"/>
              <w:rPr>
                <w:b/>
                <w:sz w:val="18"/>
              </w:rPr>
            </w:pPr>
            <w:r>
              <w:rPr>
                <w:b/>
                <w:sz w:val="18"/>
              </w:rPr>
              <w:t>Методическая</w:t>
            </w:r>
            <w:r>
              <w:rPr>
                <w:b/>
                <w:spacing w:val="-7"/>
                <w:sz w:val="18"/>
              </w:rPr>
              <w:t xml:space="preserve"> </w:t>
            </w:r>
            <w:r>
              <w:rPr>
                <w:b/>
                <w:spacing w:val="-2"/>
                <w:sz w:val="18"/>
              </w:rPr>
              <w:t>копилка</w:t>
            </w:r>
          </w:p>
          <w:p w:rsidR="00DF48D2" w:rsidRDefault="007571C1">
            <w:pPr>
              <w:pStyle w:val="TableParagraph"/>
              <w:spacing w:line="206" w:lineRule="exact"/>
              <w:ind w:left="788" w:hanging="588"/>
              <w:rPr>
                <w:b/>
                <w:sz w:val="18"/>
              </w:rPr>
            </w:pPr>
            <w:r>
              <w:rPr>
                <w:b/>
                <w:spacing w:val="-2"/>
                <w:sz w:val="18"/>
              </w:rPr>
              <w:t>дифференцированных заданий</w:t>
            </w:r>
          </w:p>
        </w:tc>
      </w:tr>
      <w:tr w:rsidR="00DF48D2">
        <w:trPr>
          <w:trHeight w:val="278"/>
        </w:trPr>
        <w:tc>
          <w:tcPr>
            <w:tcW w:w="956" w:type="dxa"/>
            <w:vMerge w:val="restart"/>
            <w:textDirection w:val="btLr"/>
          </w:tcPr>
          <w:p w:rsidR="00DF48D2" w:rsidRDefault="007571C1">
            <w:pPr>
              <w:pStyle w:val="TableParagraph"/>
              <w:spacing w:before="111"/>
              <w:ind w:right="2"/>
              <w:jc w:val="center"/>
              <w:rPr>
                <w:b/>
                <w:sz w:val="20"/>
              </w:rPr>
            </w:pPr>
            <w:r>
              <w:rPr>
                <w:b/>
                <w:spacing w:val="-2"/>
                <w:sz w:val="20"/>
              </w:rPr>
              <w:t>Стартовый</w:t>
            </w:r>
          </w:p>
        </w:tc>
        <w:tc>
          <w:tcPr>
            <w:tcW w:w="2031" w:type="dxa"/>
            <w:tcBorders>
              <w:bottom w:val="nil"/>
            </w:tcBorders>
          </w:tcPr>
          <w:p w:rsidR="00DF48D2" w:rsidRDefault="007571C1">
            <w:pPr>
              <w:pStyle w:val="TableParagraph"/>
              <w:ind w:left="110"/>
              <w:rPr>
                <w:b/>
                <w:sz w:val="20"/>
              </w:rPr>
            </w:pPr>
            <w:r>
              <w:rPr>
                <w:b/>
                <w:spacing w:val="-2"/>
                <w:sz w:val="20"/>
              </w:rPr>
              <w:t>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Предметные: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1"/>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4"/>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4"/>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9"/>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spacing w:before="3"/>
              <w:ind w:left="110"/>
              <w:rPr>
                <w:b/>
                <w:sz w:val="20"/>
              </w:rPr>
            </w:pPr>
            <w:r>
              <w:rPr>
                <w:b/>
                <w:spacing w:val="-2"/>
                <w:sz w:val="20"/>
              </w:rPr>
              <w:t>Метапредметные: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spacing w:before="3"/>
              <w:ind w:left="108"/>
              <w:rPr>
                <w:b/>
                <w:sz w:val="20"/>
              </w:rPr>
            </w:pPr>
            <w:r>
              <w:rPr>
                <w:b/>
                <w:spacing w:val="-2"/>
                <w:sz w:val="20"/>
              </w:rPr>
              <w:t>Метапредметные: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2"/>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3"/>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3"/>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ind w:left="110"/>
              <w:rPr>
                <w:b/>
                <w:sz w:val="20"/>
              </w:rPr>
            </w:pPr>
            <w:r>
              <w:rPr>
                <w:b/>
                <w:spacing w:val="-2"/>
                <w:sz w:val="20"/>
              </w:rPr>
              <w:t>Личностные: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Личностные: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1"/>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4"/>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4"/>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9"/>
        </w:trPr>
        <w:tc>
          <w:tcPr>
            <w:tcW w:w="956" w:type="dxa"/>
            <w:vMerge w:val="restart"/>
            <w:textDirection w:val="btLr"/>
          </w:tcPr>
          <w:p w:rsidR="00DF48D2" w:rsidRDefault="007571C1">
            <w:pPr>
              <w:pStyle w:val="TableParagraph"/>
              <w:spacing w:before="111"/>
              <w:ind w:right="4"/>
              <w:jc w:val="center"/>
              <w:rPr>
                <w:b/>
                <w:sz w:val="20"/>
              </w:rPr>
            </w:pPr>
            <w:r>
              <w:rPr>
                <w:b/>
                <w:spacing w:val="-2"/>
                <w:sz w:val="20"/>
              </w:rPr>
              <w:t>Базовый</w:t>
            </w:r>
          </w:p>
        </w:tc>
        <w:tc>
          <w:tcPr>
            <w:tcW w:w="2031" w:type="dxa"/>
            <w:tcBorders>
              <w:bottom w:val="nil"/>
            </w:tcBorders>
          </w:tcPr>
          <w:p w:rsidR="00DF48D2" w:rsidRDefault="007571C1">
            <w:pPr>
              <w:pStyle w:val="TableParagraph"/>
              <w:spacing w:before="2"/>
              <w:ind w:left="110"/>
              <w:rPr>
                <w:b/>
                <w:sz w:val="20"/>
              </w:rPr>
            </w:pPr>
            <w:r>
              <w:rPr>
                <w:b/>
                <w:spacing w:val="-2"/>
                <w:sz w:val="20"/>
              </w:rPr>
              <w:t>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spacing w:before="2"/>
              <w:ind w:left="108"/>
              <w:rPr>
                <w:b/>
                <w:sz w:val="20"/>
              </w:rPr>
            </w:pPr>
            <w:r>
              <w:rPr>
                <w:b/>
                <w:spacing w:val="-2"/>
                <w:sz w:val="20"/>
              </w:rPr>
              <w:t>Предметные: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7"/>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2"/>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3"/>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3"/>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ind w:left="110"/>
              <w:rPr>
                <w:b/>
                <w:sz w:val="20"/>
              </w:rPr>
            </w:pPr>
            <w:r>
              <w:rPr>
                <w:b/>
                <w:spacing w:val="-2"/>
                <w:sz w:val="20"/>
              </w:rPr>
              <w:t>Метапредметные: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Метапредметные: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1"/>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4"/>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4"/>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ind w:left="110"/>
              <w:rPr>
                <w:b/>
                <w:sz w:val="20"/>
              </w:rPr>
            </w:pPr>
            <w:r>
              <w:rPr>
                <w:b/>
                <w:spacing w:val="-2"/>
                <w:sz w:val="20"/>
              </w:rPr>
              <w:t>Личностные: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Личностные:</w:t>
            </w:r>
          </w:p>
        </w:tc>
        <w:tc>
          <w:tcPr>
            <w:tcW w:w="2227" w:type="dxa"/>
            <w:vMerge w:val="restart"/>
          </w:tcPr>
          <w:p w:rsidR="00DF48D2" w:rsidRDefault="00DF48D2">
            <w:pPr>
              <w:pStyle w:val="TableParagraph"/>
              <w:rPr>
                <w:sz w:val="18"/>
              </w:rPr>
            </w:pPr>
          </w:p>
        </w:tc>
      </w:tr>
      <w:tr w:rsidR="00DF48D2">
        <w:trPr>
          <w:trHeight w:val="290"/>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2"/>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3"/>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3"/>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val="restart"/>
            <w:textDirection w:val="btLr"/>
          </w:tcPr>
          <w:p w:rsidR="00DF48D2" w:rsidRDefault="007571C1">
            <w:pPr>
              <w:pStyle w:val="TableParagraph"/>
              <w:spacing w:before="111"/>
              <w:ind w:left="1163"/>
              <w:rPr>
                <w:b/>
                <w:sz w:val="20"/>
              </w:rPr>
            </w:pPr>
            <w:r>
              <w:rPr>
                <w:b/>
                <w:spacing w:val="-2"/>
                <w:sz w:val="20"/>
              </w:rPr>
              <w:t>Продвинутый</w:t>
            </w:r>
          </w:p>
        </w:tc>
        <w:tc>
          <w:tcPr>
            <w:tcW w:w="2031" w:type="dxa"/>
            <w:tcBorders>
              <w:bottom w:val="nil"/>
            </w:tcBorders>
          </w:tcPr>
          <w:p w:rsidR="00DF48D2" w:rsidRDefault="007571C1">
            <w:pPr>
              <w:pStyle w:val="TableParagraph"/>
              <w:ind w:left="110"/>
              <w:rPr>
                <w:b/>
                <w:sz w:val="20"/>
              </w:rPr>
            </w:pPr>
            <w:r>
              <w:rPr>
                <w:b/>
                <w:spacing w:val="-2"/>
                <w:sz w:val="20"/>
              </w:rPr>
              <w:t>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Предметные:</w:t>
            </w:r>
          </w:p>
        </w:tc>
        <w:tc>
          <w:tcPr>
            <w:tcW w:w="2227" w:type="dxa"/>
            <w:vMerge w:val="restart"/>
          </w:tcPr>
          <w:p w:rsidR="00DF48D2" w:rsidRDefault="00DF48D2">
            <w:pPr>
              <w:pStyle w:val="TableParagraph"/>
              <w:rPr>
                <w:sz w:val="18"/>
              </w:rPr>
            </w:pPr>
          </w:p>
        </w:tc>
      </w:tr>
      <w:tr w:rsidR="00DF48D2">
        <w:trPr>
          <w:trHeight w:val="289"/>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1"/>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4"/>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4"/>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ind w:left="110"/>
              <w:rPr>
                <w:b/>
                <w:sz w:val="20"/>
              </w:rPr>
            </w:pPr>
            <w:r>
              <w:rPr>
                <w:b/>
                <w:spacing w:val="-2"/>
                <w:sz w:val="20"/>
              </w:rPr>
              <w:t>Метапредметные: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Метапредметные:</w:t>
            </w:r>
          </w:p>
        </w:tc>
        <w:tc>
          <w:tcPr>
            <w:tcW w:w="2227" w:type="dxa"/>
            <w:vMerge w:val="restart"/>
          </w:tcPr>
          <w:p w:rsidR="00DF48D2" w:rsidRDefault="00DF48D2">
            <w:pPr>
              <w:pStyle w:val="TableParagraph"/>
              <w:rPr>
                <w:sz w:val="18"/>
              </w:rPr>
            </w:pPr>
          </w:p>
        </w:tc>
      </w:tr>
      <w:tr w:rsidR="00DF48D2">
        <w:trPr>
          <w:trHeight w:val="290"/>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2"/>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3"/>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3"/>
              <w:ind w:left="108"/>
              <w:rPr>
                <w:b/>
                <w:sz w:val="20"/>
              </w:rPr>
            </w:pPr>
            <w:r>
              <w:rPr>
                <w:b/>
                <w:spacing w:val="-10"/>
                <w:sz w:val="20"/>
              </w:rPr>
              <w:t>…</w:t>
            </w:r>
          </w:p>
        </w:tc>
        <w:tc>
          <w:tcPr>
            <w:tcW w:w="2227" w:type="dxa"/>
            <w:vMerge/>
            <w:tcBorders>
              <w:top w:val="nil"/>
            </w:tcBorders>
          </w:tcPr>
          <w:p w:rsidR="00DF48D2" w:rsidRDefault="00DF48D2">
            <w:pPr>
              <w:rPr>
                <w:sz w:val="2"/>
                <w:szCs w:val="2"/>
              </w:rPr>
            </w:pPr>
          </w:p>
        </w:tc>
      </w:tr>
      <w:tr w:rsidR="00DF48D2">
        <w:trPr>
          <w:trHeight w:val="276"/>
        </w:trPr>
        <w:tc>
          <w:tcPr>
            <w:tcW w:w="956" w:type="dxa"/>
            <w:vMerge/>
            <w:tcBorders>
              <w:top w:val="nil"/>
            </w:tcBorders>
            <w:textDirection w:val="btLr"/>
          </w:tcPr>
          <w:p w:rsidR="00DF48D2" w:rsidRDefault="00DF48D2">
            <w:pPr>
              <w:rPr>
                <w:sz w:val="2"/>
                <w:szCs w:val="2"/>
              </w:rPr>
            </w:pPr>
          </w:p>
        </w:tc>
        <w:tc>
          <w:tcPr>
            <w:tcW w:w="2031" w:type="dxa"/>
            <w:tcBorders>
              <w:bottom w:val="nil"/>
            </w:tcBorders>
          </w:tcPr>
          <w:p w:rsidR="00DF48D2" w:rsidRDefault="007571C1">
            <w:pPr>
              <w:pStyle w:val="TableParagraph"/>
              <w:ind w:left="110"/>
              <w:rPr>
                <w:b/>
                <w:sz w:val="20"/>
              </w:rPr>
            </w:pPr>
            <w:r>
              <w:rPr>
                <w:b/>
                <w:spacing w:val="-2"/>
                <w:sz w:val="20"/>
              </w:rPr>
              <w:t>Личностные:</w:t>
            </w:r>
          </w:p>
        </w:tc>
        <w:tc>
          <w:tcPr>
            <w:tcW w:w="1358" w:type="dxa"/>
            <w:vMerge w:val="restart"/>
          </w:tcPr>
          <w:p w:rsidR="00DF48D2" w:rsidRDefault="00DF48D2">
            <w:pPr>
              <w:pStyle w:val="TableParagraph"/>
              <w:rPr>
                <w:sz w:val="18"/>
              </w:rPr>
            </w:pPr>
          </w:p>
        </w:tc>
        <w:tc>
          <w:tcPr>
            <w:tcW w:w="1627" w:type="dxa"/>
            <w:vMerge w:val="restart"/>
          </w:tcPr>
          <w:p w:rsidR="00DF48D2" w:rsidRDefault="00DF48D2">
            <w:pPr>
              <w:pStyle w:val="TableParagraph"/>
              <w:rPr>
                <w:sz w:val="18"/>
              </w:rPr>
            </w:pPr>
          </w:p>
        </w:tc>
        <w:tc>
          <w:tcPr>
            <w:tcW w:w="1997" w:type="dxa"/>
            <w:tcBorders>
              <w:bottom w:val="nil"/>
            </w:tcBorders>
          </w:tcPr>
          <w:p w:rsidR="00DF48D2" w:rsidRDefault="007571C1">
            <w:pPr>
              <w:pStyle w:val="TableParagraph"/>
              <w:ind w:left="108"/>
              <w:rPr>
                <w:b/>
                <w:sz w:val="20"/>
              </w:rPr>
            </w:pPr>
            <w:r>
              <w:rPr>
                <w:b/>
                <w:spacing w:val="-2"/>
                <w:sz w:val="20"/>
              </w:rPr>
              <w:t>Личностные:</w:t>
            </w:r>
          </w:p>
        </w:tc>
        <w:tc>
          <w:tcPr>
            <w:tcW w:w="2227" w:type="dxa"/>
            <w:vMerge w:val="restart"/>
          </w:tcPr>
          <w:p w:rsidR="00DF48D2" w:rsidRDefault="00DF48D2">
            <w:pPr>
              <w:pStyle w:val="TableParagraph"/>
              <w:rPr>
                <w:sz w:val="18"/>
              </w:rPr>
            </w:pPr>
          </w:p>
        </w:tc>
      </w:tr>
      <w:tr w:rsidR="00DF48D2">
        <w:trPr>
          <w:trHeight w:val="28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1"/>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1"/>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278"/>
        </w:trPr>
        <w:tc>
          <w:tcPr>
            <w:tcW w:w="956" w:type="dxa"/>
            <w:vMerge/>
            <w:tcBorders>
              <w:top w:val="nil"/>
            </w:tcBorders>
            <w:textDirection w:val="btLr"/>
          </w:tcPr>
          <w:p w:rsidR="00DF48D2" w:rsidRDefault="00DF48D2">
            <w:pPr>
              <w:rPr>
                <w:sz w:val="2"/>
                <w:szCs w:val="2"/>
              </w:rPr>
            </w:pPr>
          </w:p>
        </w:tc>
        <w:tc>
          <w:tcPr>
            <w:tcW w:w="2031" w:type="dxa"/>
            <w:tcBorders>
              <w:top w:val="nil"/>
              <w:bottom w:val="nil"/>
            </w:tcBorders>
          </w:tcPr>
          <w:p w:rsidR="00DF48D2" w:rsidRDefault="007571C1">
            <w:pPr>
              <w:pStyle w:val="TableParagraph"/>
              <w:spacing w:before="12"/>
              <w:ind w:left="110"/>
              <w:rPr>
                <w:b/>
                <w:sz w:val="20"/>
              </w:rPr>
            </w:pPr>
            <w:r>
              <w:rPr>
                <w:b/>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bottom w:val="nil"/>
            </w:tcBorders>
          </w:tcPr>
          <w:p w:rsidR="00DF48D2" w:rsidRDefault="007571C1">
            <w:pPr>
              <w:pStyle w:val="TableParagraph"/>
              <w:spacing w:before="12"/>
              <w:ind w:left="108"/>
              <w:rPr>
                <w:b/>
                <w:sz w:val="20"/>
              </w:rPr>
            </w:pPr>
            <w:r>
              <w:rPr>
                <w:b/>
                <w:sz w:val="20"/>
              </w:rPr>
              <w:t>-</w:t>
            </w:r>
          </w:p>
        </w:tc>
        <w:tc>
          <w:tcPr>
            <w:tcW w:w="2227" w:type="dxa"/>
            <w:vMerge/>
            <w:tcBorders>
              <w:top w:val="nil"/>
            </w:tcBorders>
          </w:tcPr>
          <w:p w:rsidR="00DF48D2" w:rsidRDefault="00DF48D2">
            <w:pPr>
              <w:rPr>
                <w:sz w:val="2"/>
                <w:szCs w:val="2"/>
              </w:rPr>
            </w:pPr>
          </w:p>
        </w:tc>
      </w:tr>
      <w:tr w:rsidR="00DF48D2">
        <w:trPr>
          <w:trHeight w:val="321"/>
        </w:trPr>
        <w:tc>
          <w:tcPr>
            <w:tcW w:w="956" w:type="dxa"/>
            <w:vMerge/>
            <w:tcBorders>
              <w:top w:val="nil"/>
            </w:tcBorders>
            <w:textDirection w:val="btLr"/>
          </w:tcPr>
          <w:p w:rsidR="00DF48D2" w:rsidRDefault="00DF48D2">
            <w:pPr>
              <w:rPr>
                <w:sz w:val="2"/>
                <w:szCs w:val="2"/>
              </w:rPr>
            </w:pPr>
          </w:p>
        </w:tc>
        <w:tc>
          <w:tcPr>
            <w:tcW w:w="2031" w:type="dxa"/>
            <w:tcBorders>
              <w:top w:val="nil"/>
            </w:tcBorders>
          </w:tcPr>
          <w:p w:rsidR="00DF48D2" w:rsidRDefault="007571C1">
            <w:pPr>
              <w:pStyle w:val="TableParagraph"/>
              <w:spacing w:before="24"/>
              <w:ind w:left="110"/>
              <w:rPr>
                <w:b/>
                <w:sz w:val="20"/>
              </w:rPr>
            </w:pPr>
            <w:r>
              <w:rPr>
                <w:b/>
                <w:spacing w:val="-10"/>
                <w:sz w:val="20"/>
              </w:rPr>
              <w:t>…</w:t>
            </w:r>
          </w:p>
        </w:tc>
        <w:tc>
          <w:tcPr>
            <w:tcW w:w="1358" w:type="dxa"/>
            <w:vMerge/>
            <w:tcBorders>
              <w:top w:val="nil"/>
            </w:tcBorders>
          </w:tcPr>
          <w:p w:rsidR="00DF48D2" w:rsidRDefault="00DF48D2">
            <w:pPr>
              <w:rPr>
                <w:sz w:val="2"/>
                <w:szCs w:val="2"/>
              </w:rPr>
            </w:pPr>
          </w:p>
        </w:tc>
        <w:tc>
          <w:tcPr>
            <w:tcW w:w="1627" w:type="dxa"/>
            <w:vMerge/>
            <w:tcBorders>
              <w:top w:val="nil"/>
            </w:tcBorders>
          </w:tcPr>
          <w:p w:rsidR="00DF48D2" w:rsidRDefault="00DF48D2">
            <w:pPr>
              <w:rPr>
                <w:sz w:val="2"/>
                <w:szCs w:val="2"/>
              </w:rPr>
            </w:pPr>
          </w:p>
        </w:tc>
        <w:tc>
          <w:tcPr>
            <w:tcW w:w="1997" w:type="dxa"/>
            <w:tcBorders>
              <w:top w:val="nil"/>
            </w:tcBorders>
          </w:tcPr>
          <w:p w:rsidR="00DF48D2" w:rsidRDefault="007571C1">
            <w:pPr>
              <w:pStyle w:val="TableParagraph"/>
              <w:spacing w:before="24"/>
              <w:ind w:left="108"/>
              <w:rPr>
                <w:b/>
                <w:sz w:val="20"/>
              </w:rPr>
            </w:pPr>
            <w:r>
              <w:rPr>
                <w:b/>
                <w:spacing w:val="-10"/>
                <w:sz w:val="20"/>
              </w:rPr>
              <w:t>…</w:t>
            </w:r>
          </w:p>
        </w:tc>
        <w:tc>
          <w:tcPr>
            <w:tcW w:w="2227" w:type="dxa"/>
            <w:vMerge/>
            <w:tcBorders>
              <w:top w:val="nil"/>
            </w:tcBorders>
          </w:tcPr>
          <w:p w:rsidR="00DF48D2" w:rsidRDefault="00DF48D2">
            <w:pPr>
              <w:rPr>
                <w:sz w:val="2"/>
                <w:szCs w:val="2"/>
              </w:rPr>
            </w:pPr>
          </w:p>
        </w:tc>
      </w:tr>
    </w:tbl>
    <w:p w:rsidR="00DF48D2" w:rsidRDefault="00DF48D2">
      <w:pPr>
        <w:rPr>
          <w:sz w:val="2"/>
          <w:szCs w:val="2"/>
        </w:rPr>
        <w:sectPr w:rsidR="00DF48D2">
          <w:footerReference w:type="default" r:id="rId90"/>
          <w:pgSz w:w="11910" w:h="16840"/>
          <w:pgMar w:top="1040" w:right="141" w:bottom="580" w:left="992" w:header="0" w:footer="388" w:gutter="0"/>
          <w:pgNumType w:start="82"/>
          <w:cols w:space="720"/>
        </w:sectPr>
      </w:pPr>
    </w:p>
    <w:p w:rsidR="00DF48D2" w:rsidRDefault="007571C1">
      <w:pPr>
        <w:pStyle w:val="a3"/>
        <w:spacing w:before="67"/>
        <w:ind w:left="8624" w:firstLine="0"/>
        <w:jc w:val="left"/>
      </w:pPr>
      <w:r>
        <w:lastRenderedPageBreak/>
        <w:t>Приложение</w:t>
      </w:r>
      <w:r>
        <w:rPr>
          <w:spacing w:val="-9"/>
        </w:rPr>
        <w:t xml:space="preserve"> </w:t>
      </w:r>
      <w:r>
        <w:rPr>
          <w:spacing w:val="-10"/>
        </w:rPr>
        <w:t>4</w:t>
      </w:r>
    </w:p>
    <w:p w:rsidR="00DF48D2" w:rsidRDefault="00DF48D2">
      <w:pPr>
        <w:pStyle w:val="a3"/>
        <w:spacing w:before="199"/>
        <w:ind w:left="0" w:firstLine="0"/>
        <w:jc w:val="left"/>
      </w:pPr>
    </w:p>
    <w:p w:rsidR="00DF48D2" w:rsidRDefault="007571C1">
      <w:pPr>
        <w:pStyle w:val="4"/>
        <w:spacing w:line="312" w:lineRule="auto"/>
        <w:ind w:left="664" w:right="950"/>
        <w:jc w:val="center"/>
      </w:pPr>
      <w:r>
        <w:rPr>
          <w:color w:val="111111"/>
        </w:rPr>
        <w:t>Учебный</w:t>
      </w:r>
      <w:r>
        <w:rPr>
          <w:color w:val="111111"/>
          <w:spacing w:val="-9"/>
        </w:rPr>
        <w:t xml:space="preserve"> </w:t>
      </w:r>
      <w:r>
        <w:rPr>
          <w:color w:val="111111"/>
        </w:rPr>
        <w:t>(тематический)</w:t>
      </w:r>
      <w:r>
        <w:rPr>
          <w:color w:val="111111"/>
          <w:spacing w:val="-8"/>
        </w:rPr>
        <w:t xml:space="preserve"> </w:t>
      </w:r>
      <w:r>
        <w:rPr>
          <w:color w:val="111111"/>
        </w:rPr>
        <w:t>план</w:t>
      </w:r>
      <w:r>
        <w:rPr>
          <w:color w:val="111111"/>
          <w:spacing w:val="-9"/>
        </w:rPr>
        <w:t xml:space="preserve"> </w:t>
      </w:r>
      <w:r>
        <w:rPr>
          <w:color w:val="111111"/>
        </w:rPr>
        <w:t>дополнительной</w:t>
      </w:r>
      <w:r>
        <w:rPr>
          <w:color w:val="111111"/>
          <w:spacing w:val="-9"/>
        </w:rPr>
        <w:t xml:space="preserve"> </w:t>
      </w:r>
      <w:r>
        <w:rPr>
          <w:color w:val="111111"/>
        </w:rPr>
        <w:t xml:space="preserve">общеобразовательной </w:t>
      </w:r>
      <w:r>
        <w:rPr>
          <w:color w:val="111111"/>
          <w:spacing w:val="-2"/>
        </w:rPr>
        <w:t>программы</w:t>
      </w:r>
    </w:p>
    <w:p w:rsidR="00DF48D2" w:rsidRDefault="00DF48D2">
      <w:pPr>
        <w:pStyle w:val="a3"/>
        <w:spacing w:before="12" w:after="1"/>
        <w:ind w:left="0" w:firstLine="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88"/>
        <w:gridCol w:w="1173"/>
        <w:gridCol w:w="1175"/>
        <w:gridCol w:w="1322"/>
        <w:gridCol w:w="2052"/>
        <w:gridCol w:w="2061"/>
      </w:tblGrid>
      <w:tr w:rsidR="00DF48D2">
        <w:trPr>
          <w:trHeight w:val="273"/>
        </w:trPr>
        <w:tc>
          <w:tcPr>
            <w:tcW w:w="821" w:type="dxa"/>
            <w:vMerge w:val="restart"/>
          </w:tcPr>
          <w:p w:rsidR="00DF48D2" w:rsidRDefault="00DF48D2">
            <w:pPr>
              <w:pStyle w:val="TableParagraph"/>
              <w:spacing w:before="132"/>
              <w:rPr>
                <w:b/>
                <w:sz w:val="20"/>
              </w:rPr>
            </w:pPr>
          </w:p>
          <w:p w:rsidR="00DF48D2" w:rsidRDefault="007571C1">
            <w:pPr>
              <w:pStyle w:val="TableParagraph"/>
              <w:ind w:left="14"/>
              <w:jc w:val="center"/>
              <w:rPr>
                <w:b/>
                <w:sz w:val="20"/>
              </w:rPr>
            </w:pPr>
            <w:r>
              <w:rPr>
                <w:b/>
                <w:spacing w:val="-10"/>
                <w:sz w:val="20"/>
              </w:rPr>
              <w:t>№</w:t>
            </w:r>
          </w:p>
        </w:tc>
        <w:tc>
          <w:tcPr>
            <w:tcW w:w="1588" w:type="dxa"/>
            <w:vMerge w:val="restart"/>
          </w:tcPr>
          <w:p w:rsidR="00DF48D2" w:rsidRDefault="007571C1">
            <w:pPr>
              <w:pStyle w:val="TableParagraph"/>
              <w:spacing w:before="62" w:line="312" w:lineRule="auto"/>
              <w:ind w:left="221" w:right="204"/>
              <w:jc w:val="center"/>
              <w:rPr>
                <w:b/>
                <w:sz w:val="20"/>
              </w:rPr>
            </w:pPr>
            <w:r>
              <w:rPr>
                <w:b/>
                <w:spacing w:val="-2"/>
                <w:sz w:val="20"/>
              </w:rPr>
              <w:t xml:space="preserve">Название раздела, </w:t>
            </w:r>
            <w:r>
              <w:rPr>
                <w:b/>
                <w:spacing w:val="-4"/>
                <w:sz w:val="20"/>
              </w:rPr>
              <w:t>темы</w:t>
            </w:r>
          </w:p>
        </w:tc>
        <w:tc>
          <w:tcPr>
            <w:tcW w:w="3670" w:type="dxa"/>
            <w:gridSpan w:val="3"/>
          </w:tcPr>
          <w:p w:rsidR="00DF48D2" w:rsidRDefault="007571C1">
            <w:pPr>
              <w:pStyle w:val="TableParagraph"/>
              <w:ind w:left="1024"/>
              <w:rPr>
                <w:b/>
                <w:sz w:val="20"/>
              </w:rPr>
            </w:pPr>
            <w:r>
              <w:rPr>
                <w:b/>
                <w:sz w:val="20"/>
              </w:rPr>
              <w:t>Количество</w:t>
            </w:r>
            <w:r>
              <w:rPr>
                <w:b/>
                <w:spacing w:val="-9"/>
                <w:sz w:val="20"/>
              </w:rPr>
              <w:t xml:space="preserve"> </w:t>
            </w:r>
            <w:r>
              <w:rPr>
                <w:b/>
                <w:spacing w:val="-4"/>
                <w:sz w:val="20"/>
              </w:rPr>
              <w:t>часов</w:t>
            </w:r>
          </w:p>
        </w:tc>
        <w:tc>
          <w:tcPr>
            <w:tcW w:w="2052" w:type="dxa"/>
            <w:vMerge w:val="restart"/>
          </w:tcPr>
          <w:p w:rsidR="00DF48D2" w:rsidRDefault="007571C1">
            <w:pPr>
              <w:pStyle w:val="TableParagraph"/>
              <w:spacing w:before="62" w:line="312" w:lineRule="auto"/>
              <w:ind w:left="452" w:right="429"/>
              <w:jc w:val="center"/>
              <w:rPr>
                <w:b/>
                <w:sz w:val="20"/>
              </w:rPr>
            </w:pPr>
            <w:r>
              <w:rPr>
                <w:b/>
                <w:spacing w:val="-2"/>
                <w:sz w:val="20"/>
              </w:rPr>
              <w:t>Формы организации занятий</w:t>
            </w:r>
          </w:p>
        </w:tc>
        <w:tc>
          <w:tcPr>
            <w:tcW w:w="2061" w:type="dxa"/>
            <w:vMerge w:val="restart"/>
          </w:tcPr>
          <w:p w:rsidR="00DF48D2" w:rsidRDefault="007571C1">
            <w:pPr>
              <w:pStyle w:val="TableParagraph"/>
              <w:spacing w:before="62" w:line="312" w:lineRule="auto"/>
              <w:ind w:left="527" w:right="502" w:firstLine="170"/>
              <w:rPr>
                <w:b/>
                <w:sz w:val="20"/>
              </w:rPr>
            </w:pPr>
            <w:r>
              <w:rPr>
                <w:b/>
                <w:spacing w:val="-2"/>
                <w:sz w:val="20"/>
              </w:rPr>
              <w:t>Формы аттестации (контроля)</w:t>
            </w:r>
          </w:p>
        </w:tc>
      </w:tr>
      <w:tr w:rsidR="00DF48D2">
        <w:trPr>
          <w:trHeight w:val="741"/>
        </w:trPr>
        <w:tc>
          <w:tcPr>
            <w:tcW w:w="821" w:type="dxa"/>
            <w:vMerge/>
            <w:tcBorders>
              <w:top w:val="nil"/>
            </w:tcBorders>
          </w:tcPr>
          <w:p w:rsidR="00DF48D2" w:rsidRDefault="00DF48D2">
            <w:pPr>
              <w:rPr>
                <w:sz w:val="2"/>
                <w:szCs w:val="2"/>
              </w:rPr>
            </w:pPr>
          </w:p>
        </w:tc>
        <w:tc>
          <w:tcPr>
            <w:tcW w:w="1588" w:type="dxa"/>
            <w:vMerge/>
            <w:tcBorders>
              <w:top w:val="nil"/>
            </w:tcBorders>
          </w:tcPr>
          <w:p w:rsidR="00DF48D2" w:rsidRDefault="00DF48D2">
            <w:pPr>
              <w:rPr>
                <w:sz w:val="2"/>
                <w:szCs w:val="2"/>
              </w:rPr>
            </w:pPr>
          </w:p>
        </w:tc>
        <w:tc>
          <w:tcPr>
            <w:tcW w:w="1173" w:type="dxa"/>
          </w:tcPr>
          <w:p w:rsidR="00DF48D2" w:rsidRDefault="007571C1">
            <w:pPr>
              <w:pStyle w:val="TableParagraph"/>
              <w:spacing w:before="221"/>
              <w:ind w:left="340"/>
              <w:rPr>
                <w:b/>
                <w:sz w:val="20"/>
              </w:rPr>
            </w:pPr>
            <w:r>
              <w:rPr>
                <w:b/>
                <w:spacing w:val="-2"/>
                <w:sz w:val="20"/>
              </w:rPr>
              <w:t>Всего</w:t>
            </w:r>
          </w:p>
        </w:tc>
        <w:tc>
          <w:tcPr>
            <w:tcW w:w="1175" w:type="dxa"/>
          </w:tcPr>
          <w:p w:rsidR="00DF48D2" w:rsidRDefault="007571C1">
            <w:pPr>
              <w:pStyle w:val="TableParagraph"/>
              <w:spacing w:before="221"/>
              <w:ind w:left="261"/>
              <w:rPr>
                <w:b/>
                <w:sz w:val="20"/>
              </w:rPr>
            </w:pPr>
            <w:r>
              <w:rPr>
                <w:b/>
                <w:spacing w:val="-2"/>
                <w:sz w:val="20"/>
              </w:rPr>
              <w:t>Теория</w:t>
            </w:r>
          </w:p>
        </w:tc>
        <w:tc>
          <w:tcPr>
            <w:tcW w:w="1322" w:type="dxa"/>
          </w:tcPr>
          <w:p w:rsidR="00DF48D2" w:rsidRDefault="007571C1">
            <w:pPr>
              <w:pStyle w:val="TableParagraph"/>
              <w:spacing w:before="221"/>
              <w:ind w:left="207"/>
              <w:rPr>
                <w:b/>
                <w:sz w:val="20"/>
              </w:rPr>
            </w:pPr>
            <w:r>
              <w:rPr>
                <w:b/>
                <w:spacing w:val="-2"/>
                <w:sz w:val="20"/>
              </w:rPr>
              <w:t>Практика</w:t>
            </w:r>
          </w:p>
        </w:tc>
        <w:tc>
          <w:tcPr>
            <w:tcW w:w="2052" w:type="dxa"/>
            <w:vMerge/>
            <w:tcBorders>
              <w:top w:val="nil"/>
            </w:tcBorders>
          </w:tcPr>
          <w:p w:rsidR="00DF48D2" w:rsidRDefault="00DF48D2">
            <w:pPr>
              <w:rPr>
                <w:sz w:val="2"/>
                <w:szCs w:val="2"/>
              </w:rPr>
            </w:pPr>
          </w:p>
        </w:tc>
        <w:tc>
          <w:tcPr>
            <w:tcW w:w="2061" w:type="dxa"/>
            <w:vMerge/>
            <w:tcBorders>
              <w:top w:val="nil"/>
            </w:tcBorders>
          </w:tcPr>
          <w:p w:rsidR="00DF48D2" w:rsidRDefault="00DF48D2">
            <w:pPr>
              <w:rPr>
                <w:sz w:val="2"/>
                <w:szCs w:val="2"/>
              </w:rPr>
            </w:pPr>
          </w:p>
        </w:tc>
      </w:tr>
      <w:tr w:rsidR="00DF48D2">
        <w:trPr>
          <w:trHeight w:val="410"/>
        </w:trPr>
        <w:tc>
          <w:tcPr>
            <w:tcW w:w="821" w:type="dxa"/>
          </w:tcPr>
          <w:p w:rsidR="00DF48D2" w:rsidRDefault="007571C1">
            <w:pPr>
              <w:pStyle w:val="TableParagraph"/>
              <w:spacing w:line="320" w:lineRule="exact"/>
              <w:ind w:left="12"/>
              <w:rPr>
                <w:b/>
                <w:sz w:val="28"/>
              </w:rPr>
            </w:pPr>
            <w:r>
              <w:rPr>
                <w:b/>
                <w:spacing w:val="-5"/>
                <w:sz w:val="28"/>
              </w:rPr>
              <w:t>1.</w:t>
            </w:r>
          </w:p>
        </w:tc>
        <w:tc>
          <w:tcPr>
            <w:tcW w:w="9371" w:type="dxa"/>
            <w:gridSpan w:val="6"/>
          </w:tcPr>
          <w:p w:rsidR="00DF48D2" w:rsidRDefault="007571C1">
            <w:pPr>
              <w:pStyle w:val="TableParagraph"/>
              <w:spacing w:line="320" w:lineRule="exact"/>
              <w:ind w:left="19"/>
              <w:jc w:val="center"/>
              <w:rPr>
                <w:b/>
                <w:sz w:val="28"/>
              </w:rPr>
            </w:pPr>
            <w:r>
              <w:rPr>
                <w:b/>
                <w:sz w:val="28"/>
              </w:rPr>
              <w:t>Раздел</w:t>
            </w:r>
            <w:r>
              <w:rPr>
                <w:b/>
                <w:spacing w:val="-2"/>
                <w:sz w:val="28"/>
              </w:rPr>
              <w:t xml:space="preserve"> (модуль)1.</w:t>
            </w:r>
          </w:p>
        </w:tc>
      </w:tr>
      <w:tr w:rsidR="00DF48D2">
        <w:trPr>
          <w:trHeight w:val="417"/>
        </w:trPr>
        <w:tc>
          <w:tcPr>
            <w:tcW w:w="821" w:type="dxa"/>
          </w:tcPr>
          <w:p w:rsidR="00DF48D2" w:rsidRDefault="007571C1">
            <w:pPr>
              <w:pStyle w:val="TableParagraph"/>
              <w:spacing w:line="315" w:lineRule="exact"/>
              <w:ind w:left="12"/>
              <w:rPr>
                <w:sz w:val="28"/>
              </w:rPr>
            </w:pPr>
            <w:r>
              <w:rPr>
                <w:spacing w:val="-4"/>
                <w:sz w:val="28"/>
              </w:rPr>
              <w:t>1.1.</w:t>
            </w:r>
          </w:p>
        </w:tc>
        <w:tc>
          <w:tcPr>
            <w:tcW w:w="1588" w:type="dxa"/>
          </w:tcPr>
          <w:p w:rsidR="00DF48D2" w:rsidRDefault="007571C1">
            <w:pPr>
              <w:pStyle w:val="TableParagraph"/>
              <w:spacing w:line="315" w:lineRule="exact"/>
              <w:ind w:left="12"/>
              <w:rPr>
                <w:sz w:val="28"/>
              </w:rPr>
            </w:pPr>
            <w:r>
              <w:rPr>
                <w:sz w:val="28"/>
              </w:rPr>
              <w:t>Тема</w:t>
            </w:r>
            <w:r>
              <w:rPr>
                <w:spacing w:val="-2"/>
                <w:sz w:val="28"/>
              </w:rPr>
              <w:t xml:space="preserve"> </w:t>
            </w:r>
            <w:r>
              <w:rPr>
                <w:spacing w:val="-4"/>
                <w:sz w:val="28"/>
              </w:rPr>
              <w:t>1.1.</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10"/>
        </w:trPr>
        <w:tc>
          <w:tcPr>
            <w:tcW w:w="821" w:type="dxa"/>
          </w:tcPr>
          <w:p w:rsidR="00DF48D2" w:rsidRDefault="007571C1">
            <w:pPr>
              <w:pStyle w:val="TableParagraph"/>
              <w:spacing w:line="317" w:lineRule="exact"/>
              <w:ind w:left="12"/>
              <w:rPr>
                <w:sz w:val="28"/>
              </w:rPr>
            </w:pPr>
            <w:r>
              <w:rPr>
                <w:spacing w:val="-4"/>
                <w:sz w:val="28"/>
              </w:rPr>
              <w:t>1.2.</w:t>
            </w:r>
          </w:p>
        </w:tc>
        <w:tc>
          <w:tcPr>
            <w:tcW w:w="1588" w:type="dxa"/>
          </w:tcPr>
          <w:p w:rsidR="00DF48D2" w:rsidRDefault="007571C1">
            <w:pPr>
              <w:pStyle w:val="TableParagraph"/>
              <w:spacing w:line="317" w:lineRule="exact"/>
              <w:ind w:left="12"/>
              <w:rPr>
                <w:sz w:val="28"/>
              </w:rPr>
            </w:pPr>
            <w:r>
              <w:rPr>
                <w:sz w:val="28"/>
              </w:rPr>
              <w:t>Тема</w:t>
            </w:r>
            <w:r>
              <w:rPr>
                <w:spacing w:val="-2"/>
                <w:sz w:val="28"/>
              </w:rPr>
              <w:t xml:space="preserve"> </w:t>
            </w:r>
            <w:r>
              <w:rPr>
                <w:spacing w:val="-4"/>
                <w:sz w:val="28"/>
              </w:rPr>
              <w:t>1.2.</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14"/>
        </w:trPr>
        <w:tc>
          <w:tcPr>
            <w:tcW w:w="821" w:type="dxa"/>
          </w:tcPr>
          <w:p w:rsidR="00DF48D2" w:rsidRDefault="007571C1">
            <w:pPr>
              <w:pStyle w:val="TableParagraph"/>
              <w:spacing w:line="317" w:lineRule="exact"/>
              <w:ind w:left="12"/>
              <w:rPr>
                <w:sz w:val="28"/>
              </w:rPr>
            </w:pPr>
            <w:r>
              <w:rPr>
                <w:spacing w:val="-10"/>
                <w:sz w:val="28"/>
              </w:rPr>
              <w:t>…</w:t>
            </w:r>
          </w:p>
        </w:tc>
        <w:tc>
          <w:tcPr>
            <w:tcW w:w="1588" w:type="dxa"/>
          </w:tcPr>
          <w:p w:rsidR="00DF48D2" w:rsidRDefault="007571C1">
            <w:pPr>
              <w:pStyle w:val="TableParagraph"/>
              <w:spacing w:line="317" w:lineRule="exact"/>
              <w:ind w:left="221" w:right="208"/>
              <w:jc w:val="center"/>
              <w:rPr>
                <w:sz w:val="28"/>
              </w:rPr>
            </w:pPr>
            <w:r>
              <w:rPr>
                <w:spacing w:val="-10"/>
                <w:sz w:val="28"/>
              </w:rPr>
              <w:t>…</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22"/>
        </w:trPr>
        <w:tc>
          <w:tcPr>
            <w:tcW w:w="821" w:type="dxa"/>
          </w:tcPr>
          <w:p w:rsidR="00DF48D2" w:rsidRDefault="007571C1">
            <w:pPr>
              <w:pStyle w:val="TableParagraph"/>
              <w:ind w:left="12"/>
              <w:rPr>
                <w:b/>
                <w:sz w:val="28"/>
              </w:rPr>
            </w:pPr>
            <w:r>
              <w:rPr>
                <w:b/>
                <w:spacing w:val="-5"/>
                <w:sz w:val="28"/>
              </w:rPr>
              <w:t>2.</w:t>
            </w:r>
          </w:p>
        </w:tc>
        <w:tc>
          <w:tcPr>
            <w:tcW w:w="9371" w:type="dxa"/>
            <w:gridSpan w:val="6"/>
          </w:tcPr>
          <w:p w:rsidR="00DF48D2" w:rsidRDefault="007571C1">
            <w:pPr>
              <w:pStyle w:val="TableParagraph"/>
              <w:ind w:left="19" w:right="3"/>
              <w:jc w:val="center"/>
              <w:rPr>
                <w:b/>
                <w:sz w:val="28"/>
              </w:rPr>
            </w:pPr>
            <w:r>
              <w:rPr>
                <w:b/>
                <w:sz w:val="28"/>
              </w:rPr>
              <w:t>Раздел</w:t>
            </w:r>
            <w:r>
              <w:rPr>
                <w:b/>
                <w:spacing w:val="-7"/>
                <w:sz w:val="28"/>
              </w:rPr>
              <w:t xml:space="preserve"> </w:t>
            </w:r>
            <w:r>
              <w:rPr>
                <w:b/>
                <w:sz w:val="28"/>
              </w:rPr>
              <w:t>(модуль)</w:t>
            </w:r>
            <w:r>
              <w:rPr>
                <w:b/>
                <w:spacing w:val="-7"/>
                <w:sz w:val="28"/>
              </w:rPr>
              <w:t xml:space="preserve"> </w:t>
            </w:r>
            <w:r>
              <w:rPr>
                <w:b/>
                <w:spacing w:val="-5"/>
                <w:sz w:val="28"/>
              </w:rPr>
              <w:t>2.</w:t>
            </w:r>
          </w:p>
        </w:tc>
      </w:tr>
      <w:tr w:rsidR="00DF48D2">
        <w:trPr>
          <w:trHeight w:val="414"/>
        </w:trPr>
        <w:tc>
          <w:tcPr>
            <w:tcW w:w="821" w:type="dxa"/>
          </w:tcPr>
          <w:p w:rsidR="00DF48D2" w:rsidRDefault="007571C1">
            <w:pPr>
              <w:pStyle w:val="TableParagraph"/>
              <w:spacing w:line="315" w:lineRule="exact"/>
              <w:ind w:left="12"/>
              <w:rPr>
                <w:sz w:val="28"/>
              </w:rPr>
            </w:pPr>
            <w:r>
              <w:rPr>
                <w:spacing w:val="-4"/>
                <w:sz w:val="28"/>
              </w:rPr>
              <w:t>2.1.</w:t>
            </w:r>
          </w:p>
        </w:tc>
        <w:tc>
          <w:tcPr>
            <w:tcW w:w="1588" w:type="dxa"/>
          </w:tcPr>
          <w:p w:rsidR="00DF48D2" w:rsidRDefault="007571C1">
            <w:pPr>
              <w:pStyle w:val="TableParagraph"/>
              <w:spacing w:line="315" w:lineRule="exact"/>
              <w:ind w:left="12"/>
              <w:rPr>
                <w:sz w:val="28"/>
              </w:rPr>
            </w:pPr>
            <w:r>
              <w:rPr>
                <w:sz w:val="28"/>
              </w:rPr>
              <w:t>Тема</w:t>
            </w:r>
            <w:r>
              <w:rPr>
                <w:spacing w:val="-2"/>
                <w:sz w:val="28"/>
              </w:rPr>
              <w:t xml:space="preserve"> </w:t>
            </w:r>
            <w:r>
              <w:rPr>
                <w:spacing w:val="-4"/>
                <w:sz w:val="28"/>
              </w:rPr>
              <w:t>2.1.</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19"/>
        </w:trPr>
        <w:tc>
          <w:tcPr>
            <w:tcW w:w="821" w:type="dxa"/>
          </w:tcPr>
          <w:p w:rsidR="00DF48D2" w:rsidRDefault="007571C1">
            <w:pPr>
              <w:pStyle w:val="TableParagraph"/>
              <w:spacing w:line="315" w:lineRule="exact"/>
              <w:ind w:left="12"/>
              <w:rPr>
                <w:sz w:val="28"/>
              </w:rPr>
            </w:pPr>
            <w:r>
              <w:rPr>
                <w:spacing w:val="-4"/>
                <w:sz w:val="28"/>
              </w:rPr>
              <w:t>2.2.</w:t>
            </w:r>
          </w:p>
        </w:tc>
        <w:tc>
          <w:tcPr>
            <w:tcW w:w="1588" w:type="dxa"/>
          </w:tcPr>
          <w:p w:rsidR="00DF48D2" w:rsidRDefault="007571C1">
            <w:pPr>
              <w:pStyle w:val="TableParagraph"/>
              <w:spacing w:line="315" w:lineRule="exact"/>
              <w:ind w:left="12"/>
              <w:rPr>
                <w:sz w:val="28"/>
              </w:rPr>
            </w:pPr>
            <w:r>
              <w:rPr>
                <w:sz w:val="28"/>
              </w:rPr>
              <w:t>Тема</w:t>
            </w:r>
            <w:r>
              <w:rPr>
                <w:spacing w:val="-2"/>
                <w:sz w:val="28"/>
              </w:rPr>
              <w:t xml:space="preserve"> </w:t>
            </w:r>
            <w:r>
              <w:rPr>
                <w:spacing w:val="-4"/>
                <w:sz w:val="28"/>
              </w:rPr>
              <w:t>2.2.</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10"/>
        </w:trPr>
        <w:tc>
          <w:tcPr>
            <w:tcW w:w="821" w:type="dxa"/>
          </w:tcPr>
          <w:p w:rsidR="00DF48D2" w:rsidRDefault="007571C1">
            <w:pPr>
              <w:pStyle w:val="TableParagraph"/>
              <w:spacing w:line="315" w:lineRule="exact"/>
              <w:ind w:left="12"/>
              <w:rPr>
                <w:sz w:val="28"/>
              </w:rPr>
            </w:pPr>
            <w:r>
              <w:rPr>
                <w:spacing w:val="-10"/>
                <w:sz w:val="28"/>
              </w:rPr>
              <w:t>…</w:t>
            </w:r>
          </w:p>
        </w:tc>
        <w:tc>
          <w:tcPr>
            <w:tcW w:w="1588" w:type="dxa"/>
          </w:tcPr>
          <w:p w:rsidR="00DF48D2" w:rsidRDefault="007571C1">
            <w:pPr>
              <w:pStyle w:val="TableParagraph"/>
              <w:spacing w:line="315" w:lineRule="exact"/>
              <w:ind w:left="221" w:right="208"/>
              <w:jc w:val="center"/>
              <w:rPr>
                <w:sz w:val="28"/>
              </w:rPr>
            </w:pPr>
            <w:r>
              <w:rPr>
                <w:spacing w:val="-10"/>
                <w:sz w:val="28"/>
              </w:rPr>
              <w:t>…</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r w:rsidR="00DF48D2">
        <w:trPr>
          <w:trHeight w:val="417"/>
        </w:trPr>
        <w:tc>
          <w:tcPr>
            <w:tcW w:w="2409" w:type="dxa"/>
            <w:gridSpan w:val="2"/>
          </w:tcPr>
          <w:p w:rsidR="00DF48D2" w:rsidRDefault="007571C1">
            <w:pPr>
              <w:pStyle w:val="TableParagraph"/>
              <w:spacing w:line="320" w:lineRule="exact"/>
              <w:ind w:left="434"/>
              <w:rPr>
                <w:b/>
                <w:sz w:val="28"/>
              </w:rPr>
            </w:pPr>
            <w:r>
              <w:rPr>
                <w:b/>
                <w:sz w:val="28"/>
              </w:rPr>
              <w:t>Итого</w:t>
            </w:r>
            <w:r>
              <w:rPr>
                <w:b/>
                <w:spacing w:val="-3"/>
                <w:sz w:val="28"/>
              </w:rPr>
              <w:t xml:space="preserve"> </w:t>
            </w:r>
            <w:r>
              <w:rPr>
                <w:b/>
                <w:spacing w:val="-2"/>
                <w:sz w:val="28"/>
              </w:rPr>
              <w:t>часов</w:t>
            </w:r>
          </w:p>
        </w:tc>
        <w:tc>
          <w:tcPr>
            <w:tcW w:w="1173" w:type="dxa"/>
          </w:tcPr>
          <w:p w:rsidR="00DF48D2" w:rsidRDefault="00DF48D2">
            <w:pPr>
              <w:pStyle w:val="TableParagraph"/>
            </w:pPr>
          </w:p>
        </w:tc>
        <w:tc>
          <w:tcPr>
            <w:tcW w:w="1175" w:type="dxa"/>
          </w:tcPr>
          <w:p w:rsidR="00DF48D2" w:rsidRDefault="00DF48D2">
            <w:pPr>
              <w:pStyle w:val="TableParagraph"/>
            </w:pPr>
          </w:p>
        </w:tc>
        <w:tc>
          <w:tcPr>
            <w:tcW w:w="1322" w:type="dxa"/>
          </w:tcPr>
          <w:p w:rsidR="00DF48D2" w:rsidRDefault="00DF48D2">
            <w:pPr>
              <w:pStyle w:val="TableParagraph"/>
            </w:pPr>
          </w:p>
        </w:tc>
        <w:tc>
          <w:tcPr>
            <w:tcW w:w="2052" w:type="dxa"/>
          </w:tcPr>
          <w:p w:rsidR="00DF48D2" w:rsidRDefault="00DF48D2">
            <w:pPr>
              <w:pStyle w:val="TableParagraph"/>
            </w:pPr>
          </w:p>
        </w:tc>
        <w:tc>
          <w:tcPr>
            <w:tcW w:w="2061" w:type="dxa"/>
          </w:tcPr>
          <w:p w:rsidR="00DF48D2" w:rsidRDefault="00DF48D2">
            <w:pPr>
              <w:pStyle w:val="TableParagraph"/>
            </w:pPr>
          </w:p>
        </w:tc>
      </w:tr>
    </w:tbl>
    <w:p w:rsidR="00DF48D2" w:rsidRDefault="00DF48D2">
      <w:pPr>
        <w:pStyle w:val="a3"/>
        <w:spacing w:before="94"/>
        <w:ind w:left="0" w:firstLine="0"/>
        <w:jc w:val="left"/>
        <w:rPr>
          <w:b/>
        </w:rPr>
      </w:pPr>
    </w:p>
    <w:p w:rsidR="00DF48D2" w:rsidRDefault="007571C1">
      <w:pPr>
        <w:pStyle w:val="a3"/>
        <w:ind w:left="8624" w:firstLine="0"/>
        <w:jc w:val="left"/>
      </w:pPr>
      <w:r>
        <w:t>Приложение</w:t>
      </w:r>
      <w:r>
        <w:rPr>
          <w:spacing w:val="-9"/>
        </w:rPr>
        <w:t xml:space="preserve"> </w:t>
      </w:r>
      <w:r>
        <w:rPr>
          <w:spacing w:val="-10"/>
        </w:rPr>
        <w:t>5</w:t>
      </w:r>
    </w:p>
    <w:p w:rsidR="00DF48D2" w:rsidRDefault="00DF48D2">
      <w:pPr>
        <w:pStyle w:val="a3"/>
        <w:spacing w:before="199"/>
        <w:ind w:left="0" w:firstLine="0"/>
        <w:jc w:val="left"/>
      </w:pPr>
    </w:p>
    <w:p w:rsidR="00DF48D2" w:rsidRDefault="007571C1">
      <w:pPr>
        <w:pStyle w:val="4"/>
        <w:spacing w:line="312" w:lineRule="auto"/>
        <w:ind w:left="755" w:right="1042"/>
        <w:jc w:val="center"/>
      </w:pPr>
      <w:r>
        <w:rPr>
          <w:color w:val="111111"/>
        </w:rPr>
        <w:t>Календарный</w:t>
      </w:r>
      <w:r>
        <w:rPr>
          <w:color w:val="111111"/>
          <w:spacing w:val="-9"/>
        </w:rPr>
        <w:t xml:space="preserve"> </w:t>
      </w:r>
      <w:r>
        <w:rPr>
          <w:color w:val="111111"/>
        </w:rPr>
        <w:t>учебный</w:t>
      </w:r>
      <w:r>
        <w:rPr>
          <w:color w:val="111111"/>
          <w:spacing w:val="-8"/>
        </w:rPr>
        <w:t xml:space="preserve"> </w:t>
      </w:r>
      <w:r>
        <w:rPr>
          <w:color w:val="111111"/>
        </w:rPr>
        <w:t>график</w:t>
      </w:r>
      <w:r>
        <w:rPr>
          <w:color w:val="111111"/>
          <w:spacing w:val="-9"/>
        </w:rPr>
        <w:t xml:space="preserve"> </w:t>
      </w:r>
      <w:r>
        <w:rPr>
          <w:color w:val="111111"/>
        </w:rPr>
        <w:t>дополнительной</w:t>
      </w:r>
      <w:r>
        <w:rPr>
          <w:color w:val="111111"/>
          <w:spacing w:val="-7"/>
        </w:rPr>
        <w:t xml:space="preserve"> </w:t>
      </w:r>
      <w:r>
        <w:rPr>
          <w:color w:val="111111"/>
        </w:rPr>
        <w:t>общеобразовательной общеразвивающей программы</w:t>
      </w:r>
    </w:p>
    <w:p w:rsidR="00DF48D2" w:rsidRDefault="00DF48D2">
      <w:pPr>
        <w:pStyle w:val="a3"/>
        <w:spacing w:before="190"/>
        <w:ind w:left="0" w:firstLine="0"/>
        <w:jc w:val="left"/>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864"/>
        <w:gridCol w:w="997"/>
        <w:gridCol w:w="1361"/>
        <w:gridCol w:w="1081"/>
        <w:gridCol w:w="1381"/>
        <w:gridCol w:w="1081"/>
        <w:gridCol w:w="1365"/>
        <w:gridCol w:w="1192"/>
      </w:tblGrid>
      <w:tr w:rsidR="00DF48D2">
        <w:trPr>
          <w:trHeight w:val="688"/>
        </w:trPr>
        <w:tc>
          <w:tcPr>
            <w:tcW w:w="881" w:type="dxa"/>
          </w:tcPr>
          <w:p w:rsidR="00DF48D2" w:rsidRDefault="007571C1">
            <w:pPr>
              <w:pStyle w:val="TableParagraph"/>
              <w:ind w:left="173"/>
              <w:rPr>
                <w:b/>
                <w:sz w:val="20"/>
              </w:rPr>
            </w:pPr>
            <w:r>
              <w:rPr>
                <w:b/>
                <w:sz w:val="20"/>
              </w:rPr>
              <w:t>№</w:t>
            </w:r>
            <w:r>
              <w:rPr>
                <w:b/>
                <w:spacing w:val="-5"/>
                <w:sz w:val="20"/>
              </w:rPr>
              <w:t xml:space="preserve"> п/п</w:t>
            </w:r>
          </w:p>
        </w:tc>
        <w:tc>
          <w:tcPr>
            <w:tcW w:w="864" w:type="dxa"/>
          </w:tcPr>
          <w:p w:rsidR="00DF48D2" w:rsidRDefault="007571C1">
            <w:pPr>
              <w:pStyle w:val="TableParagraph"/>
              <w:ind w:left="137"/>
              <w:rPr>
                <w:b/>
                <w:sz w:val="20"/>
              </w:rPr>
            </w:pPr>
            <w:r>
              <w:rPr>
                <w:b/>
                <w:spacing w:val="-4"/>
                <w:sz w:val="20"/>
              </w:rPr>
              <w:t>Месяц</w:t>
            </w:r>
          </w:p>
        </w:tc>
        <w:tc>
          <w:tcPr>
            <w:tcW w:w="997" w:type="dxa"/>
          </w:tcPr>
          <w:p w:rsidR="00DF48D2" w:rsidRDefault="007571C1">
            <w:pPr>
              <w:pStyle w:val="TableParagraph"/>
              <w:ind w:left="218"/>
              <w:rPr>
                <w:b/>
                <w:sz w:val="20"/>
              </w:rPr>
            </w:pPr>
            <w:r>
              <w:rPr>
                <w:b/>
                <w:spacing w:val="-2"/>
                <w:sz w:val="20"/>
              </w:rPr>
              <w:t>Число</w:t>
            </w:r>
          </w:p>
        </w:tc>
        <w:tc>
          <w:tcPr>
            <w:tcW w:w="1361" w:type="dxa"/>
          </w:tcPr>
          <w:p w:rsidR="00DF48D2" w:rsidRDefault="007571C1">
            <w:pPr>
              <w:pStyle w:val="TableParagraph"/>
              <w:ind w:left="12" w:right="4"/>
              <w:jc w:val="center"/>
              <w:rPr>
                <w:b/>
                <w:sz w:val="20"/>
              </w:rPr>
            </w:pPr>
            <w:r>
              <w:rPr>
                <w:b/>
                <w:spacing w:val="-4"/>
                <w:sz w:val="20"/>
              </w:rPr>
              <w:t>Время</w:t>
            </w:r>
          </w:p>
          <w:p w:rsidR="00DF48D2" w:rsidRDefault="007571C1">
            <w:pPr>
              <w:pStyle w:val="TableParagraph"/>
              <w:spacing w:line="228" w:lineRule="exact"/>
              <w:ind w:left="12"/>
              <w:jc w:val="center"/>
              <w:rPr>
                <w:b/>
                <w:sz w:val="20"/>
              </w:rPr>
            </w:pPr>
            <w:r>
              <w:rPr>
                <w:b/>
                <w:spacing w:val="-2"/>
                <w:sz w:val="20"/>
              </w:rPr>
              <w:t>проведения занятия</w:t>
            </w:r>
          </w:p>
        </w:tc>
        <w:tc>
          <w:tcPr>
            <w:tcW w:w="1081" w:type="dxa"/>
          </w:tcPr>
          <w:p w:rsidR="00DF48D2" w:rsidRDefault="007571C1">
            <w:pPr>
              <w:pStyle w:val="TableParagraph"/>
              <w:ind w:left="179" w:right="160" w:firstLine="52"/>
              <w:rPr>
                <w:b/>
                <w:sz w:val="20"/>
              </w:rPr>
            </w:pPr>
            <w:r>
              <w:rPr>
                <w:b/>
                <w:spacing w:val="-2"/>
                <w:sz w:val="20"/>
              </w:rPr>
              <w:t>Форма занятия</w:t>
            </w:r>
          </w:p>
        </w:tc>
        <w:tc>
          <w:tcPr>
            <w:tcW w:w="1381" w:type="dxa"/>
          </w:tcPr>
          <w:p w:rsidR="00DF48D2" w:rsidRDefault="007571C1">
            <w:pPr>
              <w:pStyle w:val="TableParagraph"/>
              <w:ind w:left="433" w:right="147" w:hanging="281"/>
              <w:rPr>
                <w:b/>
                <w:sz w:val="20"/>
              </w:rPr>
            </w:pPr>
            <w:r>
              <w:rPr>
                <w:b/>
                <w:spacing w:val="-2"/>
                <w:sz w:val="20"/>
              </w:rPr>
              <w:t>Количество часов</w:t>
            </w:r>
          </w:p>
        </w:tc>
        <w:tc>
          <w:tcPr>
            <w:tcW w:w="1081" w:type="dxa"/>
          </w:tcPr>
          <w:p w:rsidR="00DF48D2" w:rsidRDefault="007571C1">
            <w:pPr>
              <w:pStyle w:val="TableParagraph"/>
              <w:ind w:left="175" w:right="164" w:firstLine="132"/>
              <w:rPr>
                <w:b/>
                <w:sz w:val="20"/>
              </w:rPr>
            </w:pPr>
            <w:r>
              <w:rPr>
                <w:b/>
                <w:spacing w:val="-4"/>
                <w:sz w:val="20"/>
              </w:rPr>
              <w:t xml:space="preserve">Тема </w:t>
            </w:r>
            <w:r>
              <w:rPr>
                <w:b/>
                <w:spacing w:val="-2"/>
                <w:sz w:val="20"/>
              </w:rPr>
              <w:t>занятия</w:t>
            </w:r>
          </w:p>
        </w:tc>
        <w:tc>
          <w:tcPr>
            <w:tcW w:w="1365" w:type="dxa"/>
          </w:tcPr>
          <w:p w:rsidR="00DF48D2" w:rsidRDefault="007571C1">
            <w:pPr>
              <w:pStyle w:val="TableParagraph"/>
              <w:ind w:left="156" w:right="146" w:firstLine="242"/>
              <w:rPr>
                <w:b/>
                <w:sz w:val="20"/>
              </w:rPr>
            </w:pPr>
            <w:r>
              <w:rPr>
                <w:b/>
                <w:spacing w:val="-2"/>
                <w:sz w:val="20"/>
              </w:rPr>
              <w:t>Место проведения</w:t>
            </w:r>
          </w:p>
        </w:tc>
        <w:tc>
          <w:tcPr>
            <w:tcW w:w="1192" w:type="dxa"/>
          </w:tcPr>
          <w:p w:rsidR="00DF48D2" w:rsidRDefault="007571C1">
            <w:pPr>
              <w:pStyle w:val="TableParagraph"/>
              <w:ind w:left="159" w:right="160" w:firstLine="122"/>
              <w:rPr>
                <w:b/>
                <w:sz w:val="20"/>
              </w:rPr>
            </w:pPr>
            <w:r>
              <w:rPr>
                <w:b/>
                <w:spacing w:val="-2"/>
                <w:sz w:val="20"/>
              </w:rPr>
              <w:t>Форма контроля</w:t>
            </w:r>
          </w:p>
        </w:tc>
      </w:tr>
      <w:tr w:rsidR="00DF48D2">
        <w:trPr>
          <w:trHeight w:val="278"/>
        </w:trPr>
        <w:tc>
          <w:tcPr>
            <w:tcW w:w="881" w:type="dxa"/>
          </w:tcPr>
          <w:p w:rsidR="00DF48D2" w:rsidRDefault="00DF48D2">
            <w:pPr>
              <w:pStyle w:val="TableParagraph"/>
              <w:rPr>
                <w:sz w:val="20"/>
              </w:rPr>
            </w:pPr>
          </w:p>
        </w:tc>
        <w:tc>
          <w:tcPr>
            <w:tcW w:w="864" w:type="dxa"/>
          </w:tcPr>
          <w:p w:rsidR="00DF48D2" w:rsidRDefault="00DF48D2">
            <w:pPr>
              <w:pStyle w:val="TableParagraph"/>
              <w:rPr>
                <w:sz w:val="20"/>
              </w:rPr>
            </w:pPr>
          </w:p>
        </w:tc>
        <w:tc>
          <w:tcPr>
            <w:tcW w:w="997" w:type="dxa"/>
          </w:tcPr>
          <w:p w:rsidR="00DF48D2" w:rsidRDefault="00DF48D2">
            <w:pPr>
              <w:pStyle w:val="TableParagraph"/>
              <w:rPr>
                <w:sz w:val="20"/>
              </w:rPr>
            </w:pPr>
          </w:p>
        </w:tc>
        <w:tc>
          <w:tcPr>
            <w:tcW w:w="1361" w:type="dxa"/>
          </w:tcPr>
          <w:p w:rsidR="00DF48D2" w:rsidRDefault="00DF48D2">
            <w:pPr>
              <w:pStyle w:val="TableParagraph"/>
              <w:rPr>
                <w:sz w:val="20"/>
              </w:rPr>
            </w:pPr>
          </w:p>
        </w:tc>
        <w:tc>
          <w:tcPr>
            <w:tcW w:w="1081" w:type="dxa"/>
          </w:tcPr>
          <w:p w:rsidR="00DF48D2" w:rsidRDefault="00DF48D2">
            <w:pPr>
              <w:pStyle w:val="TableParagraph"/>
              <w:rPr>
                <w:sz w:val="20"/>
              </w:rPr>
            </w:pPr>
          </w:p>
        </w:tc>
        <w:tc>
          <w:tcPr>
            <w:tcW w:w="1381" w:type="dxa"/>
          </w:tcPr>
          <w:p w:rsidR="00DF48D2" w:rsidRDefault="00DF48D2">
            <w:pPr>
              <w:pStyle w:val="TableParagraph"/>
              <w:rPr>
                <w:sz w:val="20"/>
              </w:rPr>
            </w:pPr>
          </w:p>
        </w:tc>
        <w:tc>
          <w:tcPr>
            <w:tcW w:w="1081" w:type="dxa"/>
          </w:tcPr>
          <w:p w:rsidR="00DF48D2" w:rsidRDefault="00DF48D2">
            <w:pPr>
              <w:pStyle w:val="TableParagraph"/>
              <w:rPr>
                <w:sz w:val="20"/>
              </w:rPr>
            </w:pPr>
          </w:p>
        </w:tc>
        <w:tc>
          <w:tcPr>
            <w:tcW w:w="1365" w:type="dxa"/>
          </w:tcPr>
          <w:p w:rsidR="00DF48D2" w:rsidRDefault="00DF48D2">
            <w:pPr>
              <w:pStyle w:val="TableParagraph"/>
              <w:rPr>
                <w:sz w:val="20"/>
              </w:rPr>
            </w:pPr>
          </w:p>
        </w:tc>
        <w:tc>
          <w:tcPr>
            <w:tcW w:w="1192" w:type="dxa"/>
          </w:tcPr>
          <w:p w:rsidR="00DF48D2" w:rsidRDefault="00DF48D2">
            <w:pPr>
              <w:pStyle w:val="TableParagraph"/>
              <w:rPr>
                <w:sz w:val="20"/>
              </w:rPr>
            </w:pPr>
          </w:p>
        </w:tc>
      </w:tr>
    </w:tbl>
    <w:p w:rsidR="00DF48D2" w:rsidRDefault="00DF48D2">
      <w:pPr>
        <w:pStyle w:val="a3"/>
        <w:spacing w:before="89"/>
        <w:ind w:left="0" w:firstLine="0"/>
        <w:jc w:val="left"/>
        <w:rPr>
          <w:b/>
        </w:rPr>
      </w:pPr>
    </w:p>
    <w:p w:rsidR="00DF48D2" w:rsidRDefault="007571C1">
      <w:pPr>
        <w:pStyle w:val="a3"/>
        <w:ind w:left="8503" w:right="305" w:firstLine="0"/>
        <w:jc w:val="center"/>
      </w:pPr>
      <w:r>
        <w:t>Приложение</w:t>
      </w:r>
      <w:r>
        <w:rPr>
          <w:spacing w:val="-10"/>
        </w:rPr>
        <w:t xml:space="preserve"> 6</w:t>
      </w:r>
    </w:p>
    <w:p w:rsidR="00DF48D2" w:rsidRDefault="007571C1">
      <w:pPr>
        <w:pStyle w:val="4"/>
        <w:spacing w:before="103"/>
        <w:ind w:left="-1" w:right="282"/>
        <w:jc w:val="center"/>
      </w:pPr>
      <w:r>
        <w:t>Календарный</w:t>
      </w:r>
      <w:r>
        <w:rPr>
          <w:spacing w:val="-12"/>
        </w:rPr>
        <w:t xml:space="preserve"> </w:t>
      </w:r>
      <w:r>
        <w:t>план</w:t>
      </w:r>
      <w:r>
        <w:rPr>
          <w:spacing w:val="-9"/>
        </w:rPr>
        <w:t xml:space="preserve"> </w:t>
      </w:r>
      <w:r>
        <w:t>воспитательной</w:t>
      </w:r>
      <w:r>
        <w:rPr>
          <w:spacing w:val="-9"/>
        </w:rPr>
        <w:t xml:space="preserve"> </w:t>
      </w:r>
      <w:r>
        <w:rPr>
          <w:spacing w:val="-2"/>
        </w:rPr>
        <w:t>работы</w:t>
      </w:r>
    </w:p>
    <w:p w:rsidR="00DF48D2" w:rsidRDefault="00DF48D2">
      <w:pPr>
        <w:pStyle w:val="a3"/>
        <w:ind w:left="0" w:firstLine="0"/>
        <w:jc w:val="left"/>
        <w:rPr>
          <w:b/>
          <w:sz w:val="20"/>
        </w:rPr>
      </w:pPr>
    </w:p>
    <w:p w:rsidR="00DF48D2" w:rsidRDefault="00DF48D2">
      <w:pPr>
        <w:pStyle w:val="a3"/>
        <w:spacing w:before="55"/>
        <w:ind w:left="0" w:firstLine="0"/>
        <w:jc w:val="left"/>
        <w:rPr>
          <w:b/>
          <w:sz w:val="20"/>
        </w:rPr>
      </w:pP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995"/>
        <w:gridCol w:w="1598"/>
        <w:gridCol w:w="1985"/>
        <w:gridCol w:w="4083"/>
      </w:tblGrid>
      <w:tr w:rsidR="00DF48D2">
        <w:trPr>
          <w:trHeight w:val="892"/>
        </w:trPr>
        <w:tc>
          <w:tcPr>
            <w:tcW w:w="797" w:type="dxa"/>
          </w:tcPr>
          <w:p w:rsidR="00DF48D2" w:rsidRDefault="00DF48D2">
            <w:pPr>
              <w:pStyle w:val="TableParagraph"/>
              <w:spacing w:before="1"/>
              <w:rPr>
                <w:b/>
                <w:sz w:val="18"/>
              </w:rPr>
            </w:pPr>
          </w:p>
          <w:p w:rsidR="00DF48D2" w:rsidRDefault="007571C1">
            <w:pPr>
              <w:pStyle w:val="TableParagraph"/>
              <w:ind w:left="144"/>
              <w:rPr>
                <w:b/>
                <w:sz w:val="18"/>
              </w:rPr>
            </w:pPr>
            <w:r>
              <w:rPr>
                <w:b/>
                <w:w w:val="110"/>
                <w:sz w:val="18"/>
              </w:rPr>
              <w:t>№</w:t>
            </w:r>
            <w:r>
              <w:rPr>
                <w:b/>
                <w:spacing w:val="-8"/>
                <w:w w:val="110"/>
                <w:sz w:val="18"/>
              </w:rPr>
              <w:t xml:space="preserve"> </w:t>
            </w:r>
            <w:r>
              <w:rPr>
                <w:b/>
                <w:spacing w:val="-5"/>
                <w:w w:val="110"/>
                <w:sz w:val="18"/>
              </w:rPr>
              <w:t>п/п</w:t>
            </w:r>
          </w:p>
        </w:tc>
        <w:tc>
          <w:tcPr>
            <w:tcW w:w="1995" w:type="dxa"/>
          </w:tcPr>
          <w:p w:rsidR="00DF48D2" w:rsidRDefault="00DF48D2">
            <w:pPr>
              <w:pStyle w:val="TableParagraph"/>
              <w:spacing w:before="1"/>
              <w:rPr>
                <w:b/>
                <w:sz w:val="18"/>
              </w:rPr>
            </w:pPr>
          </w:p>
          <w:p w:rsidR="00DF48D2" w:rsidRDefault="007571C1">
            <w:pPr>
              <w:pStyle w:val="TableParagraph"/>
              <w:ind w:left="453" w:right="208" w:hanging="233"/>
              <w:rPr>
                <w:b/>
                <w:sz w:val="18"/>
              </w:rPr>
            </w:pPr>
            <w:r>
              <w:rPr>
                <w:b/>
                <w:sz w:val="18"/>
              </w:rPr>
              <w:t>Название</w:t>
            </w:r>
            <w:r>
              <w:rPr>
                <w:b/>
                <w:spacing w:val="-12"/>
                <w:sz w:val="18"/>
              </w:rPr>
              <w:t xml:space="preserve"> </w:t>
            </w:r>
            <w:r>
              <w:rPr>
                <w:b/>
                <w:sz w:val="18"/>
              </w:rPr>
              <w:t xml:space="preserve">события, </w:t>
            </w:r>
            <w:r>
              <w:rPr>
                <w:b/>
                <w:spacing w:val="-2"/>
                <w:sz w:val="18"/>
              </w:rPr>
              <w:t>мероприятия</w:t>
            </w:r>
          </w:p>
        </w:tc>
        <w:tc>
          <w:tcPr>
            <w:tcW w:w="1598" w:type="dxa"/>
          </w:tcPr>
          <w:p w:rsidR="00DF48D2" w:rsidRDefault="00DF48D2">
            <w:pPr>
              <w:pStyle w:val="TableParagraph"/>
              <w:spacing w:before="1"/>
              <w:rPr>
                <w:b/>
                <w:sz w:val="18"/>
              </w:rPr>
            </w:pPr>
          </w:p>
          <w:p w:rsidR="00DF48D2" w:rsidRDefault="007571C1">
            <w:pPr>
              <w:pStyle w:val="TableParagraph"/>
              <w:ind w:left="508"/>
              <w:rPr>
                <w:b/>
                <w:sz w:val="18"/>
              </w:rPr>
            </w:pPr>
            <w:r>
              <w:rPr>
                <w:b/>
                <w:spacing w:val="-2"/>
                <w:w w:val="110"/>
                <w:sz w:val="18"/>
              </w:rPr>
              <w:t>Сроки</w:t>
            </w:r>
          </w:p>
        </w:tc>
        <w:tc>
          <w:tcPr>
            <w:tcW w:w="1985" w:type="dxa"/>
          </w:tcPr>
          <w:p w:rsidR="00DF48D2" w:rsidRDefault="00DF48D2">
            <w:pPr>
              <w:pStyle w:val="TableParagraph"/>
              <w:spacing w:before="1"/>
              <w:rPr>
                <w:b/>
                <w:sz w:val="18"/>
              </w:rPr>
            </w:pPr>
          </w:p>
          <w:p w:rsidR="00DF48D2" w:rsidRDefault="007571C1">
            <w:pPr>
              <w:pStyle w:val="TableParagraph"/>
              <w:ind w:left="204"/>
              <w:rPr>
                <w:b/>
                <w:sz w:val="18"/>
              </w:rPr>
            </w:pPr>
            <w:r>
              <w:rPr>
                <w:b/>
                <w:w w:val="105"/>
                <w:sz w:val="18"/>
              </w:rPr>
              <w:t>Форма</w:t>
            </w:r>
            <w:r>
              <w:rPr>
                <w:b/>
                <w:spacing w:val="11"/>
                <w:w w:val="105"/>
                <w:sz w:val="18"/>
              </w:rPr>
              <w:t xml:space="preserve"> </w:t>
            </w:r>
            <w:r>
              <w:rPr>
                <w:b/>
                <w:spacing w:val="-2"/>
                <w:w w:val="105"/>
                <w:sz w:val="18"/>
              </w:rPr>
              <w:t>проведения</w:t>
            </w:r>
          </w:p>
        </w:tc>
        <w:tc>
          <w:tcPr>
            <w:tcW w:w="4083" w:type="dxa"/>
          </w:tcPr>
          <w:p w:rsidR="00DF48D2" w:rsidRDefault="007571C1">
            <w:pPr>
              <w:pStyle w:val="TableParagraph"/>
              <w:spacing w:before="2" w:line="207" w:lineRule="exact"/>
              <w:ind w:left="16"/>
              <w:jc w:val="center"/>
              <w:rPr>
                <w:b/>
                <w:sz w:val="18"/>
              </w:rPr>
            </w:pPr>
            <w:r>
              <w:rPr>
                <w:b/>
                <w:w w:val="105"/>
                <w:sz w:val="18"/>
              </w:rPr>
              <w:t>Практический</w:t>
            </w:r>
            <w:r>
              <w:rPr>
                <w:b/>
                <w:spacing w:val="38"/>
                <w:w w:val="105"/>
                <w:sz w:val="18"/>
              </w:rPr>
              <w:t xml:space="preserve"> </w:t>
            </w:r>
            <w:r>
              <w:rPr>
                <w:b/>
                <w:spacing w:val="-2"/>
                <w:w w:val="105"/>
                <w:sz w:val="18"/>
              </w:rPr>
              <w:t>результат</w:t>
            </w:r>
          </w:p>
          <w:p w:rsidR="00DF48D2" w:rsidRDefault="007571C1">
            <w:pPr>
              <w:pStyle w:val="TableParagraph"/>
              <w:ind w:left="219" w:right="203" w:hanging="2"/>
              <w:jc w:val="center"/>
              <w:rPr>
                <w:b/>
                <w:sz w:val="18"/>
              </w:rPr>
            </w:pPr>
            <w:r>
              <w:rPr>
                <w:b/>
                <w:w w:val="110"/>
                <w:sz w:val="18"/>
              </w:rPr>
              <w:t>и информационный продукт, иллюстрирующий</w:t>
            </w:r>
            <w:r>
              <w:rPr>
                <w:b/>
                <w:spacing w:val="-13"/>
                <w:w w:val="110"/>
                <w:sz w:val="18"/>
              </w:rPr>
              <w:t xml:space="preserve"> </w:t>
            </w:r>
            <w:r>
              <w:rPr>
                <w:b/>
                <w:w w:val="110"/>
                <w:sz w:val="18"/>
              </w:rPr>
              <w:t>успешное</w:t>
            </w:r>
            <w:r>
              <w:rPr>
                <w:b/>
                <w:spacing w:val="-12"/>
                <w:w w:val="110"/>
                <w:sz w:val="18"/>
              </w:rPr>
              <w:t xml:space="preserve"> </w:t>
            </w:r>
            <w:r>
              <w:rPr>
                <w:b/>
                <w:w w:val="110"/>
                <w:sz w:val="18"/>
              </w:rPr>
              <w:t>достижение цели события</w:t>
            </w:r>
          </w:p>
        </w:tc>
      </w:tr>
      <w:tr w:rsidR="00DF48D2">
        <w:trPr>
          <w:trHeight w:val="290"/>
        </w:trPr>
        <w:tc>
          <w:tcPr>
            <w:tcW w:w="797" w:type="dxa"/>
          </w:tcPr>
          <w:p w:rsidR="00DF48D2" w:rsidRDefault="00DF48D2">
            <w:pPr>
              <w:pStyle w:val="TableParagraph"/>
              <w:rPr>
                <w:sz w:val="20"/>
              </w:rPr>
            </w:pPr>
          </w:p>
        </w:tc>
        <w:tc>
          <w:tcPr>
            <w:tcW w:w="1995" w:type="dxa"/>
          </w:tcPr>
          <w:p w:rsidR="00DF48D2" w:rsidRDefault="00DF48D2">
            <w:pPr>
              <w:pStyle w:val="TableParagraph"/>
              <w:rPr>
                <w:sz w:val="20"/>
              </w:rPr>
            </w:pPr>
          </w:p>
        </w:tc>
        <w:tc>
          <w:tcPr>
            <w:tcW w:w="1598" w:type="dxa"/>
          </w:tcPr>
          <w:p w:rsidR="00DF48D2" w:rsidRDefault="00DF48D2">
            <w:pPr>
              <w:pStyle w:val="TableParagraph"/>
              <w:rPr>
                <w:sz w:val="20"/>
              </w:rPr>
            </w:pPr>
          </w:p>
        </w:tc>
        <w:tc>
          <w:tcPr>
            <w:tcW w:w="1985" w:type="dxa"/>
          </w:tcPr>
          <w:p w:rsidR="00DF48D2" w:rsidRDefault="00DF48D2">
            <w:pPr>
              <w:pStyle w:val="TableParagraph"/>
              <w:rPr>
                <w:sz w:val="20"/>
              </w:rPr>
            </w:pPr>
          </w:p>
        </w:tc>
        <w:tc>
          <w:tcPr>
            <w:tcW w:w="4083" w:type="dxa"/>
          </w:tcPr>
          <w:p w:rsidR="00DF48D2" w:rsidRDefault="00DF48D2">
            <w:pPr>
              <w:pStyle w:val="TableParagraph"/>
              <w:rPr>
                <w:sz w:val="20"/>
              </w:rPr>
            </w:pPr>
          </w:p>
        </w:tc>
      </w:tr>
    </w:tbl>
    <w:p w:rsidR="00DF48D2" w:rsidRDefault="00DF48D2">
      <w:pPr>
        <w:pStyle w:val="TableParagraph"/>
        <w:rPr>
          <w:sz w:val="20"/>
        </w:rPr>
        <w:sectPr w:rsidR="00DF48D2">
          <w:footerReference w:type="default" r:id="rId91"/>
          <w:pgSz w:w="11910" w:h="16840"/>
          <w:pgMar w:top="1040" w:right="141" w:bottom="580" w:left="992" w:header="0" w:footer="388" w:gutter="0"/>
          <w:cols w:space="720"/>
        </w:sectPr>
      </w:pPr>
    </w:p>
    <w:p w:rsidR="00DF48D2" w:rsidRDefault="007571C1">
      <w:pPr>
        <w:pStyle w:val="a3"/>
        <w:spacing w:before="67"/>
        <w:ind w:left="0" w:right="425" w:firstLine="0"/>
        <w:jc w:val="right"/>
      </w:pPr>
      <w:r>
        <w:lastRenderedPageBreak/>
        <w:t>Приложение</w:t>
      </w:r>
      <w:r>
        <w:rPr>
          <w:spacing w:val="-10"/>
        </w:rPr>
        <w:t xml:space="preserve"> 7</w:t>
      </w:r>
    </w:p>
    <w:p w:rsidR="00DF48D2" w:rsidRDefault="00DF48D2">
      <w:pPr>
        <w:pStyle w:val="a3"/>
        <w:spacing w:before="79"/>
        <w:ind w:left="0" w:firstLine="0"/>
        <w:jc w:val="left"/>
      </w:pPr>
    </w:p>
    <w:p w:rsidR="00DF48D2" w:rsidRDefault="007571C1">
      <w:pPr>
        <w:pStyle w:val="4"/>
        <w:ind w:left="-1" w:right="282"/>
        <w:jc w:val="center"/>
      </w:pPr>
      <w:r>
        <w:t>Оформление</w:t>
      </w:r>
      <w:r>
        <w:rPr>
          <w:spacing w:val="-7"/>
        </w:rPr>
        <w:t xml:space="preserve"> </w:t>
      </w:r>
      <w:r>
        <w:t>титульного</w:t>
      </w:r>
      <w:r>
        <w:rPr>
          <w:spacing w:val="-7"/>
        </w:rPr>
        <w:t xml:space="preserve"> </w:t>
      </w:r>
      <w:r>
        <w:t>листа</w:t>
      </w:r>
      <w:r>
        <w:rPr>
          <w:spacing w:val="-5"/>
        </w:rPr>
        <w:t xml:space="preserve"> </w:t>
      </w:r>
      <w:r>
        <w:rPr>
          <w:spacing w:val="-4"/>
        </w:rPr>
        <w:t>АДОП</w:t>
      </w:r>
    </w:p>
    <w:p w:rsidR="00DF48D2" w:rsidRDefault="00DF48D2">
      <w:pPr>
        <w:pStyle w:val="a3"/>
        <w:spacing w:before="86"/>
        <w:ind w:left="0" w:firstLine="0"/>
        <w:jc w:val="left"/>
        <w:rPr>
          <w:b/>
        </w:rPr>
      </w:pPr>
    </w:p>
    <w:p w:rsidR="00DF48D2" w:rsidRDefault="007571C1">
      <w:pPr>
        <w:ind w:left="-1" w:right="904"/>
        <w:jc w:val="center"/>
        <w:rPr>
          <w:b/>
          <w:sz w:val="20"/>
        </w:rPr>
      </w:pPr>
      <w:r>
        <w:rPr>
          <w:b/>
          <w:sz w:val="20"/>
        </w:rPr>
        <w:t>МИНИСТЕРСТВО</w:t>
      </w:r>
      <w:r>
        <w:rPr>
          <w:b/>
          <w:spacing w:val="-10"/>
          <w:sz w:val="20"/>
        </w:rPr>
        <w:t xml:space="preserve"> </w:t>
      </w:r>
      <w:r>
        <w:rPr>
          <w:b/>
          <w:sz w:val="20"/>
        </w:rPr>
        <w:t>ОБРАЗОВАНИЯ</w:t>
      </w:r>
      <w:r>
        <w:rPr>
          <w:b/>
          <w:spacing w:val="-10"/>
          <w:sz w:val="20"/>
        </w:rPr>
        <w:t xml:space="preserve"> </w:t>
      </w:r>
      <w:r>
        <w:rPr>
          <w:b/>
          <w:sz w:val="20"/>
        </w:rPr>
        <w:t>И</w:t>
      </w:r>
      <w:r>
        <w:rPr>
          <w:b/>
          <w:spacing w:val="-9"/>
          <w:sz w:val="20"/>
        </w:rPr>
        <w:t xml:space="preserve"> </w:t>
      </w:r>
      <w:r>
        <w:rPr>
          <w:b/>
          <w:sz w:val="20"/>
        </w:rPr>
        <w:t>НАУКИ</w:t>
      </w:r>
      <w:r>
        <w:rPr>
          <w:b/>
          <w:spacing w:val="-10"/>
          <w:sz w:val="20"/>
        </w:rPr>
        <w:t xml:space="preserve"> </w:t>
      </w:r>
      <w:r>
        <w:rPr>
          <w:b/>
          <w:sz w:val="20"/>
        </w:rPr>
        <w:t>РЕСПУБЛИКИ</w:t>
      </w:r>
      <w:r>
        <w:rPr>
          <w:b/>
          <w:spacing w:val="-10"/>
          <w:sz w:val="20"/>
        </w:rPr>
        <w:t xml:space="preserve"> </w:t>
      </w:r>
      <w:r>
        <w:rPr>
          <w:b/>
          <w:spacing w:val="-2"/>
          <w:sz w:val="20"/>
        </w:rPr>
        <w:t>ТАТАРСТАН</w:t>
      </w:r>
    </w:p>
    <w:p w:rsidR="00DF48D2" w:rsidRDefault="007571C1">
      <w:pPr>
        <w:ind w:right="900"/>
        <w:jc w:val="center"/>
        <w:rPr>
          <w:b/>
          <w:sz w:val="20"/>
        </w:rPr>
      </w:pPr>
      <w:r>
        <w:rPr>
          <w:b/>
          <w:spacing w:val="-2"/>
          <w:sz w:val="20"/>
        </w:rPr>
        <w:t>МУНИЦИПАЛЬНОЕ</w:t>
      </w:r>
      <w:r>
        <w:rPr>
          <w:b/>
          <w:spacing w:val="5"/>
          <w:sz w:val="20"/>
        </w:rPr>
        <w:t xml:space="preserve"> </w:t>
      </w:r>
      <w:r>
        <w:rPr>
          <w:b/>
          <w:spacing w:val="-2"/>
          <w:sz w:val="20"/>
        </w:rPr>
        <w:t>БЮДЖЕТНОЕ</w:t>
      </w:r>
      <w:r>
        <w:rPr>
          <w:b/>
          <w:spacing w:val="6"/>
          <w:sz w:val="20"/>
        </w:rPr>
        <w:t xml:space="preserve"> </w:t>
      </w:r>
      <w:r>
        <w:rPr>
          <w:b/>
          <w:spacing w:val="-2"/>
          <w:sz w:val="20"/>
        </w:rPr>
        <w:t>УЧРЕЖДЕНИЕ</w:t>
      </w:r>
      <w:r>
        <w:rPr>
          <w:b/>
          <w:spacing w:val="6"/>
          <w:sz w:val="20"/>
        </w:rPr>
        <w:t xml:space="preserve"> </w:t>
      </w:r>
      <w:r>
        <w:rPr>
          <w:b/>
          <w:spacing w:val="-2"/>
          <w:sz w:val="20"/>
        </w:rPr>
        <w:t>ДОПОЛНИТЕЛЬНОГО</w:t>
      </w:r>
      <w:r>
        <w:rPr>
          <w:b/>
          <w:spacing w:val="11"/>
          <w:sz w:val="20"/>
        </w:rPr>
        <w:t xml:space="preserve"> </w:t>
      </w:r>
      <w:r>
        <w:rPr>
          <w:b/>
          <w:spacing w:val="-2"/>
          <w:sz w:val="20"/>
        </w:rPr>
        <w:t>ОБРАЗОВАНИЯ</w:t>
      </w:r>
    </w:p>
    <w:p w:rsidR="00DF48D2" w:rsidRDefault="007571C1">
      <w:pPr>
        <w:tabs>
          <w:tab w:val="left" w:pos="6137"/>
        </w:tabs>
        <w:spacing w:before="1"/>
        <w:ind w:left="664" w:right="1567"/>
        <w:jc w:val="center"/>
        <w:rPr>
          <w:b/>
          <w:sz w:val="20"/>
        </w:rPr>
      </w:pPr>
      <w:r>
        <w:rPr>
          <w:b/>
          <w:sz w:val="20"/>
        </w:rPr>
        <w:t xml:space="preserve">«ЦЕНТР ВНЕШКОЛЬНОЙ РАБОТЫ» </w:t>
      </w:r>
      <w:r>
        <w:rPr>
          <w:sz w:val="20"/>
          <w:u w:val="single"/>
        </w:rPr>
        <w:tab/>
      </w:r>
      <w:r>
        <w:rPr>
          <w:b/>
          <w:sz w:val="20"/>
        </w:rPr>
        <w:t>МУНИЦИПАЛЬНОГО</w:t>
      </w:r>
      <w:r>
        <w:rPr>
          <w:b/>
          <w:spacing w:val="-13"/>
          <w:sz w:val="20"/>
        </w:rPr>
        <w:t xml:space="preserve"> </w:t>
      </w:r>
      <w:r>
        <w:rPr>
          <w:b/>
          <w:sz w:val="20"/>
        </w:rPr>
        <w:t>РАЙОНА РЕСПУБЛИКИ ТАТАРСТАН</w:t>
      </w:r>
    </w:p>
    <w:p w:rsidR="00DF48D2" w:rsidRDefault="00DF48D2">
      <w:pPr>
        <w:pStyle w:val="a3"/>
        <w:ind w:left="0" w:firstLine="0"/>
        <w:jc w:val="left"/>
        <w:rPr>
          <w:b/>
          <w:sz w:val="20"/>
        </w:rPr>
      </w:pPr>
    </w:p>
    <w:p w:rsidR="00DF48D2" w:rsidRDefault="00DF48D2">
      <w:pPr>
        <w:pStyle w:val="a3"/>
        <w:ind w:left="0" w:firstLine="0"/>
        <w:jc w:val="left"/>
        <w:rPr>
          <w:b/>
          <w:sz w:val="20"/>
        </w:rPr>
      </w:pPr>
    </w:p>
    <w:p w:rsidR="00DF48D2" w:rsidRDefault="00DF48D2">
      <w:pPr>
        <w:pStyle w:val="a3"/>
        <w:spacing w:before="134"/>
        <w:ind w:left="0" w:firstLine="0"/>
        <w:jc w:val="left"/>
        <w:rPr>
          <w:b/>
          <w:sz w:val="20"/>
        </w:rPr>
      </w:pPr>
    </w:p>
    <w:p w:rsidR="00DF48D2" w:rsidRDefault="00DF48D2">
      <w:pPr>
        <w:pStyle w:val="a3"/>
        <w:jc w:val="left"/>
        <w:rPr>
          <w:b/>
          <w:sz w:val="20"/>
        </w:rPr>
        <w:sectPr w:rsidR="00DF48D2">
          <w:footerReference w:type="default" r:id="rId92"/>
          <w:pgSz w:w="11910" w:h="16840"/>
          <w:pgMar w:top="1040" w:right="141" w:bottom="580" w:left="992" w:header="0" w:footer="388" w:gutter="0"/>
          <w:cols w:space="720"/>
        </w:sectPr>
      </w:pPr>
    </w:p>
    <w:p w:rsidR="00DF48D2" w:rsidRDefault="007571C1">
      <w:pPr>
        <w:spacing w:before="90"/>
        <w:ind w:left="364"/>
        <w:rPr>
          <w:sz w:val="24"/>
        </w:rPr>
      </w:pPr>
      <w:r>
        <w:rPr>
          <w:sz w:val="24"/>
        </w:rPr>
        <w:lastRenderedPageBreak/>
        <w:t>Принята</w:t>
      </w:r>
      <w:r>
        <w:rPr>
          <w:spacing w:val="-1"/>
          <w:sz w:val="24"/>
        </w:rPr>
        <w:t xml:space="preserve"> </w:t>
      </w:r>
      <w:r>
        <w:rPr>
          <w:sz w:val="24"/>
        </w:rPr>
        <w:t>на</w:t>
      </w:r>
      <w:r>
        <w:rPr>
          <w:spacing w:val="-2"/>
          <w:sz w:val="24"/>
        </w:rPr>
        <w:t xml:space="preserve"> заседании</w:t>
      </w:r>
    </w:p>
    <w:p w:rsidR="00DF48D2" w:rsidRDefault="007571C1">
      <w:pPr>
        <w:tabs>
          <w:tab w:val="left" w:pos="2243"/>
        </w:tabs>
        <w:ind w:left="364" w:right="38"/>
        <w:rPr>
          <w:sz w:val="24"/>
        </w:rPr>
      </w:pPr>
      <w:r>
        <w:rPr>
          <w:sz w:val="24"/>
        </w:rPr>
        <w:t>методического</w:t>
      </w:r>
      <w:r>
        <w:rPr>
          <w:spacing w:val="-15"/>
          <w:sz w:val="24"/>
        </w:rPr>
        <w:t xml:space="preserve"> </w:t>
      </w:r>
      <w:r>
        <w:rPr>
          <w:sz w:val="24"/>
        </w:rPr>
        <w:t>(педагогического)</w:t>
      </w:r>
      <w:r>
        <w:rPr>
          <w:spacing w:val="-15"/>
          <w:sz w:val="24"/>
        </w:rPr>
        <w:t xml:space="preserve"> </w:t>
      </w:r>
      <w:r>
        <w:rPr>
          <w:sz w:val="24"/>
        </w:rPr>
        <w:t xml:space="preserve">совета Протокол № </w:t>
      </w:r>
      <w:r>
        <w:rPr>
          <w:sz w:val="24"/>
          <w:u w:val="single"/>
        </w:rPr>
        <w:tab/>
      </w:r>
    </w:p>
    <w:p w:rsidR="00DF48D2" w:rsidRDefault="007571C1">
      <w:pPr>
        <w:tabs>
          <w:tab w:val="left" w:pos="1251"/>
          <w:tab w:val="left" w:pos="2441"/>
          <w:tab w:val="left" w:pos="3104"/>
        </w:tabs>
        <w:ind w:left="364"/>
        <w:rPr>
          <w:sz w:val="24"/>
        </w:rPr>
      </w:pPr>
      <w:r>
        <w:rPr>
          <w:sz w:val="24"/>
        </w:rPr>
        <w:t>от</w:t>
      </w:r>
      <w:r>
        <w:rPr>
          <w:spacing w:val="5"/>
          <w:sz w:val="24"/>
        </w:rPr>
        <w:t xml:space="preserve"> </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4"/>
          <w:sz w:val="24"/>
        </w:rPr>
        <w:t>года</w:t>
      </w:r>
    </w:p>
    <w:p w:rsidR="00DF48D2" w:rsidRDefault="007571C1">
      <w:pPr>
        <w:spacing w:before="90"/>
        <w:ind w:left="1070" w:right="1264" w:firstLine="1059"/>
        <w:jc w:val="right"/>
        <w:rPr>
          <w:sz w:val="24"/>
        </w:rPr>
      </w:pPr>
      <w:r>
        <w:br w:type="column"/>
      </w:r>
      <w:r>
        <w:rPr>
          <w:spacing w:val="-2"/>
          <w:sz w:val="24"/>
        </w:rPr>
        <w:lastRenderedPageBreak/>
        <w:t xml:space="preserve">«Утверждаю» </w:t>
      </w:r>
      <w:r>
        <w:rPr>
          <w:sz w:val="24"/>
        </w:rPr>
        <w:t>Директор</w:t>
      </w:r>
      <w:r>
        <w:rPr>
          <w:spacing w:val="-4"/>
          <w:sz w:val="24"/>
        </w:rPr>
        <w:t xml:space="preserve"> </w:t>
      </w:r>
      <w:r>
        <w:rPr>
          <w:sz w:val="24"/>
        </w:rPr>
        <w:t>МБУ</w:t>
      </w:r>
      <w:r>
        <w:rPr>
          <w:spacing w:val="-2"/>
          <w:sz w:val="24"/>
        </w:rPr>
        <w:t xml:space="preserve"> </w:t>
      </w:r>
      <w:r>
        <w:rPr>
          <w:sz w:val="24"/>
        </w:rPr>
        <w:t>ДО</w:t>
      </w:r>
      <w:r>
        <w:rPr>
          <w:spacing w:val="-2"/>
          <w:sz w:val="24"/>
        </w:rPr>
        <w:t xml:space="preserve"> </w:t>
      </w:r>
      <w:r>
        <w:rPr>
          <w:spacing w:val="-5"/>
          <w:sz w:val="24"/>
        </w:rPr>
        <w:t>ЦВР</w:t>
      </w:r>
    </w:p>
    <w:p w:rsidR="00DF48D2" w:rsidRDefault="007571C1">
      <w:pPr>
        <w:tabs>
          <w:tab w:val="left" w:pos="1374"/>
        </w:tabs>
        <w:ind w:right="1266"/>
        <w:jc w:val="right"/>
        <w:rPr>
          <w:sz w:val="24"/>
        </w:rPr>
      </w:pPr>
      <w:r>
        <w:rPr>
          <w:sz w:val="24"/>
          <w:u w:val="single"/>
        </w:rPr>
        <w:tab/>
      </w:r>
      <w:r>
        <w:rPr>
          <w:spacing w:val="-2"/>
          <w:sz w:val="24"/>
        </w:rPr>
        <w:t>Ф.И.О.</w:t>
      </w:r>
    </w:p>
    <w:p w:rsidR="00DF48D2" w:rsidRDefault="007571C1">
      <w:pPr>
        <w:tabs>
          <w:tab w:val="left" w:pos="2165"/>
        </w:tabs>
        <w:ind w:left="542" w:right="2657" w:firstLine="446"/>
        <w:rPr>
          <w:sz w:val="24"/>
        </w:rPr>
      </w:pPr>
      <w:r>
        <w:rPr>
          <w:color w:val="7E7E7E"/>
          <w:spacing w:val="-2"/>
          <w:sz w:val="24"/>
        </w:rPr>
        <w:t xml:space="preserve">печать </w:t>
      </w:r>
      <w:r>
        <w:rPr>
          <w:sz w:val="24"/>
        </w:rPr>
        <w:t xml:space="preserve">Приказ № </w:t>
      </w:r>
      <w:r>
        <w:rPr>
          <w:sz w:val="24"/>
          <w:u w:val="single"/>
        </w:rPr>
        <w:tab/>
      </w:r>
    </w:p>
    <w:p w:rsidR="00DF48D2" w:rsidRDefault="007571C1">
      <w:pPr>
        <w:tabs>
          <w:tab w:val="left" w:pos="1251"/>
          <w:tab w:val="left" w:pos="2441"/>
          <w:tab w:val="left" w:pos="3104"/>
        </w:tabs>
        <w:ind w:left="364"/>
        <w:rPr>
          <w:sz w:val="24"/>
        </w:rPr>
      </w:pPr>
      <w:r>
        <w:rPr>
          <w:sz w:val="24"/>
        </w:rPr>
        <w:t>от</w:t>
      </w:r>
      <w:r>
        <w:rPr>
          <w:spacing w:val="5"/>
          <w:sz w:val="24"/>
        </w:rPr>
        <w:t xml:space="preserve"> </w:t>
      </w: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4"/>
          <w:sz w:val="24"/>
        </w:rPr>
        <w:t>года</w:t>
      </w:r>
    </w:p>
    <w:p w:rsidR="00DF48D2" w:rsidRDefault="00DF48D2">
      <w:pPr>
        <w:rPr>
          <w:sz w:val="24"/>
        </w:rPr>
        <w:sectPr w:rsidR="00DF48D2">
          <w:type w:val="continuous"/>
          <w:pgSz w:w="11910" w:h="16840"/>
          <w:pgMar w:top="1120" w:right="141" w:bottom="580" w:left="992" w:header="0" w:footer="388" w:gutter="0"/>
          <w:cols w:num="2" w:space="720" w:equalWidth="0">
            <w:col w:w="4560" w:space="1388"/>
            <w:col w:w="4829"/>
          </w:cols>
        </w:sectPr>
      </w:pPr>
    </w:p>
    <w:p w:rsidR="00DF48D2" w:rsidRDefault="007571C1">
      <w:pPr>
        <w:pStyle w:val="a3"/>
        <w:ind w:left="0" w:firstLine="0"/>
        <w:jc w:val="left"/>
      </w:pPr>
      <w:r>
        <w:rPr>
          <w:noProof/>
          <w:lang w:eastAsia="ru-RU"/>
        </w:rPr>
        <w:lastRenderedPageBreak/>
        <mc:AlternateContent>
          <mc:Choice Requires="wps">
            <w:drawing>
              <wp:anchor distT="0" distB="0" distL="0" distR="0" simplePos="0" relativeHeight="485419008" behindDoc="1" locked="0" layoutInCell="1" allowOverlap="1">
                <wp:simplePos x="0" y="0"/>
                <wp:positionH relativeFrom="page">
                  <wp:posOffset>719328</wp:posOffset>
                </wp:positionH>
                <wp:positionV relativeFrom="page">
                  <wp:posOffset>1630933</wp:posOffset>
                </wp:positionV>
                <wp:extent cx="6085205" cy="8164195"/>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205" cy="8164195"/>
                        </a:xfrm>
                        <a:custGeom>
                          <a:avLst/>
                          <a:gdLst/>
                          <a:ahLst/>
                          <a:cxnLst/>
                          <a:rect l="l" t="t" r="r" b="b"/>
                          <a:pathLst>
                            <a:path w="6085205" h="8164195">
                              <a:moveTo>
                                <a:pt x="6085065" y="8157731"/>
                              </a:moveTo>
                              <a:lnTo>
                                <a:pt x="6078982" y="8157731"/>
                              </a:lnTo>
                              <a:lnTo>
                                <a:pt x="6096" y="8157731"/>
                              </a:lnTo>
                              <a:lnTo>
                                <a:pt x="0" y="8157731"/>
                              </a:lnTo>
                              <a:lnTo>
                                <a:pt x="0" y="8163814"/>
                              </a:lnTo>
                              <a:lnTo>
                                <a:pt x="6096" y="8163814"/>
                              </a:lnTo>
                              <a:lnTo>
                                <a:pt x="6078982" y="8163814"/>
                              </a:lnTo>
                              <a:lnTo>
                                <a:pt x="6085065" y="8163814"/>
                              </a:lnTo>
                              <a:lnTo>
                                <a:pt x="6085065" y="8157731"/>
                              </a:lnTo>
                              <a:close/>
                            </a:path>
                            <a:path w="6085205" h="8164195">
                              <a:moveTo>
                                <a:pt x="6085065" y="0"/>
                              </a:moveTo>
                              <a:lnTo>
                                <a:pt x="6078982" y="0"/>
                              </a:lnTo>
                              <a:lnTo>
                                <a:pt x="6096" y="0"/>
                              </a:lnTo>
                              <a:lnTo>
                                <a:pt x="0" y="0"/>
                              </a:lnTo>
                              <a:lnTo>
                                <a:pt x="0" y="6096"/>
                              </a:lnTo>
                              <a:lnTo>
                                <a:pt x="0" y="8157718"/>
                              </a:lnTo>
                              <a:lnTo>
                                <a:pt x="6096" y="8157718"/>
                              </a:lnTo>
                              <a:lnTo>
                                <a:pt x="6096" y="6096"/>
                              </a:lnTo>
                              <a:lnTo>
                                <a:pt x="6078982" y="6096"/>
                              </a:lnTo>
                              <a:lnTo>
                                <a:pt x="6078982" y="8157718"/>
                              </a:lnTo>
                              <a:lnTo>
                                <a:pt x="6085065" y="8157718"/>
                              </a:lnTo>
                              <a:lnTo>
                                <a:pt x="6085065" y="6096"/>
                              </a:lnTo>
                              <a:lnTo>
                                <a:pt x="6085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049C85" id="Graphic 252" o:spid="_x0000_s1026" style="position:absolute;margin-left:56.65pt;margin-top:128.4pt;width:479.15pt;height:642.85pt;z-index:-17897472;visibility:visible;mso-wrap-style:square;mso-wrap-distance-left:0;mso-wrap-distance-top:0;mso-wrap-distance-right:0;mso-wrap-distance-bottom:0;mso-position-horizontal:absolute;mso-position-horizontal-relative:page;mso-position-vertical:absolute;mso-position-vertical-relative:page;v-text-anchor:top" coordsize="6085205,816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" path="m6085065,8157731r-6083,l6096,8157731r-6096,l,8163814r6096,l6078982,8163814r6083,l6085065,8157731xem6085065,r-6083,l6096,,,,,6096,,8157718r6096,l6096,6096r6072886,l6078982,8157718r6083,l6085065,6096r,-6096xe" fillcolor="black" stroked="f">
                <v:path arrowok="t"/>
                <w10:wrap anchorx="page" anchory="page"/>
              </v:shape>
            </w:pict>
          </mc:Fallback>
        </mc:AlternateContent>
      </w: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5"/>
        <w:ind w:left="0" w:firstLine="0"/>
        <w:jc w:val="left"/>
      </w:pPr>
    </w:p>
    <w:p w:rsidR="00DF48D2" w:rsidRDefault="007571C1">
      <w:pPr>
        <w:pStyle w:val="3"/>
        <w:ind w:left="2039" w:right="2944"/>
      </w:pPr>
      <w:r>
        <w:t>АДАПТИРОВАННАЯ</w:t>
      </w:r>
      <w:r>
        <w:rPr>
          <w:spacing w:val="-18"/>
        </w:rPr>
        <w:t xml:space="preserve"> </w:t>
      </w:r>
      <w:r>
        <w:t>ДОПОЛНИТЕЛЬНАЯ ОБЩЕРАЗВИВАЮЩАЯ ПРОГРАММА</w:t>
      </w:r>
    </w:p>
    <w:p w:rsidR="00DF48D2" w:rsidRDefault="007571C1">
      <w:pPr>
        <w:spacing w:line="322" w:lineRule="exact"/>
        <w:ind w:left="-1" w:right="903"/>
        <w:jc w:val="center"/>
        <w:rPr>
          <w:b/>
          <w:sz w:val="28"/>
        </w:rPr>
      </w:pPr>
      <w:r>
        <w:rPr>
          <w:b/>
          <w:spacing w:val="-2"/>
          <w:sz w:val="28"/>
        </w:rPr>
        <w:t>«РОБОТОТЕХНИКА»</w:t>
      </w:r>
    </w:p>
    <w:p w:rsidR="00DF48D2" w:rsidRDefault="007571C1">
      <w:pPr>
        <w:spacing w:before="316"/>
        <w:ind w:left="3045" w:right="3944" w:hanging="2"/>
        <w:jc w:val="center"/>
        <w:rPr>
          <w:sz w:val="28"/>
        </w:rPr>
      </w:pPr>
      <w:r>
        <w:rPr>
          <w:b/>
          <w:i/>
          <w:sz w:val="28"/>
        </w:rPr>
        <w:t>Направленность</w:t>
      </w:r>
      <w:r>
        <w:rPr>
          <w:sz w:val="28"/>
        </w:rPr>
        <w:t xml:space="preserve">: техническая </w:t>
      </w:r>
      <w:r>
        <w:rPr>
          <w:b/>
          <w:i/>
          <w:sz w:val="28"/>
        </w:rPr>
        <w:t>Возраст</w:t>
      </w:r>
      <w:r>
        <w:rPr>
          <w:b/>
          <w:i/>
          <w:spacing w:val="-8"/>
          <w:sz w:val="28"/>
        </w:rPr>
        <w:t xml:space="preserve"> </w:t>
      </w:r>
      <w:r>
        <w:rPr>
          <w:b/>
          <w:i/>
          <w:sz w:val="28"/>
        </w:rPr>
        <w:t>обучающегося</w:t>
      </w:r>
      <w:r>
        <w:rPr>
          <w:sz w:val="28"/>
        </w:rPr>
        <w:t>:</w:t>
      </w:r>
      <w:r>
        <w:rPr>
          <w:spacing w:val="-12"/>
          <w:sz w:val="28"/>
        </w:rPr>
        <w:t xml:space="preserve"> </w:t>
      </w:r>
      <w:r>
        <w:rPr>
          <w:sz w:val="28"/>
        </w:rPr>
        <w:t>10</w:t>
      </w:r>
      <w:r>
        <w:rPr>
          <w:spacing w:val="-10"/>
          <w:sz w:val="28"/>
        </w:rPr>
        <w:t xml:space="preserve"> </w:t>
      </w:r>
      <w:r>
        <w:rPr>
          <w:sz w:val="28"/>
        </w:rPr>
        <w:t xml:space="preserve">лет </w:t>
      </w:r>
      <w:r>
        <w:rPr>
          <w:b/>
          <w:i/>
          <w:sz w:val="28"/>
        </w:rPr>
        <w:t>Срок реализации</w:t>
      </w:r>
      <w:r>
        <w:rPr>
          <w:sz w:val="28"/>
        </w:rPr>
        <w:t>: 2 года</w:t>
      </w:r>
    </w:p>
    <w:p w:rsidR="00DF48D2" w:rsidRDefault="00DF48D2">
      <w:pPr>
        <w:pStyle w:val="a3"/>
        <w:ind w:left="0" w:firstLine="0"/>
        <w:jc w:val="left"/>
      </w:pPr>
    </w:p>
    <w:p w:rsidR="00DF48D2" w:rsidRDefault="00DF48D2">
      <w:pPr>
        <w:pStyle w:val="a3"/>
        <w:ind w:left="0" w:firstLine="0"/>
        <w:jc w:val="left"/>
      </w:pPr>
    </w:p>
    <w:p w:rsidR="00DF48D2" w:rsidRDefault="00DF48D2">
      <w:pPr>
        <w:pStyle w:val="a3"/>
        <w:ind w:left="0" w:firstLine="0"/>
        <w:jc w:val="left"/>
      </w:pPr>
    </w:p>
    <w:p w:rsidR="00DF48D2" w:rsidRDefault="00DF48D2">
      <w:pPr>
        <w:pStyle w:val="a3"/>
        <w:spacing w:before="7"/>
        <w:ind w:left="0" w:firstLine="0"/>
        <w:jc w:val="left"/>
      </w:pPr>
    </w:p>
    <w:p w:rsidR="00DF48D2" w:rsidRDefault="007571C1">
      <w:pPr>
        <w:pStyle w:val="5"/>
        <w:spacing w:line="320" w:lineRule="exact"/>
        <w:ind w:right="1158"/>
      </w:pPr>
      <w:r>
        <w:rPr>
          <w:spacing w:val="-2"/>
        </w:rPr>
        <w:t>Авторы-составители:</w:t>
      </w:r>
    </w:p>
    <w:p w:rsidR="00DF48D2" w:rsidRDefault="007571C1">
      <w:pPr>
        <w:pStyle w:val="a3"/>
        <w:ind w:left="4720" w:right="1154" w:firstLine="1462"/>
        <w:jc w:val="right"/>
      </w:pPr>
      <w:r>
        <w:t>Иванова</w:t>
      </w:r>
      <w:r>
        <w:rPr>
          <w:spacing w:val="-15"/>
        </w:rPr>
        <w:t xml:space="preserve"> </w:t>
      </w:r>
      <w:r>
        <w:t>Мария</w:t>
      </w:r>
      <w:r>
        <w:rPr>
          <w:spacing w:val="-14"/>
        </w:rPr>
        <w:t xml:space="preserve"> </w:t>
      </w:r>
      <w:r>
        <w:t>Николаевна, педагог дополнительного образования Петрова Светлана Владимировна, специалист</w:t>
      </w:r>
      <w:r>
        <w:rPr>
          <w:spacing w:val="-9"/>
        </w:rPr>
        <w:t xml:space="preserve"> </w:t>
      </w:r>
      <w:r>
        <w:t>ПМПК</w:t>
      </w:r>
      <w:r>
        <w:rPr>
          <w:spacing w:val="-11"/>
        </w:rPr>
        <w:t xml:space="preserve"> </w:t>
      </w:r>
      <w:r>
        <w:rPr>
          <w:i/>
        </w:rPr>
        <w:t>(при</w:t>
      </w:r>
      <w:r>
        <w:rPr>
          <w:i/>
          <w:spacing w:val="-9"/>
        </w:rPr>
        <w:t xml:space="preserve"> </w:t>
      </w:r>
      <w:r>
        <w:rPr>
          <w:i/>
        </w:rPr>
        <w:t xml:space="preserve">необходимости) </w:t>
      </w:r>
      <w:r>
        <w:t>Васильева Наталья Дмитриевна,</w:t>
      </w:r>
    </w:p>
    <w:p w:rsidR="00DF48D2" w:rsidRDefault="007571C1">
      <w:pPr>
        <w:spacing w:line="320" w:lineRule="exact"/>
        <w:ind w:right="1160"/>
        <w:jc w:val="right"/>
        <w:rPr>
          <w:i/>
          <w:sz w:val="28"/>
        </w:rPr>
      </w:pPr>
      <w:r>
        <w:rPr>
          <w:sz w:val="28"/>
        </w:rPr>
        <w:t>специалист</w:t>
      </w:r>
      <w:r>
        <w:rPr>
          <w:spacing w:val="-10"/>
          <w:sz w:val="28"/>
        </w:rPr>
        <w:t xml:space="preserve"> </w:t>
      </w:r>
      <w:r>
        <w:rPr>
          <w:sz w:val="28"/>
        </w:rPr>
        <w:t>ППМСС-центра</w:t>
      </w:r>
      <w:r>
        <w:rPr>
          <w:spacing w:val="-9"/>
          <w:sz w:val="28"/>
        </w:rPr>
        <w:t xml:space="preserve"> </w:t>
      </w:r>
      <w:r>
        <w:rPr>
          <w:i/>
          <w:sz w:val="28"/>
        </w:rPr>
        <w:t>(при</w:t>
      </w:r>
      <w:r>
        <w:rPr>
          <w:i/>
          <w:spacing w:val="-6"/>
          <w:sz w:val="28"/>
        </w:rPr>
        <w:t xml:space="preserve"> </w:t>
      </w:r>
      <w:r>
        <w:rPr>
          <w:i/>
          <w:spacing w:val="-2"/>
          <w:sz w:val="28"/>
        </w:rPr>
        <w:t>необходимости)</w:t>
      </w:r>
    </w:p>
    <w:p w:rsidR="00DF48D2" w:rsidRDefault="00DF48D2">
      <w:pPr>
        <w:pStyle w:val="a3"/>
        <w:ind w:left="0" w:firstLine="0"/>
        <w:jc w:val="left"/>
        <w:rPr>
          <w:i/>
        </w:rPr>
      </w:pPr>
    </w:p>
    <w:p w:rsidR="00DF48D2" w:rsidRDefault="00DF48D2">
      <w:pPr>
        <w:pStyle w:val="a3"/>
        <w:ind w:left="0" w:firstLine="0"/>
        <w:jc w:val="left"/>
        <w:rPr>
          <w:i/>
        </w:rPr>
      </w:pPr>
    </w:p>
    <w:p w:rsidR="00DF48D2" w:rsidRDefault="00DF48D2">
      <w:pPr>
        <w:pStyle w:val="a3"/>
        <w:ind w:left="0" w:firstLine="0"/>
        <w:jc w:val="left"/>
        <w:rPr>
          <w:i/>
        </w:rPr>
      </w:pPr>
    </w:p>
    <w:p w:rsidR="00DF48D2" w:rsidRDefault="00DF48D2">
      <w:pPr>
        <w:pStyle w:val="a3"/>
        <w:spacing w:before="3"/>
        <w:ind w:left="0" w:firstLine="0"/>
        <w:jc w:val="left"/>
        <w:rPr>
          <w:i/>
        </w:rPr>
      </w:pPr>
    </w:p>
    <w:p w:rsidR="00DF48D2" w:rsidRDefault="007571C1">
      <w:pPr>
        <w:pStyle w:val="3"/>
        <w:spacing w:before="1"/>
        <w:ind w:right="903"/>
      </w:pPr>
      <w:r>
        <w:t>КАЗАНЬ</w:t>
      </w:r>
      <w:r>
        <w:rPr>
          <w:spacing w:val="-7"/>
        </w:rPr>
        <w:t xml:space="preserve"> </w:t>
      </w:r>
      <w:r>
        <w:rPr>
          <w:spacing w:val="-4"/>
        </w:rPr>
        <w:t>2026</w:t>
      </w:r>
    </w:p>
    <w:p w:rsidR="00DF48D2" w:rsidRDefault="00DF48D2">
      <w:pPr>
        <w:pStyle w:val="3"/>
        <w:sectPr w:rsidR="00DF48D2">
          <w:type w:val="continuous"/>
          <w:pgSz w:w="11910" w:h="16840"/>
          <w:pgMar w:top="1120" w:right="141" w:bottom="580" w:left="992" w:header="0" w:footer="388" w:gutter="0"/>
          <w:cols w:space="720"/>
        </w:sectPr>
      </w:pPr>
    </w:p>
    <w:p w:rsidR="00DF48D2" w:rsidRDefault="007571C1">
      <w:pPr>
        <w:pStyle w:val="a3"/>
        <w:spacing w:before="67"/>
        <w:ind w:left="0" w:right="425" w:firstLine="0"/>
        <w:jc w:val="right"/>
      </w:pPr>
      <w:r>
        <w:lastRenderedPageBreak/>
        <w:t>Приложение</w:t>
      </w:r>
      <w:r>
        <w:rPr>
          <w:spacing w:val="-10"/>
        </w:rPr>
        <w:t xml:space="preserve"> 8</w:t>
      </w:r>
    </w:p>
    <w:p w:rsidR="00DF48D2" w:rsidRDefault="00DF48D2">
      <w:pPr>
        <w:pStyle w:val="a3"/>
        <w:spacing w:before="126"/>
        <w:ind w:left="0" w:firstLine="0"/>
        <w:jc w:val="left"/>
      </w:pPr>
    </w:p>
    <w:p w:rsidR="00DF48D2" w:rsidRDefault="007571C1">
      <w:pPr>
        <w:pStyle w:val="2"/>
        <w:spacing w:before="1"/>
        <w:ind w:left="0"/>
      </w:pPr>
      <w:r>
        <w:t>Министерство</w:t>
      </w:r>
      <w:r>
        <w:rPr>
          <w:spacing w:val="-7"/>
        </w:rPr>
        <w:t xml:space="preserve"> </w:t>
      </w:r>
      <w:r>
        <w:t>образования</w:t>
      </w:r>
      <w:r>
        <w:rPr>
          <w:spacing w:val="-3"/>
        </w:rPr>
        <w:t xml:space="preserve"> </w:t>
      </w:r>
      <w:r>
        <w:t>и</w:t>
      </w:r>
      <w:r>
        <w:rPr>
          <w:spacing w:val="-4"/>
        </w:rPr>
        <w:t xml:space="preserve"> </w:t>
      </w:r>
      <w:r>
        <w:t>науки</w:t>
      </w:r>
      <w:r>
        <w:rPr>
          <w:spacing w:val="-4"/>
        </w:rPr>
        <w:t xml:space="preserve"> </w:t>
      </w:r>
      <w:r>
        <w:t>Республики</w:t>
      </w:r>
      <w:r>
        <w:rPr>
          <w:spacing w:val="-3"/>
        </w:rPr>
        <w:t xml:space="preserve"> </w:t>
      </w:r>
      <w:r>
        <w:rPr>
          <w:spacing w:val="-2"/>
        </w:rPr>
        <w:t>Татарстан</w:t>
      </w:r>
    </w:p>
    <w:p w:rsidR="00DF48D2" w:rsidRDefault="007571C1">
      <w:pPr>
        <w:spacing w:before="9" w:line="368" w:lineRule="exact"/>
        <w:ind w:left="-1" w:right="292"/>
        <w:jc w:val="center"/>
        <w:rPr>
          <w:b/>
          <w:sz w:val="32"/>
        </w:rPr>
      </w:pPr>
      <w:r>
        <w:rPr>
          <w:b/>
          <w:spacing w:val="-2"/>
          <w:sz w:val="32"/>
        </w:rPr>
        <w:t>Государственное бюджетное учреждение</w:t>
      </w:r>
    </w:p>
    <w:p w:rsidR="00DF48D2" w:rsidRDefault="007571C1">
      <w:pPr>
        <w:ind w:left="1390" w:right="1677"/>
        <w:jc w:val="center"/>
        <w:rPr>
          <w:b/>
          <w:sz w:val="32"/>
        </w:rPr>
      </w:pPr>
      <w:r>
        <w:rPr>
          <w:b/>
          <w:sz w:val="32"/>
        </w:rPr>
        <w:t>«Республиканский</w:t>
      </w:r>
      <w:r>
        <w:rPr>
          <w:b/>
          <w:spacing w:val="-16"/>
          <w:sz w:val="32"/>
        </w:rPr>
        <w:t xml:space="preserve"> </w:t>
      </w:r>
      <w:r>
        <w:rPr>
          <w:b/>
          <w:sz w:val="32"/>
        </w:rPr>
        <w:t>центр</w:t>
      </w:r>
      <w:r>
        <w:rPr>
          <w:b/>
          <w:spacing w:val="-15"/>
          <w:sz w:val="32"/>
        </w:rPr>
        <w:t xml:space="preserve"> </w:t>
      </w:r>
      <w:r>
        <w:rPr>
          <w:b/>
          <w:sz w:val="32"/>
        </w:rPr>
        <w:t>психолого-педагогической и медико-социальной помощи</w:t>
      </w:r>
    </w:p>
    <w:p w:rsidR="00DF48D2" w:rsidRDefault="007571C1">
      <w:pPr>
        <w:spacing w:before="1"/>
        <w:ind w:right="286"/>
        <w:jc w:val="center"/>
        <w:rPr>
          <w:b/>
          <w:sz w:val="32"/>
        </w:rPr>
      </w:pPr>
      <w:r>
        <w:rPr>
          <w:b/>
          <w:spacing w:val="-2"/>
          <w:sz w:val="32"/>
        </w:rPr>
        <w:t>«Центральная</w:t>
      </w:r>
      <w:r>
        <w:rPr>
          <w:b/>
          <w:spacing w:val="5"/>
          <w:sz w:val="32"/>
        </w:rPr>
        <w:t xml:space="preserve"> </w:t>
      </w:r>
      <w:r>
        <w:rPr>
          <w:b/>
          <w:spacing w:val="-2"/>
          <w:sz w:val="32"/>
        </w:rPr>
        <w:t>психолого-медико-педагогическая</w:t>
      </w:r>
      <w:r>
        <w:rPr>
          <w:b/>
          <w:spacing w:val="8"/>
          <w:sz w:val="32"/>
        </w:rPr>
        <w:t xml:space="preserve"> </w:t>
      </w:r>
      <w:r>
        <w:rPr>
          <w:b/>
          <w:spacing w:val="-2"/>
          <w:sz w:val="32"/>
        </w:rPr>
        <w:t>комиссия»</w:t>
      </w: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ind w:left="0" w:firstLine="0"/>
        <w:jc w:val="left"/>
        <w:rPr>
          <w:b/>
          <w:sz w:val="32"/>
        </w:rPr>
      </w:pPr>
    </w:p>
    <w:p w:rsidR="00DF48D2" w:rsidRDefault="00DF48D2">
      <w:pPr>
        <w:pStyle w:val="a3"/>
        <w:spacing w:before="186"/>
        <w:ind w:left="0" w:firstLine="0"/>
        <w:jc w:val="left"/>
        <w:rPr>
          <w:b/>
          <w:sz w:val="32"/>
        </w:rPr>
      </w:pPr>
    </w:p>
    <w:p w:rsidR="00DF48D2" w:rsidRDefault="007571C1">
      <w:pPr>
        <w:pStyle w:val="1"/>
      </w:pPr>
      <w:r>
        <w:rPr>
          <w:spacing w:val="-2"/>
        </w:rPr>
        <w:t>МАРШРУТИЗАТОР</w:t>
      </w:r>
    </w:p>
    <w:p w:rsidR="00DF48D2" w:rsidRDefault="007571C1">
      <w:pPr>
        <w:pStyle w:val="2"/>
        <w:ind w:left="2457" w:right="2743" w:hanging="1"/>
      </w:pPr>
      <w:r>
        <w:t>(для образовательных организаций) по</w:t>
      </w:r>
      <w:r>
        <w:rPr>
          <w:spacing w:val="-4"/>
        </w:rPr>
        <w:t xml:space="preserve"> </w:t>
      </w:r>
      <w:r>
        <w:t>прохождению</w:t>
      </w:r>
      <w:r>
        <w:rPr>
          <w:spacing w:val="-4"/>
        </w:rPr>
        <w:t xml:space="preserve"> </w:t>
      </w:r>
      <w:r>
        <w:t>процедуры</w:t>
      </w:r>
      <w:r>
        <w:rPr>
          <w:spacing w:val="-4"/>
        </w:rPr>
        <w:t xml:space="preserve"> ПМПК</w:t>
      </w:r>
    </w:p>
    <w:p w:rsidR="00DF48D2" w:rsidRDefault="007571C1">
      <w:pPr>
        <w:ind w:left="-1" w:right="289"/>
        <w:jc w:val="center"/>
        <w:rPr>
          <w:sz w:val="36"/>
        </w:rPr>
      </w:pPr>
      <w:r>
        <w:rPr>
          <w:sz w:val="36"/>
        </w:rPr>
        <w:t>с</w:t>
      </w:r>
      <w:r>
        <w:rPr>
          <w:spacing w:val="-2"/>
          <w:sz w:val="36"/>
        </w:rPr>
        <w:t xml:space="preserve"> </w:t>
      </w:r>
      <w:r>
        <w:rPr>
          <w:sz w:val="36"/>
        </w:rPr>
        <w:t>детьми</w:t>
      </w:r>
      <w:r>
        <w:rPr>
          <w:spacing w:val="-4"/>
          <w:sz w:val="36"/>
        </w:rPr>
        <w:t xml:space="preserve"> </w:t>
      </w:r>
      <w:r>
        <w:rPr>
          <w:sz w:val="36"/>
        </w:rPr>
        <w:t>разного</w:t>
      </w:r>
      <w:r>
        <w:rPr>
          <w:spacing w:val="-3"/>
          <w:sz w:val="36"/>
        </w:rPr>
        <w:t xml:space="preserve"> </w:t>
      </w:r>
      <w:r>
        <w:rPr>
          <w:sz w:val="36"/>
        </w:rPr>
        <w:t>возрастного</w:t>
      </w:r>
      <w:r>
        <w:rPr>
          <w:spacing w:val="-1"/>
          <w:sz w:val="36"/>
        </w:rPr>
        <w:t xml:space="preserve"> </w:t>
      </w:r>
      <w:r>
        <w:rPr>
          <w:spacing w:val="-2"/>
          <w:sz w:val="36"/>
        </w:rPr>
        <w:t>диапазона</w:t>
      </w: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ind w:left="0" w:firstLine="0"/>
        <w:jc w:val="left"/>
        <w:rPr>
          <w:sz w:val="36"/>
        </w:rPr>
      </w:pPr>
    </w:p>
    <w:p w:rsidR="00DF48D2" w:rsidRDefault="00DF48D2">
      <w:pPr>
        <w:pStyle w:val="a3"/>
        <w:spacing w:before="280"/>
        <w:ind w:left="0" w:firstLine="0"/>
        <w:jc w:val="left"/>
        <w:rPr>
          <w:sz w:val="36"/>
        </w:rPr>
      </w:pPr>
    </w:p>
    <w:p w:rsidR="00DF48D2" w:rsidRDefault="007571C1">
      <w:pPr>
        <w:spacing w:before="1" w:line="480" w:lineRule="auto"/>
        <w:ind w:left="4530" w:right="4816"/>
        <w:jc w:val="center"/>
        <w:rPr>
          <w:b/>
          <w:sz w:val="24"/>
        </w:rPr>
      </w:pPr>
      <w:r>
        <w:rPr>
          <w:b/>
          <w:sz w:val="24"/>
        </w:rPr>
        <w:t>г.</w:t>
      </w:r>
      <w:r>
        <w:rPr>
          <w:b/>
          <w:spacing w:val="-15"/>
          <w:sz w:val="24"/>
        </w:rPr>
        <w:t xml:space="preserve"> </w:t>
      </w:r>
      <w:r>
        <w:rPr>
          <w:b/>
          <w:sz w:val="24"/>
        </w:rPr>
        <w:t>Казань 2026 г.</w:t>
      </w:r>
    </w:p>
    <w:p w:rsidR="00DF48D2" w:rsidRDefault="00DF48D2">
      <w:pPr>
        <w:spacing w:line="480" w:lineRule="auto"/>
        <w:jc w:val="center"/>
        <w:rPr>
          <w:b/>
          <w:sz w:val="24"/>
        </w:rPr>
        <w:sectPr w:rsidR="00DF48D2">
          <w:footerReference w:type="default" r:id="rId93"/>
          <w:pgSz w:w="11910" w:h="16840"/>
          <w:pgMar w:top="1040" w:right="141" w:bottom="580" w:left="992" w:header="0" w:footer="388" w:gutter="0"/>
          <w:cols w:space="720"/>
        </w:sectPr>
      </w:pPr>
    </w:p>
    <w:p w:rsidR="00DF48D2" w:rsidRDefault="007571C1">
      <w:pPr>
        <w:pStyle w:val="5"/>
        <w:spacing w:before="74"/>
        <w:ind w:left="-1" w:right="284"/>
        <w:jc w:val="center"/>
      </w:pPr>
      <w:r>
        <w:lastRenderedPageBreak/>
        <w:t>Уважаемые</w:t>
      </w:r>
      <w:r>
        <w:rPr>
          <w:spacing w:val="-4"/>
        </w:rPr>
        <w:t xml:space="preserve"> </w:t>
      </w:r>
      <w:r>
        <w:rPr>
          <w:spacing w:val="-2"/>
        </w:rPr>
        <w:t>коллеги!</w:t>
      </w:r>
    </w:p>
    <w:p w:rsidR="00DF48D2" w:rsidRDefault="00DF48D2">
      <w:pPr>
        <w:pStyle w:val="a3"/>
        <w:spacing w:before="122"/>
        <w:ind w:left="0" w:firstLine="0"/>
        <w:jc w:val="left"/>
        <w:rPr>
          <w:b/>
          <w:i/>
        </w:rPr>
      </w:pPr>
    </w:p>
    <w:p w:rsidR="00DF48D2" w:rsidRDefault="007571C1">
      <w:pPr>
        <w:spacing w:line="288" w:lineRule="auto"/>
        <w:ind w:left="140" w:right="418" w:firstLine="708"/>
        <w:jc w:val="both"/>
        <w:rPr>
          <w:b/>
          <w:i/>
          <w:sz w:val="28"/>
        </w:rPr>
      </w:pPr>
      <w:r>
        <w:rPr>
          <w:sz w:val="28"/>
        </w:rPr>
        <w:t>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w:t>
      </w:r>
      <w:r>
        <w:rPr>
          <w:spacing w:val="-18"/>
          <w:sz w:val="28"/>
        </w:rPr>
        <w:t xml:space="preserve"> </w:t>
      </w:r>
      <w:r>
        <w:rPr>
          <w:sz w:val="28"/>
        </w:rPr>
        <w:t>и</w:t>
      </w:r>
      <w:r>
        <w:rPr>
          <w:spacing w:val="-17"/>
          <w:sz w:val="28"/>
        </w:rPr>
        <w:t xml:space="preserve"> </w:t>
      </w:r>
      <w:r>
        <w:rPr>
          <w:sz w:val="28"/>
        </w:rPr>
        <w:t>подготовки</w:t>
      </w:r>
      <w:r>
        <w:rPr>
          <w:spacing w:val="-18"/>
          <w:sz w:val="28"/>
        </w:rPr>
        <w:t xml:space="preserve"> </w:t>
      </w:r>
      <w:r>
        <w:rPr>
          <w:sz w:val="28"/>
        </w:rPr>
        <w:t>по</w:t>
      </w:r>
      <w:r>
        <w:rPr>
          <w:spacing w:val="-17"/>
          <w:sz w:val="28"/>
        </w:rPr>
        <w:t xml:space="preserve"> </w:t>
      </w:r>
      <w:r>
        <w:rPr>
          <w:sz w:val="28"/>
        </w:rPr>
        <w:t>результатам</w:t>
      </w:r>
      <w:r>
        <w:rPr>
          <w:spacing w:val="-18"/>
          <w:sz w:val="28"/>
        </w:rPr>
        <w:t xml:space="preserve"> </w:t>
      </w:r>
      <w:r>
        <w:rPr>
          <w:sz w:val="28"/>
        </w:rPr>
        <w:t>обследования</w:t>
      </w:r>
      <w:r>
        <w:rPr>
          <w:spacing w:val="-17"/>
          <w:sz w:val="28"/>
        </w:rPr>
        <w:t xml:space="preserve"> </w:t>
      </w:r>
      <w:r>
        <w:rPr>
          <w:sz w:val="28"/>
        </w:rPr>
        <w:t>рекомендаций</w:t>
      </w:r>
      <w:r>
        <w:rPr>
          <w:spacing w:val="-18"/>
          <w:sz w:val="28"/>
        </w:rPr>
        <w:t xml:space="preserve"> </w:t>
      </w:r>
      <w:r>
        <w:rPr>
          <w:sz w:val="28"/>
        </w:rPr>
        <w:t>по</w:t>
      </w:r>
      <w:r>
        <w:rPr>
          <w:spacing w:val="-17"/>
          <w:sz w:val="28"/>
        </w:rPr>
        <w:t xml:space="preserve"> </w:t>
      </w:r>
      <w:r>
        <w:rPr>
          <w:sz w:val="28"/>
        </w:rPr>
        <w:t xml:space="preserve">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 ПМПК, комиссия) </w:t>
      </w:r>
      <w:r>
        <w:rPr>
          <w:b/>
          <w:i/>
          <w:sz w:val="28"/>
        </w:rPr>
        <w:t>(Приказ Министерства Просвещения Российской Федерации от 1 ноября 2024 года № 763 «Об утверждении Положения о психолого-медико-педагогической комиссии»).</w:t>
      </w:r>
    </w:p>
    <w:p w:rsidR="00DF48D2" w:rsidRDefault="007571C1">
      <w:pPr>
        <w:pStyle w:val="a3"/>
        <w:spacing w:before="1" w:line="288" w:lineRule="auto"/>
        <w:ind w:right="428"/>
      </w:pPr>
      <w:r>
        <w:t>На комиссию направляются дети, испытывающие трудности в освоении образовательных программ, развитии и социальной адаптации.</w:t>
      </w:r>
    </w:p>
    <w:p w:rsidR="00DF48D2" w:rsidRDefault="007571C1">
      <w:pPr>
        <w:pStyle w:val="a3"/>
        <w:spacing w:line="288" w:lineRule="auto"/>
        <w:ind w:right="430"/>
      </w:pPr>
      <w:r>
        <w:t>Инициировать</w:t>
      </w:r>
      <w:r>
        <w:rPr>
          <w:spacing w:val="-1"/>
        </w:rPr>
        <w:t xml:space="preserve"> </w:t>
      </w:r>
      <w:r>
        <w:t>прохождение ПМПК могут родители (законные представители) или образовательная организация, которую посещает ребёнок.</w:t>
      </w:r>
    </w:p>
    <w:p w:rsidR="00DF48D2" w:rsidRDefault="007571C1">
      <w:pPr>
        <w:pStyle w:val="a3"/>
        <w:spacing w:line="288" w:lineRule="auto"/>
        <w:ind w:right="428"/>
      </w:pPr>
      <w:r>
        <w:t xml:space="preserve">Если ребёнку, посещающему вашу образовательную организацию, предстоит пройти процедуру психолого-медико-педагогической комиссии, к ней необходимо </w:t>
      </w:r>
      <w:r>
        <w:rPr>
          <w:spacing w:val="-2"/>
        </w:rPr>
        <w:t>подготовиться.</w:t>
      </w:r>
    </w:p>
    <w:p w:rsidR="00DF48D2" w:rsidRDefault="007571C1">
      <w:pPr>
        <w:pStyle w:val="a3"/>
        <w:spacing w:before="1" w:line="288" w:lineRule="auto"/>
        <w:ind w:right="427"/>
      </w:pPr>
      <w:r>
        <w:t xml:space="preserve">Напомните родителям, что для проведения обследования ребенка им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w:t>
      </w:r>
      <w:r>
        <w:rPr>
          <w:b/>
          <w:i/>
        </w:rPr>
        <w:t>документы</w:t>
      </w:r>
      <w:r>
        <w:t>:</w:t>
      </w:r>
    </w:p>
    <w:p w:rsidR="00DF48D2" w:rsidRDefault="007571C1">
      <w:pPr>
        <w:pStyle w:val="a4"/>
        <w:numPr>
          <w:ilvl w:val="0"/>
          <w:numId w:val="10"/>
        </w:numPr>
        <w:tabs>
          <w:tab w:val="left" w:pos="859"/>
          <w:tab w:val="left" w:pos="861"/>
        </w:tabs>
        <w:spacing w:line="288" w:lineRule="auto"/>
        <w:ind w:right="428"/>
        <w:jc w:val="both"/>
        <w:rPr>
          <w:sz w:val="28"/>
        </w:rPr>
      </w:pPr>
      <w:r>
        <w:rPr>
          <w:i/>
          <w:sz w:val="28"/>
        </w:rPr>
        <w:t>З</w:t>
      </w:r>
      <w:r>
        <w:rPr>
          <w:sz w:val="28"/>
        </w:rPr>
        <w:t>аявление о проведении и согласие на проведение обследования ребенка в комиссии (</w:t>
      </w:r>
      <w:r>
        <w:rPr>
          <w:i/>
          <w:sz w:val="28"/>
        </w:rPr>
        <w:t>бланк заявления</w:t>
      </w:r>
      <w:r>
        <w:rPr>
          <w:i/>
          <w:spacing w:val="-2"/>
          <w:sz w:val="28"/>
        </w:rPr>
        <w:t xml:space="preserve"> </w:t>
      </w:r>
      <w:r>
        <w:rPr>
          <w:i/>
          <w:sz w:val="28"/>
        </w:rPr>
        <w:t>и согласия родителям (законным представителям) предоставит специалист комиссии и поможет в его заполнении</w:t>
      </w:r>
      <w:r>
        <w:rPr>
          <w:sz w:val="28"/>
        </w:rPr>
        <w:t>).</w:t>
      </w:r>
    </w:p>
    <w:p w:rsidR="00DF48D2" w:rsidRDefault="007571C1">
      <w:pPr>
        <w:pStyle w:val="a4"/>
        <w:numPr>
          <w:ilvl w:val="0"/>
          <w:numId w:val="10"/>
        </w:numPr>
        <w:tabs>
          <w:tab w:val="left" w:pos="859"/>
          <w:tab w:val="left" w:pos="861"/>
        </w:tabs>
        <w:spacing w:before="1" w:line="288" w:lineRule="auto"/>
        <w:ind w:right="423"/>
        <w:jc w:val="both"/>
        <w:rPr>
          <w:sz w:val="28"/>
        </w:rPr>
      </w:pPr>
      <w:r>
        <w:rPr>
          <w:sz w:val="28"/>
        </w:rPr>
        <w:t>Копию паспорта или свидетельства о рождении ребенка (</w:t>
      </w:r>
      <w:r>
        <w:rPr>
          <w:i/>
          <w:sz w:val="28"/>
        </w:rPr>
        <w:t>предоставляются с предъявлением оригинала или заверенной в установленном порядке копии</w:t>
      </w:r>
      <w:r>
        <w:rPr>
          <w:sz w:val="28"/>
        </w:rPr>
        <w:t>).</w:t>
      </w:r>
    </w:p>
    <w:p w:rsidR="00DF48D2" w:rsidRDefault="007571C1">
      <w:pPr>
        <w:pStyle w:val="a4"/>
        <w:numPr>
          <w:ilvl w:val="0"/>
          <w:numId w:val="10"/>
        </w:numPr>
        <w:tabs>
          <w:tab w:val="left" w:pos="859"/>
        </w:tabs>
        <w:ind w:left="859" w:hanging="719"/>
        <w:jc w:val="both"/>
        <w:rPr>
          <w:sz w:val="28"/>
        </w:rPr>
      </w:pPr>
      <w:r>
        <w:rPr>
          <w:sz w:val="28"/>
        </w:rPr>
        <w:t>Приемные</w:t>
      </w:r>
      <w:r>
        <w:rPr>
          <w:spacing w:val="-6"/>
          <w:sz w:val="28"/>
        </w:rPr>
        <w:t xml:space="preserve"> </w:t>
      </w:r>
      <w:r>
        <w:rPr>
          <w:sz w:val="28"/>
        </w:rPr>
        <w:t>родители</w:t>
      </w:r>
      <w:r>
        <w:rPr>
          <w:spacing w:val="-7"/>
          <w:sz w:val="28"/>
        </w:rPr>
        <w:t xml:space="preserve"> </w:t>
      </w:r>
      <w:r>
        <w:rPr>
          <w:sz w:val="28"/>
        </w:rPr>
        <w:t>и</w:t>
      </w:r>
      <w:r>
        <w:rPr>
          <w:spacing w:val="-5"/>
          <w:sz w:val="28"/>
        </w:rPr>
        <w:t xml:space="preserve"> </w:t>
      </w:r>
      <w:r>
        <w:rPr>
          <w:sz w:val="28"/>
        </w:rPr>
        <w:t>опекуны</w:t>
      </w:r>
      <w:r>
        <w:rPr>
          <w:spacing w:val="-5"/>
          <w:sz w:val="28"/>
        </w:rPr>
        <w:t xml:space="preserve"> </w:t>
      </w:r>
      <w:r>
        <w:rPr>
          <w:spacing w:val="-2"/>
          <w:sz w:val="28"/>
        </w:rPr>
        <w:t>предоставляют:</w:t>
      </w:r>
    </w:p>
    <w:p w:rsidR="00DF48D2" w:rsidRDefault="007571C1">
      <w:pPr>
        <w:pStyle w:val="a4"/>
        <w:numPr>
          <w:ilvl w:val="1"/>
          <w:numId w:val="10"/>
        </w:numPr>
        <w:tabs>
          <w:tab w:val="left" w:pos="1140"/>
        </w:tabs>
        <w:spacing w:before="64"/>
        <w:ind w:left="1140" w:hanging="162"/>
        <w:rPr>
          <w:sz w:val="28"/>
        </w:rPr>
      </w:pPr>
      <w:r>
        <w:rPr>
          <w:sz w:val="28"/>
        </w:rPr>
        <w:t>копия</w:t>
      </w:r>
      <w:r>
        <w:rPr>
          <w:spacing w:val="-2"/>
          <w:sz w:val="28"/>
        </w:rPr>
        <w:t xml:space="preserve"> паспорта;</w:t>
      </w:r>
    </w:p>
    <w:p w:rsidR="00DF48D2" w:rsidRDefault="007571C1">
      <w:pPr>
        <w:pStyle w:val="a4"/>
        <w:numPr>
          <w:ilvl w:val="1"/>
          <w:numId w:val="10"/>
        </w:numPr>
        <w:tabs>
          <w:tab w:val="left" w:pos="1169"/>
        </w:tabs>
        <w:spacing w:before="65" w:line="288" w:lineRule="auto"/>
        <w:ind w:right="429" w:firstLine="117"/>
        <w:rPr>
          <w:sz w:val="28"/>
        </w:rPr>
      </w:pPr>
      <w:r>
        <w:rPr>
          <w:sz w:val="28"/>
        </w:rPr>
        <w:t xml:space="preserve">распоряжение или решение суда о назначении их приемными родителями, </w:t>
      </w:r>
      <w:r>
        <w:rPr>
          <w:spacing w:val="-2"/>
          <w:sz w:val="28"/>
        </w:rPr>
        <w:t>опекунами.</w:t>
      </w:r>
    </w:p>
    <w:p w:rsidR="00DF48D2" w:rsidRDefault="007571C1">
      <w:pPr>
        <w:pStyle w:val="a4"/>
        <w:numPr>
          <w:ilvl w:val="0"/>
          <w:numId w:val="10"/>
        </w:numPr>
        <w:tabs>
          <w:tab w:val="left" w:pos="859"/>
        </w:tabs>
        <w:ind w:left="859" w:hanging="719"/>
        <w:jc w:val="both"/>
        <w:rPr>
          <w:sz w:val="28"/>
        </w:rPr>
      </w:pPr>
      <w:r>
        <w:rPr>
          <w:sz w:val="28"/>
        </w:rPr>
        <w:t>Справка</w:t>
      </w:r>
      <w:r>
        <w:rPr>
          <w:spacing w:val="-2"/>
          <w:sz w:val="28"/>
        </w:rPr>
        <w:t xml:space="preserve"> </w:t>
      </w:r>
      <w:r>
        <w:rPr>
          <w:sz w:val="28"/>
        </w:rPr>
        <w:t>с</w:t>
      </w:r>
      <w:r>
        <w:rPr>
          <w:spacing w:val="-3"/>
          <w:sz w:val="28"/>
        </w:rPr>
        <w:t xml:space="preserve"> </w:t>
      </w:r>
      <w:r>
        <w:rPr>
          <w:sz w:val="28"/>
        </w:rPr>
        <w:t>места</w:t>
      </w:r>
      <w:r>
        <w:rPr>
          <w:spacing w:val="-2"/>
          <w:sz w:val="28"/>
        </w:rPr>
        <w:t xml:space="preserve"> жительства.</w:t>
      </w:r>
    </w:p>
    <w:p w:rsidR="00DF48D2" w:rsidRDefault="007571C1">
      <w:pPr>
        <w:pStyle w:val="a4"/>
        <w:numPr>
          <w:ilvl w:val="0"/>
          <w:numId w:val="10"/>
        </w:numPr>
        <w:tabs>
          <w:tab w:val="left" w:pos="859"/>
          <w:tab w:val="left" w:pos="861"/>
        </w:tabs>
        <w:spacing w:before="64" w:line="288" w:lineRule="auto"/>
        <w:ind w:right="431"/>
        <w:jc w:val="both"/>
        <w:rPr>
          <w:i/>
          <w:sz w:val="28"/>
        </w:rPr>
      </w:pPr>
      <w:r>
        <w:rPr>
          <w:sz w:val="28"/>
        </w:rPr>
        <w:t>Направление образовательной организации, органов управления образования, организации, осуществляющей социальное обслуживание, медицинской организации, другой организации (</w:t>
      </w:r>
      <w:r>
        <w:rPr>
          <w:i/>
          <w:sz w:val="28"/>
        </w:rPr>
        <w:t>при наличии).</w:t>
      </w:r>
    </w:p>
    <w:p w:rsidR="00DF48D2" w:rsidRDefault="00DF48D2">
      <w:pPr>
        <w:pStyle w:val="a4"/>
        <w:spacing w:line="288" w:lineRule="auto"/>
        <w:rPr>
          <w:i/>
          <w:sz w:val="28"/>
        </w:rPr>
        <w:sectPr w:rsidR="00DF48D2">
          <w:footerReference w:type="default" r:id="rId94"/>
          <w:pgSz w:w="11910" w:h="16840"/>
          <w:pgMar w:top="1040" w:right="141" w:bottom="580" w:left="992" w:header="0" w:footer="388" w:gutter="0"/>
          <w:cols w:space="720"/>
        </w:sectPr>
      </w:pPr>
    </w:p>
    <w:p w:rsidR="00DF48D2" w:rsidRDefault="007571C1">
      <w:pPr>
        <w:pStyle w:val="a4"/>
        <w:numPr>
          <w:ilvl w:val="0"/>
          <w:numId w:val="10"/>
        </w:numPr>
        <w:tabs>
          <w:tab w:val="left" w:pos="859"/>
          <w:tab w:val="left" w:pos="861"/>
        </w:tabs>
        <w:spacing w:before="67" w:line="288" w:lineRule="auto"/>
        <w:ind w:right="425"/>
        <w:jc w:val="both"/>
        <w:rPr>
          <w:sz w:val="28"/>
        </w:rPr>
      </w:pPr>
      <w:r>
        <w:rPr>
          <w:sz w:val="28"/>
        </w:rPr>
        <w:lastRenderedPageBreak/>
        <w:t xml:space="preserve">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психолого-педагогическое сопровождение обучающихся в образовательной организации </w:t>
      </w:r>
      <w:r>
        <w:rPr>
          <w:i/>
          <w:sz w:val="28"/>
        </w:rPr>
        <w:t>(при наличии</w:t>
      </w:r>
      <w:r>
        <w:rPr>
          <w:sz w:val="28"/>
        </w:rPr>
        <w:t>).</w:t>
      </w:r>
    </w:p>
    <w:p w:rsidR="00DF48D2" w:rsidRDefault="007571C1">
      <w:pPr>
        <w:pStyle w:val="a4"/>
        <w:numPr>
          <w:ilvl w:val="0"/>
          <w:numId w:val="10"/>
        </w:numPr>
        <w:tabs>
          <w:tab w:val="left" w:pos="859"/>
          <w:tab w:val="left" w:pos="861"/>
        </w:tabs>
        <w:spacing w:before="1" w:line="288" w:lineRule="auto"/>
        <w:ind w:right="429"/>
        <w:jc w:val="both"/>
        <w:rPr>
          <w:sz w:val="28"/>
        </w:rPr>
      </w:pPr>
      <w:r>
        <w:rPr>
          <w:sz w:val="28"/>
        </w:rPr>
        <w:t>Заключение (заключения) комиссии о результатах ранее проведенного обследования ребенка (</w:t>
      </w:r>
      <w:r>
        <w:rPr>
          <w:i/>
          <w:sz w:val="28"/>
        </w:rPr>
        <w:t>при наличии</w:t>
      </w:r>
      <w:r>
        <w:rPr>
          <w:sz w:val="28"/>
        </w:rPr>
        <w:t>).</w:t>
      </w:r>
    </w:p>
    <w:p w:rsidR="00DF48D2" w:rsidRDefault="007571C1">
      <w:pPr>
        <w:pStyle w:val="a4"/>
        <w:numPr>
          <w:ilvl w:val="0"/>
          <w:numId w:val="10"/>
        </w:numPr>
        <w:tabs>
          <w:tab w:val="left" w:pos="859"/>
          <w:tab w:val="left" w:pos="861"/>
        </w:tabs>
        <w:spacing w:line="288" w:lineRule="auto"/>
        <w:ind w:right="422"/>
        <w:jc w:val="both"/>
        <w:rPr>
          <w:sz w:val="28"/>
        </w:rPr>
      </w:pPr>
      <w:r>
        <w:rPr>
          <w:sz w:val="28"/>
        </w:rPr>
        <w:t>Подробную выписку из истории развития ребенка с заключениями врачей (невролога, офтальмолога, ортопеда, детского (подросткового) врача – психиатра, отоларинголога (с аудиограммой), наблюдающих ребенка в медицинской организации по месту жительства (регистрации) (</w:t>
      </w:r>
      <w:r>
        <w:rPr>
          <w:i/>
          <w:sz w:val="28"/>
        </w:rPr>
        <w:t>бланк выписки можно попросить у специалиста ПМПК, отвечающего за оформление документов в конкретной ПМПК</w:t>
      </w:r>
      <w:r>
        <w:rPr>
          <w:sz w:val="28"/>
        </w:rPr>
        <w:t>).</w:t>
      </w:r>
    </w:p>
    <w:p w:rsidR="00DF48D2" w:rsidRDefault="007571C1">
      <w:pPr>
        <w:pStyle w:val="a4"/>
        <w:numPr>
          <w:ilvl w:val="0"/>
          <w:numId w:val="10"/>
        </w:numPr>
        <w:tabs>
          <w:tab w:val="left" w:pos="859"/>
          <w:tab w:val="left" w:pos="861"/>
        </w:tabs>
        <w:spacing w:line="288" w:lineRule="auto"/>
        <w:ind w:right="419"/>
        <w:jc w:val="both"/>
        <w:rPr>
          <w:sz w:val="28"/>
        </w:rPr>
      </w:pPr>
      <w:r>
        <w:rPr>
          <w:sz w:val="28"/>
        </w:rPr>
        <w:t>Характеристику</w:t>
      </w:r>
      <w:r>
        <w:rPr>
          <w:spacing w:val="-4"/>
          <w:sz w:val="28"/>
        </w:rPr>
        <w:t xml:space="preserve"> </w:t>
      </w:r>
      <w:r>
        <w:rPr>
          <w:sz w:val="28"/>
        </w:rPr>
        <w:t>обучающегося, выданную образовательной</w:t>
      </w:r>
      <w:r>
        <w:rPr>
          <w:spacing w:val="-2"/>
          <w:sz w:val="28"/>
        </w:rPr>
        <w:t xml:space="preserve"> </w:t>
      </w:r>
      <w:r>
        <w:rPr>
          <w:sz w:val="28"/>
        </w:rPr>
        <w:t>организацией (</w:t>
      </w:r>
      <w:r>
        <w:rPr>
          <w:i/>
          <w:sz w:val="28"/>
        </w:rPr>
        <w:t>для обучающихся образовательных организаций</w:t>
      </w:r>
      <w:r>
        <w:rPr>
          <w:sz w:val="28"/>
        </w:rPr>
        <w:t>), табель успеваемости с четверными оценками за текущий год (Приложение 1).</w:t>
      </w:r>
    </w:p>
    <w:p w:rsidR="00DF48D2" w:rsidRDefault="007571C1">
      <w:pPr>
        <w:pStyle w:val="a4"/>
        <w:numPr>
          <w:ilvl w:val="0"/>
          <w:numId w:val="10"/>
        </w:numPr>
        <w:tabs>
          <w:tab w:val="left" w:pos="857"/>
          <w:tab w:val="left" w:pos="861"/>
        </w:tabs>
        <w:spacing w:before="1" w:line="288" w:lineRule="auto"/>
        <w:ind w:right="427"/>
        <w:jc w:val="both"/>
        <w:rPr>
          <w:sz w:val="28"/>
        </w:rPr>
      </w:pPr>
      <w:r>
        <w:rPr>
          <w:sz w:val="28"/>
        </w:rPr>
        <w:t>Письменные</w:t>
      </w:r>
      <w:r>
        <w:rPr>
          <w:spacing w:val="-5"/>
          <w:sz w:val="28"/>
        </w:rPr>
        <w:t xml:space="preserve"> </w:t>
      </w:r>
      <w:r>
        <w:rPr>
          <w:sz w:val="28"/>
        </w:rPr>
        <w:t>работы</w:t>
      </w:r>
      <w:r>
        <w:rPr>
          <w:spacing w:val="-7"/>
          <w:sz w:val="28"/>
        </w:rPr>
        <w:t xml:space="preserve"> </w:t>
      </w:r>
      <w:r>
        <w:rPr>
          <w:sz w:val="28"/>
        </w:rPr>
        <w:t>по</w:t>
      </w:r>
      <w:r>
        <w:rPr>
          <w:spacing w:val="-5"/>
          <w:sz w:val="28"/>
        </w:rPr>
        <w:t xml:space="preserve"> </w:t>
      </w:r>
      <w:r>
        <w:rPr>
          <w:sz w:val="28"/>
        </w:rPr>
        <w:t>русскому</w:t>
      </w:r>
      <w:r>
        <w:rPr>
          <w:spacing w:val="-9"/>
          <w:sz w:val="28"/>
        </w:rPr>
        <w:t xml:space="preserve"> </w:t>
      </w:r>
      <w:r>
        <w:rPr>
          <w:sz w:val="28"/>
        </w:rPr>
        <w:t>(родному)</w:t>
      </w:r>
      <w:r>
        <w:rPr>
          <w:spacing w:val="-3"/>
          <w:sz w:val="28"/>
        </w:rPr>
        <w:t xml:space="preserve"> </w:t>
      </w:r>
      <w:r>
        <w:rPr>
          <w:sz w:val="28"/>
        </w:rPr>
        <w:t>языку,</w:t>
      </w:r>
      <w:r>
        <w:rPr>
          <w:spacing w:val="-6"/>
          <w:sz w:val="28"/>
        </w:rPr>
        <w:t xml:space="preserve"> </w:t>
      </w:r>
      <w:r>
        <w:rPr>
          <w:sz w:val="28"/>
        </w:rPr>
        <w:t>математике</w:t>
      </w:r>
      <w:r>
        <w:rPr>
          <w:spacing w:val="-5"/>
          <w:sz w:val="28"/>
        </w:rPr>
        <w:t xml:space="preserve"> </w:t>
      </w:r>
      <w:r>
        <w:rPr>
          <w:sz w:val="28"/>
        </w:rPr>
        <w:t>или</w:t>
      </w:r>
      <w:r>
        <w:rPr>
          <w:spacing w:val="-5"/>
          <w:sz w:val="28"/>
        </w:rPr>
        <w:t xml:space="preserve"> </w:t>
      </w:r>
      <w:r>
        <w:rPr>
          <w:sz w:val="28"/>
        </w:rPr>
        <w:t xml:space="preserve">результаты самостоятельной продуктивной деятельности ребенка (рисунки, поделки и </w:t>
      </w:r>
      <w:r>
        <w:rPr>
          <w:spacing w:val="-2"/>
          <w:sz w:val="28"/>
        </w:rPr>
        <w:t>т.д.).</w:t>
      </w:r>
    </w:p>
    <w:p w:rsidR="00DF48D2" w:rsidRDefault="007571C1">
      <w:pPr>
        <w:pStyle w:val="a3"/>
        <w:spacing w:line="288" w:lineRule="auto"/>
        <w:ind w:right="421"/>
      </w:pPr>
      <w:r>
        <w:t>В подготовке характеристики должны принимать участие члены психолого-педагогического консилиума (ППк). Ответственным за подготовку характеристики назначается руководитель ППк. В отсутствии в образовательной организации ППк, характеристика готовится педагогом или специалистом психолого-педагогического профиля, в динамике наблюдающим ребенка (воспитатель / учитель начальных классов / классный руководитель / мастер производственного обучения / педагог дополнительного образования / тьютор / психолог / дефектолог).</w:t>
      </w:r>
    </w:p>
    <w:p w:rsidR="00DF48D2" w:rsidRDefault="007571C1">
      <w:pPr>
        <w:pStyle w:val="a3"/>
        <w:spacing w:line="288" w:lineRule="auto"/>
        <w:ind w:right="431"/>
      </w:pPr>
      <w:r>
        <w:t>Запись на проведение обследования ребенка в комиссии осуществляется при подаче полного пакета документов.</w:t>
      </w:r>
    </w:p>
    <w:p w:rsidR="00DF48D2" w:rsidRDefault="007571C1">
      <w:pPr>
        <w:pStyle w:val="a3"/>
        <w:spacing w:before="1" w:line="288" w:lineRule="auto"/>
        <w:ind w:right="427"/>
      </w:pPr>
      <w:r>
        <w:t>Прежде, чем направить ребенка на ПМПК, разъясните родителям, чем обусловлена данная необходимость, психологически подготовьте родителей и ребенка к</w:t>
      </w:r>
      <w:r>
        <w:rPr>
          <w:spacing w:val="-2"/>
        </w:rPr>
        <w:t xml:space="preserve"> </w:t>
      </w:r>
      <w:r>
        <w:t>ПМПК,</w:t>
      </w:r>
      <w:r>
        <w:rPr>
          <w:spacing w:val="-1"/>
        </w:rPr>
        <w:t xml:space="preserve"> </w:t>
      </w:r>
      <w:r>
        <w:t>чтобы ситуация</w:t>
      </w:r>
      <w:r>
        <w:rPr>
          <w:spacing w:val="-2"/>
        </w:rPr>
        <w:t xml:space="preserve"> </w:t>
      </w:r>
      <w:r>
        <w:t>ожидания процедуры</w:t>
      </w:r>
      <w:r>
        <w:rPr>
          <w:spacing w:val="-2"/>
        </w:rPr>
        <w:t xml:space="preserve"> </w:t>
      </w:r>
      <w:r>
        <w:t>комплексного</w:t>
      </w:r>
      <w:r>
        <w:rPr>
          <w:spacing w:val="-2"/>
        </w:rPr>
        <w:t xml:space="preserve"> </w:t>
      </w:r>
      <w:r>
        <w:t>обследования на ПМПК не была для них тревожной.</w:t>
      </w:r>
    </w:p>
    <w:p w:rsidR="00DF48D2" w:rsidRDefault="00DF48D2">
      <w:pPr>
        <w:pStyle w:val="a3"/>
        <w:spacing w:before="69"/>
        <w:ind w:left="0" w:firstLine="0"/>
        <w:jc w:val="left"/>
      </w:pPr>
    </w:p>
    <w:p w:rsidR="00DF48D2" w:rsidRDefault="007571C1">
      <w:pPr>
        <w:pStyle w:val="4"/>
      </w:pPr>
      <w:r>
        <w:t>Сокращенное</w:t>
      </w:r>
      <w:r>
        <w:rPr>
          <w:spacing w:val="-12"/>
        </w:rPr>
        <w:t xml:space="preserve"> </w:t>
      </w:r>
      <w:r>
        <w:t>наименование:</w:t>
      </w:r>
      <w:r>
        <w:rPr>
          <w:spacing w:val="-9"/>
        </w:rPr>
        <w:t xml:space="preserve"> </w:t>
      </w:r>
      <w:r>
        <w:t>ГБУ</w:t>
      </w:r>
      <w:r>
        <w:rPr>
          <w:spacing w:val="-9"/>
        </w:rPr>
        <w:t xml:space="preserve"> </w:t>
      </w:r>
      <w:r>
        <w:t>РЦ</w:t>
      </w:r>
      <w:r>
        <w:rPr>
          <w:spacing w:val="-9"/>
        </w:rPr>
        <w:t xml:space="preserve"> </w:t>
      </w:r>
      <w:r>
        <w:t>ППМСП</w:t>
      </w:r>
      <w:r>
        <w:rPr>
          <w:spacing w:val="-7"/>
        </w:rPr>
        <w:t xml:space="preserve"> </w:t>
      </w:r>
      <w:r>
        <w:rPr>
          <w:spacing w:val="-2"/>
        </w:rPr>
        <w:t>«ЦПМПК»</w:t>
      </w:r>
    </w:p>
    <w:p w:rsidR="00DF48D2" w:rsidRDefault="007571C1">
      <w:pPr>
        <w:spacing w:before="65" w:line="288" w:lineRule="auto"/>
        <w:ind w:left="140" w:right="1075"/>
        <w:rPr>
          <w:b/>
          <w:sz w:val="28"/>
        </w:rPr>
      </w:pPr>
      <w:r>
        <w:rPr>
          <w:b/>
          <w:sz w:val="28"/>
        </w:rPr>
        <w:t>Учредитель: Министерство образования</w:t>
      </w:r>
      <w:r>
        <w:rPr>
          <w:b/>
          <w:spacing w:val="-2"/>
          <w:sz w:val="28"/>
        </w:rPr>
        <w:t xml:space="preserve"> </w:t>
      </w:r>
      <w:r>
        <w:rPr>
          <w:b/>
          <w:sz w:val="28"/>
        </w:rPr>
        <w:t>и</w:t>
      </w:r>
      <w:r>
        <w:rPr>
          <w:b/>
          <w:spacing w:val="-1"/>
          <w:sz w:val="28"/>
        </w:rPr>
        <w:t xml:space="preserve"> </w:t>
      </w:r>
      <w:r>
        <w:rPr>
          <w:b/>
          <w:sz w:val="28"/>
        </w:rPr>
        <w:t>науки</w:t>
      </w:r>
      <w:r>
        <w:rPr>
          <w:b/>
          <w:spacing w:val="-1"/>
          <w:sz w:val="28"/>
        </w:rPr>
        <w:t xml:space="preserve"> </w:t>
      </w:r>
      <w:r>
        <w:rPr>
          <w:b/>
          <w:sz w:val="28"/>
        </w:rPr>
        <w:t>Республики</w:t>
      </w:r>
      <w:r>
        <w:rPr>
          <w:b/>
          <w:spacing w:val="-1"/>
          <w:sz w:val="28"/>
        </w:rPr>
        <w:t xml:space="preserve"> </w:t>
      </w:r>
      <w:r>
        <w:rPr>
          <w:b/>
          <w:sz w:val="28"/>
        </w:rPr>
        <w:t>Татарстан Контактная информация: телефон: 8(843)590-91-41,8(843)590-91-44 Электронная</w:t>
      </w:r>
      <w:r>
        <w:rPr>
          <w:b/>
          <w:spacing w:val="-16"/>
          <w:sz w:val="28"/>
        </w:rPr>
        <w:t xml:space="preserve"> </w:t>
      </w:r>
      <w:r>
        <w:rPr>
          <w:b/>
          <w:sz w:val="28"/>
        </w:rPr>
        <w:t>почта:</w:t>
      </w:r>
      <w:r>
        <w:rPr>
          <w:b/>
          <w:spacing w:val="-13"/>
          <w:sz w:val="28"/>
        </w:rPr>
        <w:t xml:space="preserve"> </w:t>
      </w:r>
      <w:hyperlink r:id="rId95">
        <w:r>
          <w:rPr>
            <w:b/>
            <w:sz w:val="28"/>
          </w:rPr>
          <w:t>kazrpmpk@mail.ru</w:t>
        </w:r>
      </w:hyperlink>
      <w:r>
        <w:rPr>
          <w:b/>
          <w:sz w:val="28"/>
        </w:rPr>
        <w:t>,</w:t>
      </w:r>
      <w:r>
        <w:rPr>
          <w:b/>
          <w:spacing w:val="-15"/>
          <w:sz w:val="28"/>
        </w:rPr>
        <w:t xml:space="preserve"> </w:t>
      </w:r>
      <w:hyperlink r:id="rId96">
        <w:r>
          <w:rPr>
            <w:b/>
            <w:sz w:val="28"/>
          </w:rPr>
          <w:t>secretar_marina_rpmpk@mail.ru</w:t>
        </w:r>
      </w:hyperlink>
    </w:p>
    <w:p w:rsidR="00DF48D2" w:rsidRDefault="00DF48D2">
      <w:pPr>
        <w:spacing w:line="288" w:lineRule="auto"/>
        <w:rPr>
          <w:b/>
          <w:sz w:val="28"/>
        </w:rPr>
        <w:sectPr w:rsidR="00DF48D2">
          <w:footerReference w:type="default" r:id="rId97"/>
          <w:pgSz w:w="11910" w:h="16840"/>
          <w:pgMar w:top="1040" w:right="141" w:bottom="580" w:left="992" w:header="0" w:footer="388" w:gutter="0"/>
          <w:cols w:space="720"/>
        </w:sectPr>
      </w:pPr>
    </w:p>
    <w:p w:rsidR="00DF48D2" w:rsidRDefault="007571C1">
      <w:pPr>
        <w:spacing w:before="67" w:line="288" w:lineRule="auto"/>
        <w:ind w:left="7534" w:right="423" w:firstLine="1071"/>
        <w:jc w:val="right"/>
        <w:rPr>
          <w:i/>
          <w:sz w:val="28"/>
        </w:rPr>
      </w:pPr>
      <w:r>
        <w:rPr>
          <w:i/>
          <w:sz w:val="28"/>
        </w:rPr>
        <w:lastRenderedPageBreak/>
        <w:t>Приложение</w:t>
      </w:r>
      <w:r>
        <w:rPr>
          <w:i/>
          <w:spacing w:val="-18"/>
          <w:sz w:val="28"/>
        </w:rPr>
        <w:t xml:space="preserve"> </w:t>
      </w:r>
      <w:r>
        <w:rPr>
          <w:i/>
          <w:sz w:val="28"/>
        </w:rPr>
        <w:t xml:space="preserve">1 к </w:t>
      </w:r>
      <w:r>
        <w:rPr>
          <w:i/>
          <w:spacing w:val="-2"/>
          <w:sz w:val="28"/>
        </w:rPr>
        <w:t>МАРШРУТИЗАТОРУ</w:t>
      </w:r>
    </w:p>
    <w:p w:rsidR="00DF48D2" w:rsidRDefault="00DF48D2">
      <w:pPr>
        <w:pStyle w:val="a3"/>
        <w:spacing w:before="72"/>
        <w:ind w:left="0" w:firstLine="0"/>
        <w:jc w:val="left"/>
        <w:rPr>
          <w:i/>
        </w:rPr>
      </w:pPr>
    </w:p>
    <w:p w:rsidR="00DF48D2" w:rsidRDefault="007571C1">
      <w:pPr>
        <w:pStyle w:val="5"/>
        <w:spacing w:line="288" w:lineRule="auto"/>
        <w:ind w:left="3324" w:right="1964" w:hanging="1280"/>
        <w:jc w:val="left"/>
      </w:pPr>
      <w:r>
        <w:t>Характеристика</w:t>
      </w:r>
      <w:r>
        <w:rPr>
          <w:spacing w:val="-8"/>
        </w:rPr>
        <w:t xml:space="preserve"> </w:t>
      </w:r>
      <w:r>
        <w:t>на</w:t>
      </w:r>
      <w:r>
        <w:rPr>
          <w:spacing w:val="-7"/>
        </w:rPr>
        <w:t xml:space="preserve"> </w:t>
      </w:r>
      <w:r>
        <w:t>воспитанника</w:t>
      </w:r>
      <w:r>
        <w:rPr>
          <w:spacing w:val="-7"/>
        </w:rPr>
        <w:t xml:space="preserve"> </w:t>
      </w:r>
      <w:r>
        <w:t>/</w:t>
      </w:r>
      <w:r>
        <w:rPr>
          <w:spacing w:val="-8"/>
        </w:rPr>
        <w:t xml:space="preserve"> </w:t>
      </w:r>
      <w:r>
        <w:t>обучающегося для предоставления на ПМПК</w:t>
      </w:r>
    </w:p>
    <w:p w:rsidR="00DF48D2" w:rsidRDefault="00DF48D2">
      <w:pPr>
        <w:pStyle w:val="a3"/>
        <w:spacing w:before="57"/>
        <w:ind w:left="0" w:firstLine="0"/>
        <w:jc w:val="left"/>
        <w:rPr>
          <w:b/>
          <w:i/>
        </w:rPr>
      </w:pPr>
    </w:p>
    <w:p w:rsidR="00DF48D2" w:rsidRDefault="007571C1">
      <w:pPr>
        <w:pStyle w:val="a3"/>
        <w:ind w:left="849" w:firstLine="0"/>
        <w:jc w:val="left"/>
      </w:pPr>
      <w:r>
        <w:t>(ФИО,</w:t>
      </w:r>
      <w:r>
        <w:rPr>
          <w:spacing w:val="-5"/>
        </w:rPr>
        <w:t xml:space="preserve"> </w:t>
      </w:r>
      <w:r>
        <w:t>дата</w:t>
      </w:r>
      <w:r>
        <w:rPr>
          <w:spacing w:val="-3"/>
        </w:rPr>
        <w:t xml:space="preserve"> </w:t>
      </w:r>
      <w:r>
        <w:t>рождения,</w:t>
      </w:r>
      <w:r>
        <w:rPr>
          <w:spacing w:val="-3"/>
        </w:rPr>
        <w:t xml:space="preserve"> </w:t>
      </w:r>
      <w:r>
        <w:t>группа</w:t>
      </w:r>
      <w:r>
        <w:rPr>
          <w:spacing w:val="-4"/>
        </w:rPr>
        <w:t xml:space="preserve"> </w:t>
      </w:r>
      <w:r>
        <w:t>/</w:t>
      </w:r>
      <w:r>
        <w:rPr>
          <w:spacing w:val="-3"/>
        </w:rPr>
        <w:t xml:space="preserve"> </w:t>
      </w:r>
      <w:r>
        <w:rPr>
          <w:spacing w:val="-2"/>
        </w:rPr>
        <w:t>класс)</w:t>
      </w:r>
    </w:p>
    <w:p w:rsidR="00DF48D2" w:rsidRDefault="00DF48D2">
      <w:pPr>
        <w:pStyle w:val="a3"/>
        <w:spacing w:before="129"/>
        <w:ind w:left="0" w:firstLine="0"/>
        <w:jc w:val="left"/>
      </w:pPr>
    </w:p>
    <w:p w:rsidR="00DF48D2" w:rsidRDefault="007571C1">
      <w:pPr>
        <w:ind w:left="849"/>
        <w:rPr>
          <w:i/>
          <w:sz w:val="28"/>
        </w:rPr>
      </w:pPr>
      <w:r>
        <w:rPr>
          <w:i/>
          <w:sz w:val="28"/>
        </w:rPr>
        <w:t>Общие</w:t>
      </w:r>
      <w:r>
        <w:rPr>
          <w:i/>
          <w:spacing w:val="-2"/>
          <w:sz w:val="28"/>
        </w:rPr>
        <w:t xml:space="preserve"> сведения:</w:t>
      </w:r>
    </w:p>
    <w:p w:rsidR="00DF48D2" w:rsidRDefault="007571C1">
      <w:pPr>
        <w:pStyle w:val="a4"/>
        <w:numPr>
          <w:ilvl w:val="0"/>
          <w:numId w:val="9"/>
        </w:numPr>
        <w:tabs>
          <w:tab w:val="left" w:pos="1011"/>
        </w:tabs>
        <w:spacing w:before="65"/>
        <w:ind w:left="1011" w:hanging="162"/>
        <w:jc w:val="left"/>
        <w:rPr>
          <w:sz w:val="28"/>
        </w:rPr>
      </w:pPr>
      <w:r>
        <w:rPr>
          <w:sz w:val="28"/>
        </w:rPr>
        <w:t>дата</w:t>
      </w:r>
      <w:r>
        <w:rPr>
          <w:spacing w:val="-7"/>
          <w:sz w:val="28"/>
        </w:rPr>
        <w:t xml:space="preserve"> </w:t>
      </w:r>
      <w:r>
        <w:rPr>
          <w:sz w:val="28"/>
        </w:rPr>
        <w:t>поступления</w:t>
      </w:r>
      <w:r>
        <w:rPr>
          <w:spacing w:val="-8"/>
          <w:sz w:val="28"/>
        </w:rPr>
        <w:t xml:space="preserve"> </w:t>
      </w:r>
      <w:r>
        <w:rPr>
          <w:sz w:val="28"/>
        </w:rPr>
        <w:t>в</w:t>
      </w:r>
      <w:r>
        <w:rPr>
          <w:spacing w:val="-7"/>
          <w:sz w:val="28"/>
        </w:rPr>
        <w:t xml:space="preserve"> </w:t>
      </w:r>
      <w:r>
        <w:rPr>
          <w:sz w:val="28"/>
        </w:rPr>
        <w:t>образовательную</w:t>
      </w:r>
      <w:r>
        <w:rPr>
          <w:spacing w:val="-6"/>
          <w:sz w:val="28"/>
        </w:rPr>
        <w:t xml:space="preserve"> </w:t>
      </w:r>
      <w:r>
        <w:rPr>
          <w:spacing w:val="-2"/>
          <w:sz w:val="28"/>
        </w:rPr>
        <w:t>организацию;</w:t>
      </w:r>
    </w:p>
    <w:p w:rsidR="00DF48D2" w:rsidRDefault="007571C1">
      <w:pPr>
        <w:pStyle w:val="a4"/>
        <w:numPr>
          <w:ilvl w:val="0"/>
          <w:numId w:val="9"/>
        </w:numPr>
        <w:tabs>
          <w:tab w:val="left" w:pos="1011"/>
        </w:tabs>
        <w:spacing w:before="65"/>
        <w:ind w:left="1011" w:hanging="162"/>
        <w:jc w:val="left"/>
        <w:rPr>
          <w:sz w:val="28"/>
        </w:rPr>
      </w:pPr>
      <w:r>
        <w:rPr>
          <w:sz w:val="28"/>
        </w:rPr>
        <w:t>программа</w:t>
      </w:r>
      <w:r>
        <w:rPr>
          <w:spacing w:val="-9"/>
          <w:sz w:val="28"/>
        </w:rPr>
        <w:t xml:space="preserve"> </w:t>
      </w:r>
      <w:r>
        <w:rPr>
          <w:sz w:val="28"/>
        </w:rPr>
        <w:t>обучения</w:t>
      </w:r>
      <w:r>
        <w:rPr>
          <w:spacing w:val="-7"/>
          <w:sz w:val="28"/>
        </w:rPr>
        <w:t xml:space="preserve"> </w:t>
      </w:r>
      <w:r>
        <w:rPr>
          <w:sz w:val="28"/>
        </w:rPr>
        <w:t>(полное</w:t>
      </w:r>
      <w:r>
        <w:rPr>
          <w:spacing w:val="-8"/>
          <w:sz w:val="28"/>
        </w:rPr>
        <w:t xml:space="preserve"> </w:t>
      </w:r>
      <w:r>
        <w:rPr>
          <w:spacing w:val="-2"/>
          <w:sz w:val="28"/>
        </w:rPr>
        <w:t>наименование);</w:t>
      </w:r>
    </w:p>
    <w:p w:rsidR="00DF48D2" w:rsidRDefault="007571C1">
      <w:pPr>
        <w:pStyle w:val="a4"/>
        <w:numPr>
          <w:ilvl w:val="0"/>
          <w:numId w:val="9"/>
        </w:numPr>
        <w:tabs>
          <w:tab w:val="left" w:pos="1011"/>
        </w:tabs>
        <w:spacing w:before="64"/>
        <w:ind w:left="1011" w:hanging="162"/>
        <w:jc w:val="left"/>
        <w:rPr>
          <w:sz w:val="28"/>
        </w:rPr>
      </w:pPr>
      <w:r>
        <w:rPr>
          <w:sz w:val="28"/>
        </w:rPr>
        <w:t>форма</w:t>
      </w:r>
      <w:r>
        <w:rPr>
          <w:spacing w:val="-6"/>
          <w:sz w:val="28"/>
        </w:rPr>
        <w:t xml:space="preserve"> </w:t>
      </w:r>
      <w:r>
        <w:rPr>
          <w:sz w:val="28"/>
        </w:rPr>
        <w:t>получения</w:t>
      </w:r>
      <w:r>
        <w:rPr>
          <w:spacing w:val="-5"/>
          <w:sz w:val="28"/>
        </w:rPr>
        <w:t xml:space="preserve"> </w:t>
      </w:r>
      <w:r>
        <w:rPr>
          <w:sz w:val="28"/>
        </w:rPr>
        <w:t>образования</w:t>
      </w:r>
      <w:r>
        <w:rPr>
          <w:spacing w:val="-7"/>
          <w:sz w:val="28"/>
        </w:rPr>
        <w:t xml:space="preserve"> </w:t>
      </w:r>
      <w:r>
        <w:rPr>
          <w:sz w:val="28"/>
        </w:rPr>
        <w:t>и</w:t>
      </w:r>
      <w:r>
        <w:rPr>
          <w:spacing w:val="-5"/>
          <w:sz w:val="28"/>
        </w:rPr>
        <w:t xml:space="preserve"> </w:t>
      </w:r>
      <w:r>
        <w:rPr>
          <w:sz w:val="28"/>
        </w:rPr>
        <w:t>форма</w:t>
      </w:r>
      <w:r>
        <w:rPr>
          <w:spacing w:val="-5"/>
          <w:sz w:val="28"/>
        </w:rPr>
        <w:t xml:space="preserve"> </w:t>
      </w:r>
      <w:r>
        <w:rPr>
          <w:spacing w:val="-2"/>
          <w:sz w:val="28"/>
        </w:rPr>
        <w:t>обучения:</w:t>
      </w:r>
    </w:p>
    <w:p w:rsidR="00DF48D2" w:rsidRDefault="007571C1">
      <w:pPr>
        <w:pStyle w:val="a3"/>
        <w:spacing w:before="65" w:line="288" w:lineRule="auto"/>
        <w:ind w:right="431"/>
      </w:pPr>
      <w:r>
        <w:t>группа:</w:t>
      </w:r>
      <w:r>
        <w:rPr>
          <w:spacing w:val="-2"/>
        </w:rPr>
        <w:t xml:space="preserve"> </w:t>
      </w:r>
      <w:r>
        <w:t>комбинированной направленности,</w:t>
      </w:r>
      <w:r>
        <w:rPr>
          <w:spacing w:val="-1"/>
        </w:rPr>
        <w:t xml:space="preserve"> </w:t>
      </w:r>
      <w:r>
        <w:t xml:space="preserve">компенсирующей направленности, общеразвивающая, присмотра и ухода, кратковременного пребывания, Лекотека и </w:t>
      </w:r>
      <w:r>
        <w:rPr>
          <w:spacing w:val="-2"/>
        </w:rPr>
        <w:t>др.);</w:t>
      </w:r>
    </w:p>
    <w:p w:rsidR="00DF48D2" w:rsidRDefault="007571C1">
      <w:pPr>
        <w:pStyle w:val="a3"/>
        <w:ind w:left="849" w:firstLine="0"/>
      </w:pPr>
      <w:r>
        <w:t>класс:</w:t>
      </w:r>
      <w:r>
        <w:rPr>
          <w:spacing w:val="-10"/>
        </w:rPr>
        <w:t xml:space="preserve"> </w:t>
      </w:r>
      <w:r>
        <w:t>обычный,</w:t>
      </w:r>
      <w:r>
        <w:rPr>
          <w:spacing w:val="-7"/>
        </w:rPr>
        <w:t xml:space="preserve"> </w:t>
      </w:r>
      <w:r>
        <w:t>инклюзивный,</w:t>
      </w:r>
      <w:r>
        <w:rPr>
          <w:spacing w:val="-7"/>
        </w:rPr>
        <w:t xml:space="preserve"> </w:t>
      </w:r>
      <w:r>
        <w:rPr>
          <w:spacing w:val="-2"/>
        </w:rPr>
        <w:t>отдельный;</w:t>
      </w:r>
    </w:p>
    <w:p w:rsidR="00DF48D2" w:rsidRDefault="007571C1">
      <w:pPr>
        <w:pStyle w:val="a3"/>
        <w:spacing w:before="64" w:line="288" w:lineRule="auto"/>
        <w:ind w:right="421"/>
      </w:pPr>
      <w:r>
        <w:t>заочная – с применением дистанционных форм обучения, очно-заочная, заочная; на дому; в форме семейного образования, в форме самообразования;</w:t>
      </w:r>
    </w:p>
    <w:p w:rsidR="00DF48D2" w:rsidRDefault="007571C1">
      <w:pPr>
        <w:pStyle w:val="a4"/>
        <w:numPr>
          <w:ilvl w:val="0"/>
          <w:numId w:val="9"/>
        </w:numPr>
        <w:tabs>
          <w:tab w:val="left" w:pos="1137"/>
        </w:tabs>
        <w:spacing w:before="1" w:line="288" w:lineRule="auto"/>
        <w:ind w:right="424" w:firstLine="708"/>
        <w:rPr>
          <w:sz w:val="28"/>
        </w:rPr>
      </w:pPr>
      <w:r>
        <w:rPr>
          <w:sz w:val="28"/>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w:t>
      </w:r>
      <w:r>
        <w:rPr>
          <w:spacing w:val="-11"/>
          <w:sz w:val="28"/>
        </w:rPr>
        <w:t xml:space="preserve"> </w:t>
      </w:r>
      <w:r>
        <w:rPr>
          <w:sz w:val="28"/>
        </w:rPr>
        <w:t>на</w:t>
      </w:r>
      <w:r>
        <w:rPr>
          <w:spacing w:val="-11"/>
          <w:sz w:val="28"/>
        </w:rPr>
        <w:t xml:space="preserve"> </w:t>
      </w:r>
      <w:r>
        <w:rPr>
          <w:sz w:val="28"/>
        </w:rPr>
        <w:t>основе</w:t>
      </w:r>
      <w:r>
        <w:rPr>
          <w:spacing w:val="-14"/>
          <w:sz w:val="28"/>
        </w:rPr>
        <w:t xml:space="preserve"> </w:t>
      </w:r>
      <w:r>
        <w:rPr>
          <w:sz w:val="28"/>
        </w:rPr>
        <w:t>индивидуального</w:t>
      </w:r>
      <w:r>
        <w:rPr>
          <w:spacing w:val="-10"/>
          <w:sz w:val="28"/>
        </w:rPr>
        <w:t xml:space="preserve"> </w:t>
      </w:r>
      <w:r>
        <w:rPr>
          <w:sz w:val="28"/>
        </w:rPr>
        <w:t>учебного</w:t>
      </w:r>
      <w:r>
        <w:rPr>
          <w:spacing w:val="-13"/>
          <w:sz w:val="28"/>
        </w:rPr>
        <w:t xml:space="preserve"> </w:t>
      </w:r>
      <w:r>
        <w:rPr>
          <w:sz w:val="28"/>
        </w:rPr>
        <w:t>плана,</w:t>
      </w:r>
      <w:r>
        <w:rPr>
          <w:spacing w:val="-14"/>
          <w:sz w:val="28"/>
        </w:rPr>
        <w:t xml:space="preserve"> </w:t>
      </w:r>
      <w:r>
        <w:rPr>
          <w:sz w:val="28"/>
        </w:rPr>
        <w:t>надомное</w:t>
      </w:r>
      <w:r>
        <w:rPr>
          <w:spacing w:val="-13"/>
          <w:sz w:val="28"/>
        </w:rPr>
        <w:t xml:space="preserve"> </w:t>
      </w:r>
      <w:r>
        <w:rPr>
          <w:sz w:val="28"/>
        </w:rPr>
        <w:t>обучение,</w:t>
      </w:r>
      <w:r>
        <w:rPr>
          <w:spacing w:val="-14"/>
          <w:sz w:val="28"/>
        </w:rPr>
        <w:t xml:space="preserve"> </w:t>
      </w:r>
      <w:r>
        <w:rPr>
          <w:sz w:val="28"/>
        </w:rPr>
        <w:t>повторное обучение,</w:t>
      </w:r>
      <w:r>
        <w:rPr>
          <w:spacing w:val="-17"/>
          <w:sz w:val="28"/>
        </w:rPr>
        <w:t xml:space="preserve"> </w:t>
      </w:r>
      <w:r>
        <w:rPr>
          <w:sz w:val="28"/>
        </w:rPr>
        <w:t>наличие</w:t>
      </w:r>
      <w:r>
        <w:rPr>
          <w:spacing w:val="-16"/>
          <w:sz w:val="28"/>
        </w:rPr>
        <w:t xml:space="preserve"> </w:t>
      </w:r>
      <w:r>
        <w:rPr>
          <w:sz w:val="28"/>
        </w:rPr>
        <w:t>частых,</w:t>
      </w:r>
      <w:r>
        <w:rPr>
          <w:spacing w:val="-16"/>
          <w:sz w:val="28"/>
        </w:rPr>
        <w:t xml:space="preserve"> </w:t>
      </w:r>
      <w:r>
        <w:rPr>
          <w:sz w:val="28"/>
        </w:rPr>
        <w:t>хронических</w:t>
      </w:r>
      <w:r>
        <w:rPr>
          <w:spacing w:val="-17"/>
          <w:sz w:val="28"/>
        </w:rPr>
        <w:t xml:space="preserve"> </w:t>
      </w:r>
      <w:r>
        <w:rPr>
          <w:sz w:val="28"/>
        </w:rPr>
        <w:t>заболеваний</w:t>
      </w:r>
      <w:r>
        <w:rPr>
          <w:spacing w:val="-18"/>
          <w:sz w:val="28"/>
        </w:rPr>
        <w:t xml:space="preserve"> </w:t>
      </w:r>
      <w:r>
        <w:rPr>
          <w:sz w:val="28"/>
        </w:rPr>
        <w:t>или</w:t>
      </w:r>
      <w:r>
        <w:rPr>
          <w:spacing w:val="-17"/>
          <w:sz w:val="28"/>
        </w:rPr>
        <w:t xml:space="preserve"> </w:t>
      </w:r>
      <w:r>
        <w:rPr>
          <w:sz w:val="28"/>
        </w:rPr>
        <w:t>пропусков</w:t>
      </w:r>
      <w:r>
        <w:rPr>
          <w:spacing w:val="-17"/>
          <w:sz w:val="28"/>
        </w:rPr>
        <w:t xml:space="preserve"> </w:t>
      </w:r>
      <w:r>
        <w:rPr>
          <w:sz w:val="28"/>
        </w:rPr>
        <w:t>учебных</w:t>
      </w:r>
      <w:r>
        <w:rPr>
          <w:spacing w:val="-15"/>
          <w:sz w:val="28"/>
        </w:rPr>
        <w:t xml:space="preserve"> </w:t>
      </w:r>
      <w:r>
        <w:rPr>
          <w:sz w:val="28"/>
        </w:rPr>
        <w:t>занятий и др.;</w:t>
      </w:r>
    </w:p>
    <w:p w:rsidR="00DF48D2" w:rsidRDefault="007571C1">
      <w:pPr>
        <w:pStyle w:val="a4"/>
        <w:numPr>
          <w:ilvl w:val="0"/>
          <w:numId w:val="9"/>
        </w:numPr>
        <w:tabs>
          <w:tab w:val="left" w:pos="1139"/>
        </w:tabs>
        <w:spacing w:line="288" w:lineRule="auto"/>
        <w:ind w:right="422" w:firstLine="708"/>
        <w:rPr>
          <w:sz w:val="28"/>
        </w:rPr>
      </w:pPr>
      <w:r>
        <w:rPr>
          <w:sz w:val="28"/>
        </w:rPr>
        <w:t>состав семьи (перечислить, с кем проживает ребенок – родственные отношения и количество детей / взрослых);</w:t>
      </w:r>
    </w:p>
    <w:p w:rsidR="00DF48D2" w:rsidRDefault="007571C1">
      <w:pPr>
        <w:pStyle w:val="a4"/>
        <w:numPr>
          <w:ilvl w:val="0"/>
          <w:numId w:val="9"/>
        </w:numPr>
        <w:tabs>
          <w:tab w:val="left" w:pos="1305"/>
        </w:tabs>
        <w:spacing w:before="1" w:line="288" w:lineRule="auto"/>
        <w:ind w:right="424" w:firstLine="708"/>
        <w:rPr>
          <w:sz w:val="28"/>
        </w:rPr>
      </w:pPr>
      <w:r>
        <w:rPr>
          <w:sz w:val="28"/>
        </w:rPr>
        <w:t>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 / сестры с</w:t>
      </w:r>
      <w:r>
        <w:rPr>
          <w:spacing w:val="-1"/>
          <w:sz w:val="28"/>
        </w:rPr>
        <w:t xml:space="preserve"> </w:t>
      </w:r>
      <w:r>
        <w:rPr>
          <w:sz w:val="28"/>
        </w:rPr>
        <w:t>нарушениями развития,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переезд в</w:t>
      </w:r>
      <w:r>
        <w:rPr>
          <w:spacing w:val="-1"/>
          <w:sz w:val="28"/>
        </w:rPr>
        <w:t xml:space="preserve"> </w:t>
      </w:r>
      <w:r>
        <w:rPr>
          <w:sz w:val="28"/>
        </w:rPr>
        <w:t>другие</w:t>
      </w:r>
      <w:r>
        <w:rPr>
          <w:spacing w:val="-1"/>
          <w:sz w:val="28"/>
        </w:rPr>
        <w:t xml:space="preserve"> </w:t>
      </w:r>
      <w:r>
        <w:rPr>
          <w:sz w:val="28"/>
        </w:rPr>
        <w:t>социокультурные</w:t>
      </w:r>
      <w:r>
        <w:rPr>
          <w:spacing w:val="-1"/>
          <w:sz w:val="28"/>
        </w:rPr>
        <w:t xml:space="preserve"> </w:t>
      </w:r>
      <w:r>
        <w:rPr>
          <w:sz w:val="28"/>
        </w:rPr>
        <w:t>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DF48D2" w:rsidRDefault="00DF48D2">
      <w:pPr>
        <w:pStyle w:val="a4"/>
        <w:spacing w:line="288" w:lineRule="auto"/>
        <w:rPr>
          <w:sz w:val="28"/>
        </w:rPr>
        <w:sectPr w:rsidR="00DF48D2">
          <w:footerReference w:type="default" r:id="rId98"/>
          <w:pgSz w:w="11910" w:h="16840"/>
          <w:pgMar w:top="1040" w:right="141" w:bottom="580" w:left="992" w:header="0" w:footer="388" w:gutter="0"/>
          <w:cols w:space="720"/>
        </w:sectPr>
      </w:pPr>
    </w:p>
    <w:p w:rsidR="00DF48D2" w:rsidRDefault="007571C1">
      <w:pPr>
        <w:spacing w:before="74" w:line="288" w:lineRule="auto"/>
        <w:ind w:left="140" w:right="433" w:firstLine="708"/>
        <w:jc w:val="both"/>
        <w:rPr>
          <w:i/>
          <w:sz w:val="28"/>
        </w:rPr>
      </w:pPr>
      <w:r>
        <w:rPr>
          <w:i/>
          <w:sz w:val="28"/>
        </w:rPr>
        <w:lastRenderedPageBreak/>
        <w:t>Информация об условиях и результатах образования ребенка в образовательной организации:</w:t>
      </w:r>
    </w:p>
    <w:p w:rsidR="00DF48D2" w:rsidRDefault="007571C1">
      <w:pPr>
        <w:pStyle w:val="a4"/>
        <w:numPr>
          <w:ilvl w:val="0"/>
          <w:numId w:val="8"/>
        </w:numPr>
        <w:tabs>
          <w:tab w:val="left" w:pos="1354"/>
        </w:tabs>
        <w:spacing w:line="288" w:lineRule="auto"/>
        <w:ind w:right="427" w:firstLine="708"/>
        <w:jc w:val="both"/>
        <w:rPr>
          <w:sz w:val="28"/>
        </w:rPr>
      </w:pPr>
      <w:r>
        <w:rPr>
          <w:sz w:val="28"/>
        </w:rPr>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w:t>
      </w:r>
      <w:r>
        <w:rPr>
          <w:spacing w:val="-2"/>
          <w:sz w:val="28"/>
        </w:rPr>
        <w:t>опережало).</w:t>
      </w:r>
    </w:p>
    <w:p w:rsidR="00DF48D2" w:rsidRDefault="007571C1">
      <w:pPr>
        <w:pStyle w:val="a4"/>
        <w:numPr>
          <w:ilvl w:val="0"/>
          <w:numId w:val="8"/>
        </w:numPr>
        <w:tabs>
          <w:tab w:val="left" w:pos="1354"/>
        </w:tabs>
        <w:spacing w:line="288" w:lineRule="auto"/>
        <w:ind w:right="422" w:firstLine="708"/>
        <w:jc w:val="both"/>
        <w:rPr>
          <w:sz w:val="28"/>
        </w:rPr>
      </w:pPr>
      <w:r>
        <w:rPr>
          <w:sz w:val="28"/>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DF48D2" w:rsidRDefault="007571C1">
      <w:pPr>
        <w:pStyle w:val="a4"/>
        <w:numPr>
          <w:ilvl w:val="0"/>
          <w:numId w:val="8"/>
        </w:numPr>
        <w:tabs>
          <w:tab w:val="left" w:pos="1376"/>
        </w:tabs>
        <w:spacing w:before="1" w:line="288" w:lineRule="auto"/>
        <w:ind w:right="421" w:firstLine="708"/>
        <w:jc w:val="both"/>
        <w:rPr>
          <w:sz w:val="28"/>
        </w:rPr>
      </w:pPr>
      <w:r>
        <w:rPr>
          <w:sz w:val="28"/>
        </w:rPr>
        <w:t>Динамика (показатели) познавательного, речевого, двигательного, коммуникативно-личностного</w:t>
      </w:r>
      <w:r>
        <w:rPr>
          <w:spacing w:val="-18"/>
          <w:sz w:val="28"/>
        </w:rPr>
        <w:t xml:space="preserve"> </w:t>
      </w:r>
      <w:r>
        <w:rPr>
          <w:sz w:val="28"/>
        </w:rPr>
        <w:t>развития</w:t>
      </w:r>
      <w:r>
        <w:rPr>
          <w:spacing w:val="-17"/>
          <w:sz w:val="28"/>
        </w:rPr>
        <w:t xml:space="preserve"> </w:t>
      </w:r>
      <w:r>
        <w:rPr>
          <w:sz w:val="28"/>
        </w:rPr>
        <w:t>(по</w:t>
      </w:r>
      <w:r>
        <w:rPr>
          <w:spacing w:val="-18"/>
          <w:sz w:val="28"/>
        </w:rPr>
        <w:t xml:space="preserve"> </w:t>
      </w:r>
      <w:r>
        <w:rPr>
          <w:sz w:val="28"/>
        </w:rPr>
        <w:t>каждой</w:t>
      </w:r>
      <w:r>
        <w:rPr>
          <w:spacing w:val="-17"/>
          <w:sz w:val="28"/>
        </w:rPr>
        <w:t xml:space="preserve"> </w:t>
      </w:r>
      <w:r>
        <w:rPr>
          <w:sz w:val="28"/>
        </w:rPr>
        <w:t>из</w:t>
      </w:r>
      <w:r>
        <w:rPr>
          <w:spacing w:val="-18"/>
          <w:sz w:val="28"/>
        </w:rPr>
        <w:t xml:space="preserve"> </w:t>
      </w:r>
      <w:r>
        <w:rPr>
          <w:sz w:val="28"/>
        </w:rPr>
        <w:t>перечисленных</w:t>
      </w:r>
      <w:r>
        <w:rPr>
          <w:spacing w:val="-17"/>
          <w:sz w:val="28"/>
        </w:rPr>
        <w:t xml:space="preserve"> </w:t>
      </w:r>
      <w:r>
        <w:rPr>
          <w:sz w:val="28"/>
        </w:rPr>
        <w:t>линий)</w:t>
      </w:r>
      <w:r>
        <w:rPr>
          <w:b/>
          <w:sz w:val="28"/>
        </w:rPr>
        <w:t>:</w:t>
      </w:r>
      <w:r>
        <w:rPr>
          <w:b/>
          <w:spacing w:val="-18"/>
          <w:sz w:val="28"/>
        </w:rPr>
        <w:t xml:space="preserve"> </w:t>
      </w:r>
      <w:r>
        <w:rPr>
          <w:sz w:val="28"/>
        </w:rPr>
        <w:t>крайне незначительная, незначительная, неравномерная, достаточная.</w:t>
      </w:r>
    </w:p>
    <w:p w:rsidR="00DF48D2" w:rsidRDefault="007571C1">
      <w:pPr>
        <w:pStyle w:val="a4"/>
        <w:numPr>
          <w:ilvl w:val="0"/>
          <w:numId w:val="8"/>
        </w:numPr>
        <w:tabs>
          <w:tab w:val="left" w:pos="1117"/>
        </w:tabs>
        <w:spacing w:line="288" w:lineRule="auto"/>
        <w:ind w:right="429" w:firstLine="708"/>
        <w:jc w:val="both"/>
        <w:rPr>
          <w:sz w:val="28"/>
        </w:rPr>
      </w:pPr>
      <w:r>
        <w:rPr>
          <w:sz w:val="28"/>
        </w:rPr>
        <w:t>Динамика</w:t>
      </w:r>
      <w:r>
        <w:rPr>
          <w:spacing w:val="-18"/>
          <w:sz w:val="28"/>
        </w:rPr>
        <w:t xml:space="preserve"> </w:t>
      </w:r>
      <w:r>
        <w:rPr>
          <w:sz w:val="28"/>
        </w:rPr>
        <w:t>(показатели)</w:t>
      </w:r>
      <w:r>
        <w:rPr>
          <w:spacing w:val="-17"/>
          <w:sz w:val="28"/>
        </w:rPr>
        <w:t xml:space="preserve"> </w:t>
      </w:r>
      <w:r>
        <w:rPr>
          <w:sz w:val="28"/>
        </w:rPr>
        <w:t>деятельности</w:t>
      </w:r>
      <w:r>
        <w:rPr>
          <w:spacing w:val="-18"/>
          <w:sz w:val="28"/>
        </w:rPr>
        <w:t xml:space="preserve"> </w:t>
      </w:r>
      <w:r>
        <w:rPr>
          <w:sz w:val="28"/>
        </w:rPr>
        <w:t>(практической,</w:t>
      </w:r>
      <w:r>
        <w:rPr>
          <w:spacing w:val="-17"/>
          <w:sz w:val="28"/>
        </w:rPr>
        <w:t xml:space="preserve"> </w:t>
      </w:r>
      <w:r>
        <w:rPr>
          <w:sz w:val="28"/>
        </w:rPr>
        <w:t>игровой,</w:t>
      </w:r>
      <w:r>
        <w:rPr>
          <w:spacing w:val="-18"/>
          <w:sz w:val="28"/>
        </w:rPr>
        <w:t xml:space="preserve"> </w:t>
      </w:r>
      <w:r>
        <w:rPr>
          <w:sz w:val="28"/>
        </w:rPr>
        <w:t>продуктивной) за период нахождения в образовательной организации.</w:t>
      </w:r>
    </w:p>
    <w:p w:rsidR="00DF48D2" w:rsidRDefault="007571C1">
      <w:pPr>
        <w:pStyle w:val="a4"/>
        <w:numPr>
          <w:ilvl w:val="0"/>
          <w:numId w:val="8"/>
        </w:numPr>
        <w:tabs>
          <w:tab w:val="left" w:pos="1128"/>
        </w:tabs>
        <w:ind w:left="1128" w:hanging="279"/>
        <w:jc w:val="both"/>
        <w:rPr>
          <w:sz w:val="28"/>
        </w:rPr>
      </w:pPr>
      <w:r>
        <w:rPr>
          <w:sz w:val="28"/>
        </w:rPr>
        <w:t>Динамика</w:t>
      </w:r>
      <w:r>
        <w:rPr>
          <w:spacing w:val="-10"/>
          <w:sz w:val="28"/>
        </w:rPr>
        <w:t xml:space="preserve"> </w:t>
      </w:r>
      <w:r>
        <w:rPr>
          <w:sz w:val="28"/>
        </w:rPr>
        <w:t>освоения</w:t>
      </w:r>
      <w:r>
        <w:rPr>
          <w:spacing w:val="-7"/>
          <w:sz w:val="28"/>
        </w:rPr>
        <w:t xml:space="preserve"> </w:t>
      </w:r>
      <w:r>
        <w:rPr>
          <w:sz w:val="28"/>
        </w:rPr>
        <w:t>программного</w:t>
      </w:r>
      <w:r>
        <w:rPr>
          <w:spacing w:val="-5"/>
          <w:sz w:val="28"/>
        </w:rPr>
        <w:t xml:space="preserve"> </w:t>
      </w:r>
      <w:r>
        <w:rPr>
          <w:spacing w:val="-2"/>
          <w:sz w:val="28"/>
        </w:rPr>
        <w:t>материала:</w:t>
      </w:r>
    </w:p>
    <w:p w:rsidR="00DF48D2" w:rsidRDefault="007571C1">
      <w:pPr>
        <w:pStyle w:val="a4"/>
        <w:numPr>
          <w:ilvl w:val="1"/>
          <w:numId w:val="8"/>
        </w:numPr>
        <w:tabs>
          <w:tab w:val="left" w:pos="1027"/>
        </w:tabs>
        <w:spacing w:before="65" w:line="288" w:lineRule="auto"/>
        <w:ind w:right="422" w:firstLine="708"/>
        <w:rPr>
          <w:sz w:val="28"/>
        </w:rPr>
      </w:pPr>
      <w:r>
        <w:rPr>
          <w:sz w:val="28"/>
        </w:rPr>
        <w:t xml:space="preserve">программа, по которой обучается ребенок (авторы или название ОП / АОП / </w:t>
      </w:r>
      <w:r>
        <w:rPr>
          <w:spacing w:val="-2"/>
          <w:sz w:val="28"/>
        </w:rPr>
        <w:t>АДОП);</w:t>
      </w:r>
    </w:p>
    <w:p w:rsidR="00DF48D2" w:rsidRDefault="007571C1">
      <w:pPr>
        <w:pStyle w:val="a4"/>
        <w:numPr>
          <w:ilvl w:val="1"/>
          <w:numId w:val="8"/>
        </w:numPr>
        <w:tabs>
          <w:tab w:val="left" w:pos="1075"/>
        </w:tabs>
        <w:spacing w:line="288" w:lineRule="auto"/>
        <w:ind w:right="425" w:firstLine="778"/>
        <w:rPr>
          <w:sz w:val="28"/>
        </w:rPr>
      </w:pPr>
      <w:r>
        <w:rPr>
          <w:sz w:val="28"/>
        </w:rPr>
        <w:t>соответствие</w:t>
      </w:r>
      <w:r>
        <w:rPr>
          <w:spacing w:val="-10"/>
          <w:sz w:val="28"/>
        </w:rPr>
        <w:t xml:space="preserve"> </w:t>
      </w:r>
      <w:r>
        <w:rPr>
          <w:sz w:val="28"/>
        </w:rPr>
        <w:t>объема</w:t>
      </w:r>
      <w:r>
        <w:rPr>
          <w:spacing w:val="-10"/>
          <w:sz w:val="28"/>
        </w:rPr>
        <w:t xml:space="preserve"> </w:t>
      </w:r>
      <w:r>
        <w:rPr>
          <w:sz w:val="28"/>
        </w:rPr>
        <w:t>знаний,</w:t>
      </w:r>
      <w:r>
        <w:rPr>
          <w:spacing w:val="-10"/>
          <w:sz w:val="28"/>
        </w:rPr>
        <w:t xml:space="preserve"> </w:t>
      </w:r>
      <w:r>
        <w:rPr>
          <w:sz w:val="28"/>
        </w:rPr>
        <w:t>умений</w:t>
      </w:r>
      <w:r>
        <w:rPr>
          <w:spacing w:val="-11"/>
          <w:sz w:val="28"/>
        </w:rPr>
        <w:t xml:space="preserve"> </w:t>
      </w:r>
      <w:r>
        <w:rPr>
          <w:sz w:val="28"/>
        </w:rPr>
        <w:t>и</w:t>
      </w:r>
      <w:r>
        <w:rPr>
          <w:spacing w:val="-11"/>
          <w:sz w:val="28"/>
        </w:rPr>
        <w:t xml:space="preserve"> </w:t>
      </w:r>
      <w:r>
        <w:rPr>
          <w:sz w:val="28"/>
        </w:rPr>
        <w:t>навыков</w:t>
      </w:r>
      <w:r>
        <w:rPr>
          <w:spacing w:val="-10"/>
          <w:sz w:val="28"/>
        </w:rPr>
        <w:t xml:space="preserve"> </w:t>
      </w:r>
      <w:r>
        <w:rPr>
          <w:sz w:val="28"/>
        </w:rPr>
        <w:t>требованиям</w:t>
      </w:r>
      <w:r>
        <w:rPr>
          <w:spacing w:val="-9"/>
          <w:sz w:val="28"/>
        </w:rPr>
        <w:t xml:space="preserve"> </w:t>
      </w:r>
      <w:r>
        <w:rPr>
          <w:sz w:val="28"/>
        </w:rPr>
        <w:t>программы</w:t>
      </w:r>
      <w:r>
        <w:rPr>
          <w:spacing w:val="-11"/>
          <w:sz w:val="28"/>
        </w:rPr>
        <w:t xml:space="preserve"> </w:t>
      </w:r>
      <w:r>
        <w:rPr>
          <w:sz w:val="28"/>
        </w:rPr>
        <w:t>или, для обучающегося по программе дошкольного образования: достижение целевых ориентиров</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годом</w:t>
      </w:r>
      <w:r>
        <w:rPr>
          <w:spacing w:val="-2"/>
          <w:sz w:val="28"/>
        </w:rPr>
        <w:t xml:space="preserve"> </w:t>
      </w:r>
      <w:r>
        <w:rPr>
          <w:sz w:val="28"/>
        </w:rPr>
        <w:t>обучения)</w:t>
      </w:r>
      <w:r>
        <w:rPr>
          <w:spacing w:val="-2"/>
          <w:sz w:val="28"/>
        </w:rPr>
        <w:t xml:space="preserve"> </w:t>
      </w:r>
      <w:r>
        <w:rPr>
          <w:sz w:val="28"/>
        </w:rPr>
        <w:t>или,</w:t>
      </w:r>
      <w:r>
        <w:rPr>
          <w:spacing w:val="-3"/>
          <w:sz w:val="28"/>
        </w:rPr>
        <w:t xml:space="preserve"> </w:t>
      </w:r>
      <w:r>
        <w:rPr>
          <w:sz w:val="28"/>
        </w:rPr>
        <w:t>для</w:t>
      </w:r>
      <w:r>
        <w:rPr>
          <w:spacing w:val="-2"/>
          <w:sz w:val="28"/>
        </w:rPr>
        <w:t xml:space="preserve"> </w:t>
      </w:r>
      <w:r>
        <w:rPr>
          <w:sz w:val="28"/>
        </w:rPr>
        <w:t>обучающегося</w:t>
      </w:r>
      <w:r>
        <w:rPr>
          <w:spacing w:val="-2"/>
          <w:sz w:val="28"/>
        </w:rPr>
        <w:t xml:space="preserve"> </w:t>
      </w:r>
      <w:r>
        <w:rPr>
          <w:sz w:val="28"/>
        </w:rPr>
        <w:t>по</w:t>
      </w:r>
      <w:r>
        <w:rPr>
          <w:spacing w:val="-2"/>
          <w:sz w:val="28"/>
        </w:rPr>
        <w:t xml:space="preserve"> </w:t>
      </w:r>
      <w:r>
        <w:rPr>
          <w:sz w:val="28"/>
        </w:rPr>
        <w:t>программе основного,</w:t>
      </w:r>
      <w:r>
        <w:rPr>
          <w:spacing w:val="-18"/>
          <w:sz w:val="28"/>
        </w:rPr>
        <w:t xml:space="preserve"> </w:t>
      </w:r>
      <w:r>
        <w:rPr>
          <w:sz w:val="28"/>
        </w:rPr>
        <w:t>среднего,</w:t>
      </w:r>
      <w:r>
        <w:rPr>
          <w:spacing w:val="-17"/>
          <w:sz w:val="28"/>
        </w:rPr>
        <w:t xml:space="preserve"> </w:t>
      </w:r>
      <w:r>
        <w:rPr>
          <w:sz w:val="28"/>
        </w:rPr>
        <w:t>дополнительного,</w:t>
      </w:r>
      <w:r>
        <w:rPr>
          <w:spacing w:val="-18"/>
          <w:sz w:val="28"/>
        </w:rPr>
        <w:t xml:space="preserve"> </w:t>
      </w:r>
      <w:r>
        <w:rPr>
          <w:sz w:val="28"/>
        </w:rPr>
        <w:t>профессионального</w:t>
      </w:r>
      <w:r>
        <w:rPr>
          <w:spacing w:val="-17"/>
          <w:sz w:val="28"/>
        </w:rPr>
        <w:t xml:space="preserve"> </w:t>
      </w:r>
      <w:r>
        <w:rPr>
          <w:sz w:val="28"/>
        </w:rPr>
        <w:t>образования:</w:t>
      </w:r>
      <w:r>
        <w:rPr>
          <w:spacing w:val="-18"/>
          <w:sz w:val="28"/>
        </w:rPr>
        <w:t xml:space="preserve"> </w:t>
      </w:r>
      <w:r>
        <w:rPr>
          <w:sz w:val="28"/>
        </w:rPr>
        <w:t>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DF48D2" w:rsidRDefault="007571C1">
      <w:pPr>
        <w:pStyle w:val="a4"/>
        <w:numPr>
          <w:ilvl w:val="0"/>
          <w:numId w:val="8"/>
        </w:numPr>
        <w:tabs>
          <w:tab w:val="left" w:pos="1251"/>
        </w:tabs>
        <w:spacing w:before="1" w:line="288" w:lineRule="auto"/>
        <w:ind w:right="422" w:firstLine="708"/>
        <w:jc w:val="both"/>
        <w:rPr>
          <w:sz w:val="28"/>
        </w:rPr>
      </w:pPr>
      <w:r>
        <w:rPr>
          <w:sz w:val="28"/>
        </w:rPr>
        <w:t xml:space="preserve">Особенности, влияющие на результативность обучения: </w:t>
      </w:r>
      <w:r>
        <w:rPr>
          <w:i/>
          <w:sz w:val="28"/>
        </w:rPr>
        <w:t>мотивация к обучению</w:t>
      </w:r>
      <w:r>
        <w:rPr>
          <w:i/>
          <w:spacing w:val="-14"/>
          <w:sz w:val="28"/>
        </w:rPr>
        <w:t xml:space="preserve"> </w:t>
      </w:r>
      <w:r>
        <w:rPr>
          <w:sz w:val="28"/>
        </w:rPr>
        <w:t>(фактически</w:t>
      </w:r>
      <w:r>
        <w:rPr>
          <w:spacing w:val="-15"/>
          <w:sz w:val="28"/>
        </w:rPr>
        <w:t xml:space="preserve"> </w:t>
      </w:r>
      <w:r>
        <w:rPr>
          <w:sz w:val="28"/>
        </w:rPr>
        <w:t>не</w:t>
      </w:r>
      <w:r>
        <w:rPr>
          <w:spacing w:val="-14"/>
          <w:sz w:val="28"/>
        </w:rPr>
        <w:t xml:space="preserve"> </w:t>
      </w:r>
      <w:r>
        <w:rPr>
          <w:sz w:val="28"/>
        </w:rPr>
        <w:t>проявляется,</w:t>
      </w:r>
      <w:r>
        <w:rPr>
          <w:spacing w:val="-14"/>
          <w:sz w:val="28"/>
        </w:rPr>
        <w:t xml:space="preserve"> </w:t>
      </w:r>
      <w:r>
        <w:rPr>
          <w:sz w:val="28"/>
        </w:rPr>
        <w:t>недостаточная,</w:t>
      </w:r>
      <w:r>
        <w:rPr>
          <w:spacing w:val="-16"/>
          <w:sz w:val="28"/>
        </w:rPr>
        <w:t xml:space="preserve"> </w:t>
      </w:r>
      <w:r>
        <w:rPr>
          <w:sz w:val="28"/>
        </w:rPr>
        <w:t>нестабильная),</w:t>
      </w:r>
      <w:r>
        <w:rPr>
          <w:spacing w:val="-9"/>
          <w:sz w:val="28"/>
        </w:rPr>
        <w:t xml:space="preserve"> </w:t>
      </w:r>
      <w:r>
        <w:rPr>
          <w:i/>
          <w:sz w:val="28"/>
        </w:rPr>
        <w:t xml:space="preserve">сензитивность в отношениях с педагогами </w:t>
      </w:r>
      <w:r>
        <w:rPr>
          <w:sz w:val="28"/>
        </w:rPr>
        <w:t>в учебной деятельности (на критику обижается, дает аффективную</w:t>
      </w:r>
      <w:r>
        <w:rPr>
          <w:spacing w:val="-18"/>
          <w:sz w:val="28"/>
        </w:rPr>
        <w:t xml:space="preserve"> </w:t>
      </w:r>
      <w:r>
        <w:rPr>
          <w:sz w:val="28"/>
        </w:rPr>
        <w:t>вспышку</w:t>
      </w:r>
      <w:r>
        <w:rPr>
          <w:spacing w:val="-17"/>
          <w:sz w:val="28"/>
        </w:rPr>
        <w:t xml:space="preserve"> </w:t>
      </w:r>
      <w:r>
        <w:rPr>
          <w:sz w:val="28"/>
        </w:rPr>
        <w:t>протеста,</w:t>
      </w:r>
      <w:r>
        <w:rPr>
          <w:spacing w:val="-18"/>
          <w:sz w:val="28"/>
        </w:rPr>
        <w:t xml:space="preserve"> </w:t>
      </w:r>
      <w:r>
        <w:rPr>
          <w:sz w:val="28"/>
        </w:rPr>
        <w:t>прекращает</w:t>
      </w:r>
      <w:r>
        <w:rPr>
          <w:spacing w:val="-17"/>
          <w:sz w:val="28"/>
        </w:rPr>
        <w:t xml:space="preserve"> </w:t>
      </w:r>
      <w:r>
        <w:rPr>
          <w:sz w:val="28"/>
        </w:rPr>
        <w:t>деятельность,</w:t>
      </w:r>
      <w:r>
        <w:rPr>
          <w:spacing w:val="-18"/>
          <w:sz w:val="28"/>
        </w:rPr>
        <w:t xml:space="preserve"> </w:t>
      </w:r>
      <w:r>
        <w:rPr>
          <w:sz w:val="28"/>
        </w:rPr>
        <w:t>фактически</w:t>
      </w:r>
      <w:r>
        <w:rPr>
          <w:spacing w:val="-17"/>
          <w:sz w:val="28"/>
        </w:rPr>
        <w:t xml:space="preserve"> </w:t>
      </w:r>
      <w:r>
        <w:rPr>
          <w:sz w:val="28"/>
        </w:rPr>
        <w:t>не</w:t>
      </w:r>
      <w:r>
        <w:rPr>
          <w:spacing w:val="-18"/>
          <w:sz w:val="28"/>
        </w:rPr>
        <w:t xml:space="preserve"> </w:t>
      </w:r>
      <w:r>
        <w:rPr>
          <w:sz w:val="28"/>
        </w:rPr>
        <w:t xml:space="preserve">реагирует, другое), качество деятельности при этом (ухудшается, остается без изменений, снижается), </w:t>
      </w:r>
      <w:r>
        <w:rPr>
          <w:i/>
          <w:sz w:val="28"/>
        </w:rPr>
        <w:t xml:space="preserve">эмоциональная напряженность </w:t>
      </w:r>
      <w:r>
        <w:rPr>
          <w:sz w:val="28"/>
        </w:rPr>
        <w:t xml:space="preserve">при необходимости публичного ответа, контрольной работы и пр. (высокая, неравномерная, нестабильная, не выявляется), </w:t>
      </w:r>
      <w:r>
        <w:rPr>
          <w:i/>
          <w:sz w:val="28"/>
        </w:rPr>
        <w:t xml:space="preserve">истощаемость </w:t>
      </w:r>
      <w:r>
        <w:rPr>
          <w:sz w:val="28"/>
        </w:rPr>
        <w:t>(высокая, с очевидным снижением качества деятельности и пр., умеренная, незначительная) и др.</w:t>
      </w:r>
    </w:p>
    <w:p w:rsidR="00DF48D2" w:rsidRDefault="00DF48D2">
      <w:pPr>
        <w:pStyle w:val="a4"/>
        <w:spacing w:line="288" w:lineRule="auto"/>
        <w:rPr>
          <w:sz w:val="28"/>
        </w:rPr>
        <w:sectPr w:rsidR="00DF48D2">
          <w:footerReference w:type="default" r:id="rId99"/>
          <w:pgSz w:w="11910" w:h="16840"/>
          <w:pgMar w:top="1420" w:right="141" w:bottom="580" w:left="992" w:header="0" w:footer="388" w:gutter="0"/>
          <w:cols w:space="720"/>
        </w:sectPr>
      </w:pPr>
    </w:p>
    <w:p w:rsidR="00DF48D2" w:rsidRDefault="007571C1">
      <w:pPr>
        <w:pStyle w:val="a4"/>
        <w:numPr>
          <w:ilvl w:val="0"/>
          <w:numId w:val="8"/>
        </w:numPr>
        <w:tabs>
          <w:tab w:val="left" w:pos="1138"/>
        </w:tabs>
        <w:spacing w:before="67" w:line="288" w:lineRule="auto"/>
        <w:ind w:right="426" w:firstLine="708"/>
        <w:jc w:val="both"/>
        <w:rPr>
          <w:sz w:val="28"/>
        </w:rPr>
      </w:pPr>
      <w:r>
        <w:rPr>
          <w:sz w:val="28"/>
        </w:rPr>
        <w:lastRenderedPageBreak/>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DF48D2" w:rsidRDefault="007571C1">
      <w:pPr>
        <w:pStyle w:val="a4"/>
        <w:numPr>
          <w:ilvl w:val="0"/>
          <w:numId w:val="8"/>
        </w:numPr>
        <w:tabs>
          <w:tab w:val="left" w:pos="1124"/>
        </w:tabs>
        <w:spacing w:before="1" w:line="288" w:lineRule="auto"/>
        <w:ind w:right="421" w:firstLine="708"/>
        <w:jc w:val="both"/>
        <w:rPr>
          <w:sz w:val="28"/>
        </w:rPr>
      </w:pPr>
      <w:r>
        <w:rPr>
          <w:sz w:val="28"/>
        </w:rPr>
        <w:t>Получаемая</w:t>
      </w:r>
      <w:r>
        <w:rPr>
          <w:spacing w:val="-11"/>
          <w:sz w:val="28"/>
        </w:rPr>
        <w:t xml:space="preserve"> </w:t>
      </w:r>
      <w:r>
        <w:rPr>
          <w:sz w:val="28"/>
        </w:rPr>
        <w:t>коррекционно-развивающая,</w:t>
      </w:r>
      <w:r>
        <w:rPr>
          <w:spacing w:val="-11"/>
          <w:sz w:val="28"/>
        </w:rPr>
        <w:t xml:space="preserve"> </w:t>
      </w:r>
      <w:r>
        <w:rPr>
          <w:sz w:val="28"/>
        </w:rPr>
        <w:t>психолого-педагогическая</w:t>
      </w:r>
      <w:r>
        <w:rPr>
          <w:spacing w:val="-11"/>
          <w:sz w:val="28"/>
        </w:rPr>
        <w:t xml:space="preserve"> </w:t>
      </w:r>
      <w:r>
        <w:rPr>
          <w:sz w:val="28"/>
        </w:rPr>
        <w:t>помощь (конкретизировать); (занятия с логопедом, дефектологом, психологом, учителем начальных классов – указать длительность, т.е. когда начались / закончились занятия),</w:t>
      </w:r>
      <w:r>
        <w:rPr>
          <w:spacing w:val="-9"/>
          <w:sz w:val="28"/>
        </w:rPr>
        <w:t xml:space="preserve"> </w:t>
      </w:r>
      <w:r>
        <w:rPr>
          <w:sz w:val="28"/>
        </w:rPr>
        <w:t>регулярность</w:t>
      </w:r>
      <w:r>
        <w:rPr>
          <w:spacing w:val="-10"/>
          <w:sz w:val="28"/>
        </w:rPr>
        <w:t xml:space="preserve"> </w:t>
      </w:r>
      <w:r>
        <w:rPr>
          <w:sz w:val="28"/>
        </w:rPr>
        <w:t>посещения</w:t>
      </w:r>
      <w:r>
        <w:rPr>
          <w:spacing w:val="-8"/>
          <w:sz w:val="28"/>
        </w:rPr>
        <w:t xml:space="preserve"> </w:t>
      </w:r>
      <w:r>
        <w:rPr>
          <w:sz w:val="28"/>
        </w:rPr>
        <w:t>этих</w:t>
      </w:r>
      <w:r>
        <w:rPr>
          <w:spacing w:val="-10"/>
          <w:sz w:val="28"/>
        </w:rPr>
        <w:t xml:space="preserve"> </w:t>
      </w:r>
      <w:r>
        <w:rPr>
          <w:sz w:val="28"/>
        </w:rPr>
        <w:t>занятий,</w:t>
      </w:r>
      <w:r>
        <w:rPr>
          <w:spacing w:val="-9"/>
          <w:sz w:val="28"/>
        </w:rPr>
        <w:t xml:space="preserve"> </w:t>
      </w:r>
      <w:r>
        <w:rPr>
          <w:sz w:val="28"/>
        </w:rPr>
        <w:t>выполнение</w:t>
      </w:r>
      <w:r>
        <w:rPr>
          <w:spacing w:val="-9"/>
          <w:sz w:val="28"/>
        </w:rPr>
        <w:t xml:space="preserve"> </w:t>
      </w:r>
      <w:r>
        <w:rPr>
          <w:sz w:val="28"/>
        </w:rPr>
        <w:t>домашних</w:t>
      </w:r>
      <w:r>
        <w:rPr>
          <w:spacing w:val="-8"/>
          <w:sz w:val="28"/>
        </w:rPr>
        <w:t xml:space="preserve"> </w:t>
      </w:r>
      <w:r>
        <w:rPr>
          <w:sz w:val="28"/>
        </w:rPr>
        <w:t>заданий</w:t>
      </w:r>
      <w:r>
        <w:rPr>
          <w:spacing w:val="-10"/>
          <w:sz w:val="28"/>
        </w:rPr>
        <w:t xml:space="preserve"> </w:t>
      </w:r>
      <w:r>
        <w:rPr>
          <w:sz w:val="28"/>
        </w:rPr>
        <w:t xml:space="preserve">этих </w:t>
      </w:r>
      <w:r>
        <w:rPr>
          <w:spacing w:val="-2"/>
          <w:sz w:val="28"/>
        </w:rPr>
        <w:t>специалистов.</w:t>
      </w:r>
    </w:p>
    <w:p w:rsidR="00DF48D2" w:rsidRDefault="007571C1">
      <w:pPr>
        <w:pStyle w:val="a4"/>
        <w:numPr>
          <w:ilvl w:val="0"/>
          <w:numId w:val="8"/>
        </w:numPr>
        <w:tabs>
          <w:tab w:val="left" w:pos="1128"/>
        </w:tabs>
        <w:ind w:left="1128" w:hanging="279"/>
        <w:jc w:val="both"/>
        <w:rPr>
          <w:sz w:val="28"/>
        </w:rPr>
      </w:pPr>
      <w:r>
        <w:rPr>
          <w:sz w:val="28"/>
        </w:rPr>
        <w:t>Характеристики</w:t>
      </w:r>
      <w:r>
        <w:rPr>
          <w:spacing w:val="-11"/>
          <w:sz w:val="28"/>
        </w:rPr>
        <w:t xml:space="preserve"> </w:t>
      </w:r>
      <w:r>
        <w:rPr>
          <w:spacing w:val="-2"/>
          <w:sz w:val="28"/>
        </w:rPr>
        <w:t>взросления:</w:t>
      </w:r>
    </w:p>
    <w:p w:rsidR="00DF48D2" w:rsidRDefault="007571C1">
      <w:pPr>
        <w:pStyle w:val="a4"/>
        <w:numPr>
          <w:ilvl w:val="1"/>
          <w:numId w:val="8"/>
        </w:numPr>
        <w:tabs>
          <w:tab w:val="left" w:pos="1120"/>
        </w:tabs>
        <w:spacing w:before="65" w:line="288" w:lineRule="auto"/>
        <w:ind w:right="428" w:firstLine="708"/>
        <w:rPr>
          <w:sz w:val="28"/>
        </w:rPr>
      </w:pPr>
      <w:r>
        <w:rPr>
          <w:sz w:val="28"/>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w:t>
      </w:r>
      <w:r>
        <w:rPr>
          <w:spacing w:val="-10"/>
          <w:sz w:val="28"/>
        </w:rPr>
        <w:t xml:space="preserve"> </w:t>
      </w:r>
      <w:r>
        <w:rPr>
          <w:sz w:val="28"/>
        </w:rPr>
        <w:t>переживаний</w:t>
      </w:r>
      <w:r>
        <w:rPr>
          <w:spacing w:val="-8"/>
          <w:sz w:val="28"/>
        </w:rPr>
        <w:t xml:space="preserve"> </w:t>
      </w:r>
      <w:r>
        <w:rPr>
          <w:sz w:val="28"/>
        </w:rPr>
        <w:t>–</w:t>
      </w:r>
      <w:r>
        <w:rPr>
          <w:spacing w:val="-11"/>
          <w:sz w:val="28"/>
        </w:rPr>
        <w:t xml:space="preserve"> </w:t>
      </w:r>
      <w:r>
        <w:rPr>
          <w:sz w:val="28"/>
        </w:rPr>
        <w:t>например,</w:t>
      </w:r>
      <w:r>
        <w:rPr>
          <w:spacing w:val="-10"/>
          <w:sz w:val="28"/>
        </w:rPr>
        <w:t xml:space="preserve"> </w:t>
      </w:r>
      <w:r>
        <w:rPr>
          <w:sz w:val="28"/>
        </w:rPr>
        <w:t>запретили</w:t>
      </w:r>
      <w:r>
        <w:rPr>
          <w:spacing w:val="-12"/>
          <w:sz w:val="28"/>
        </w:rPr>
        <w:t xml:space="preserve"> </w:t>
      </w:r>
      <w:r>
        <w:rPr>
          <w:sz w:val="28"/>
        </w:rPr>
        <w:t>родители,</w:t>
      </w:r>
      <w:r>
        <w:rPr>
          <w:spacing w:val="-10"/>
          <w:sz w:val="28"/>
        </w:rPr>
        <w:t xml:space="preserve"> </w:t>
      </w:r>
      <w:r>
        <w:rPr>
          <w:sz w:val="28"/>
        </w:rPr>
        <w:t>исключили</w:t>
      </w:r>
      <w:r>
        <w:rPr>
          <w:spacing w:val="-12"/>
          <w:sz w:val="28"/>
        </w:rPr>
        <w:t xml:space="preserve"> </w:t>
      </w:r>
      <w:r>
        <w:rPr>
          <w:sz w:val="28"/>
        </w:rPr>
        <w:t>из</w:t>
      </w:r>
      <w:r>
        <w:rPr>
          <w:spacing w:val="-10"/>
          <w:sz w:val="28"/>
        </w:rPr>
        <w:t xml:space="preserve"> </w:t>
      </w:r>
      <w:r>
        <w:rPr>
          <w:sz w:val="28"/>
        </w:rPr>
        <w:t>секции, перестал заниматься из-за нехватки средств и т.п.);</w:t>
      </w:r>
    </w:p>
    <w:p w:rsidR="00DF48D2" w:rsidRDefault="007571C1">
      <w:pPr>
        <w:pStyle w:val="a4"/>
        <w:numPr>
          <w:ilvl w:val="1"/>
          <w:numId w:val="8"/>
        </w:numPr>
        <w:tabs>
          <w:tab w:val="left" w:pos="1055"/>
        </w:tabs>
        <w:spacing w:line="288" w:lineRule="auto"/>
        <w:ind w:right="431" w:firstLine="708"/>
        <w:jc w:val="left"/>
        <w:rPr>
          <w:sz w:val="28"/>
        </w:rPr>
      </w:pPr>
      <w:r>
        <w:rPr>
          <w:sz w:val="28"/>
        </w:rPr>
        <w:t>характер</w:t>
      </w:r>
      <w:r>
        <w:rPr>
          <w:spacing w:val="40"/>
          <w:sz w:val="28"/>
        </w:rPr>
        <w:t xml:space="preserve"> </w:t>
      </w:r>
      <w:r>
        <w:rPr>
          <w:sz w:val="28"/>
        </w:rPr>
        <w:t>занятости</w:t>
      </w:r>
      <w:r>
        <w:rPr>
          <w:spacing w:val="40"/>
          <w:sz w:val="28"/>
        </w:rPr>
        <w:t xml:space="preserve"> </w:t>
      </w:r>
      <w:r>
        <w:rPr>
          <w:sz w:val="28"/>
        </w:rPr>
        <w:t>во</w:t>
      </w:r>
      <w:r>
        <w:rPr>
          <w:spacing w:val="40"/>
          <w:sz w:val="28"/>
        </w:rPr>
        <w:t xml:space="preserve"> </w:t>
      </w:r>
      <w:r>
        <w:rPr>
          <w:sz w:val="28"/>
        </w:rPr>
        <w:t>внеучебное</w:t>
      </w:r>
      <w:r>
        <w:rPr>
          <w:spacing w:val="40"/>
          <w:sz w:val="28"/>
        </w:rPr>
        <w:t xml:space="preserve"> </w:t>
      </w:r>
      <w:r>
        <w:rPr>
          <w:sz w:val="28"/>
        </w:rPr>
        <w:t>время</w:t>
      </w:r>
      <w:r>
        <w:rPr>
          <w:spacing w:val="40"/>
          <w:sz w:val="28"/>
        </w:rPr>
        <w:t xml:space="preserve"> </w:t>
      </w:r>
      <w:r>
        <w:rPr>
          <w:sz w:val="28"/>
        </w:rPr>
        <w:t>(имеет</w:t>
      </w:r>
      <w:r>
        <w:rPr>
          <w:spacing w:val="40"/>
          <w:sz w:val="28"/>
        </w:rPr>
        <w:t xml:space="preserve"> </w:t>
      </w:r>
      <w:r>
        <w:rPr>
          <w:sz w:val="28"/>
        </w:rPr>
        <w:t>ли</w:t>
      </w:r>
      <w:r>
        <w:rPr>
          <w:spacing w:val="39"/>
          <w:sz w:val="28"/>
        </w:rPr>
        <w:t xml:space="preserve"> </w:t>
      </w:r>
      <w:r>
        <w:rPr>
          <w:sz w:val="28"/>
        </w:rPr>
        <w:t>круг</w:t>
      </w:r>
      <w:r>
        <w:rPr>
          <w:spacing w:val="40"/>
          <w:sz w:val="28"/>
        </w:rPr>
        <w:t xml:space="preserve"> </w:t>
      </w:r>
      <w:r>
        <w:rPr>
          <w:sz w:val="28"/>
        </w:rPr>
        <w:t>обязанностей,</w:t>
      </w:r>
      <w:r>
        <w:rPr>
          <w:spacing w:val="40"/>
          <w:sz w:val="28"/>
        </w:rPr>
        <w:t xml:space="preserve"> </w:t>
      </w:r>
      <w:r>
        <w:rPr>
          <w:sz w:val="28"/>
        </w:rPr>
        <w:t>как относится к их выполнению);</w:t>
      </w:r>
    </w:p>
    <w:p w:rsidR="00DF48D2" w:rsidRDefault="007571C1">
      <w:pPr>
        <w:pStyle w:val="a4"/>
        <w:numPr>
          <w:ilvl w:val="1"/>
          <w:numId w:val="8"/>
        </w:numPr>
        <w:tabs>
          <w:tab w:val="left" w:pos="999"/>
        </w:tabs>
        <w:ind w:left="999" w:hanging="150"/>
        <w:jc w:val="left"/>
        <w:rPr>
          <w:sz w:val="28"/>
        </w:rPr>
      </w:pPr>
      <w:r>
        <w:rPr>
          <w:spacing w:val="-2"/>
          <w:sz w:val="28"/>
        </w:rPr>
        <w:t>отношение</w:t>
      </w:r>
      <w:r>
        <w:rPr>
          <w:spacing w:val="-6"/>
          <w:sz w:val="28"/>
        </w:rPr>
        <w:t xml:space="preserve"> </w:t>
      </w:r>
      <w:r>
        <w:rPr>
          <w:spacing w:val="-2"/>
          <w:sz w:val="28"/>
        </w:rPr>
        <w:t>к</w:t>
      </w:r>
      <w:r>
        <w:rPr>
          <w:spacing w:val="-3"/>
          <w:sz w:val="28"/>
        </w:rPr>
        <w:t xml:space="preserve"> </w:t>
      </w:r>
      <w:r>
        <w:rPr>
          <w:spacing w:val="-2"/>
          <w:sz w:val="28"/>
        </w:rPr>
        <w:t>учебе</w:t>
      </w:r>
      <w:r>
        <w:rPr>
          <w:spacing w:val="-6"/>
          <w:sz w:val="28"/>
        </w:rPr>
        <w:t xml:space="preserve"> </w:t>
      </w:r>
      <w:r>
        <w:rPr>
          <w:spacing w:val="-2"/>
          <w:sz w:val="28"/>
        </w:rPr>
        <w:t>(наличие</w:t>
      </w:r>
      <w:r>
        <w:rPr>
          <w:spacing w:val="-6"/>
          <w:sz w:val="28"/>
        </w:rPr>
        <w:t xml:space="preserve"> </w:t>
      </w:r>
      <w:r>
        <w:rPr>
          <w:spacing w:val="-2"/>
          <w:sz w:val="28"/>
        </w:rPr>
        <w:t>предпочитаемых предметов,</w:t>
      </w:r>
      <w:r>
        <w:rPr>
          <w:spacing w:val="-4"/>
          <w:sz w:val="28"/>
        </w:rPr>
        <w:t xml:space="preserve"> </w:t>
      </w:r>
      <w:r>
        <w:rPr>
          <w:spacing w:val="-2"/>
          <w:sz w:val="28"/>
        </w:rPr>
        <w:t>любимых учителей);</w:t>
      </w:r>
    </w:p>
    <w:p w:rsidR="00DF48D2" w:rsidRDefault="007571C1">
      <w:pPr>
        <w:pStyle w:val="a4"/>
        <w:numPr>
          <w:ilvl w:val="1"/>
          <w:numId w:val="8"/>
        </w:numPr>
        <w:tabs>
          <w:tab w:val="left" w:pos="1031"/>
        </w:tabs>
        <w:spacing w:before="64" w:line="288" w:lineRule="auto"/>
        <w:ind w:right="430" w:firstLine="708"/>
        <w:jc w:val="left"/>
        <w:rPr>
          <w:sz w:val="28"/>
        </w:rPr>
      </w:pPr>
      <w:r>
        <w:rPr>
          <w:sz w:val="28"/>
        </w:rPr>
        <w:t>отношение к педагогическим воздействиям (описать воздействия и реакцию на них);</w:t>
      </w:r>
    </w:p>
    <w:p w:rsidR="00DF48D2" w:rsidRDefault="007571C1">
      <w:pPr>
        <w:pStyle w:val="a4"/>
        <w:numPr>
          <w:ilvl w:val="1"/>
          <w:numId w:val="8"/>
        </w:numPr>
        <w:tabs>
          <w:tab w:val="left" w:pos="1101"/>
        </w:tabs>
        <w:spacing w:before="1" w:line="288" w:lineRule="auto"/>
        <w:ind w:right="432" w:firstLine="708"/>
        <w:jc w:val="left"/>
        <w:rPr>
          <w:sz w:val="28"/>
        </w:rPr>
      </w:pPr>
      <w:r>
        <w:rPr>
          <w:sz w:val="28"/>
        </w:rPr>
        <w:t>характер</w:t>
      </w:r>
      <w:r>
        <w:rPr>
          <w:spacing w:val="40"/>
          <w:sz w:val="28"/>
        </w:rPr>
        <w:t xml:space="preserve"> </w:t>
      </w:r>
      <w:r>
        <w:rPr>
          <w:sz w:val="28"/>
        </w:rPr>
        <w:t>общения</w:t>
      </w:r>
      <w:r>
        <w:rPr>
          <w:spacing w:val="40"/>
          <w:sz w:val="28"/>
        </w:rPr>
        <w:t xml:space="preserve"> </w:t>
      </w:r>
      <w:r>
        <w:rPr>
          <w:sz w:val="28"/>
        </w:rPr>
        <w:t>со</w:t>
      </w:r>
      <w:r>
        <w:rPr>
          <w:spacing w:val="40"/>
          <w:sz w:val="28"/>
        </w:rPr>
        <w:t xml:space="preserve"> </w:t>
      </w:r>
      <w:r>
        <w:rPr>
          <w:sz w:val="28"/>
        </w:rPr>
        <w:t>сверстниками,</w:t>
      </w:r>
      <w:r>
        <w:rPr>
          <w:spacing w:val="40"/>
          <w:sz w:val="28"/>
        </w:rPr>
        <w:t xml:space="preserve"> </w:t>
      </w:r>
      <w:r>
        <w:rPr>
          <w:sz w:val="28"/>
        </w:rPr>
        <w:t>одноклассниками</w:t>
      </w:r>
      <w:r>
        <w:rPr>
          <w:spacing w:val="40"/>
          <w:sz w:val="28"/>
        </w:rPr>
        <w:t xml:space="preserve"> </w:t>
      </w:r>
      <w:r>
        <w:rPr>
          <w:sz w:val="28"/>
        </w:rPr>
        <w:t>(отвергаемый</w:t>
      </w:r>
      <w:r>
        <w:rPr>
          <w:spacing w:val="40"/>
          <w:sz w:val="28"/>
        </w:rPr>
        <w:t xml:space="preserve"> </w:t>
      </w:r>
      <w:r>
        <w:rPr>
          <w:sz w:val="28"/>
        </w:rPr>
        <w:t>или</w:t>
      </w:r>
      <w:r>
        <w:rPr>
          <w:spacing w:val="80"/>
          <w:sz w:val="28"/>
        </w:rPr>
        <w:t xml:space="preserve"> </w:t>
      </w:r>
      <w:r>
        <w:rPr>
          <w:sz w:val="28"/>
        </w:rPr>
        <w:t>оттесненный, изолированный по собственному желанию, неформальный лидер);</w:t>
      </w:r>
    </w:p>
    <w:p w:rsidR="00DF48D2" w:rsidRDefault="007571C1">
      <w:pPr>
        <w:pStyle w:val="a4"/>
        <w:numPr>
          <w:ilvl w:val="1"/>
          <w:numId w:val="8"/>
        </w:numPr>
        <w:tabs>
          <w:tab w:val="left" w:pos="1065"/>
        </w:tabs>
        <w:spacing w:line="288" w:lineRule="auto"/>
        <w:ind w:right="430" w:firstLine="708"/>
        <w:jc w:val="left"/>
        <w:rPr>
          <w:sz w:val="28"/>
        </w:rPr>
      </w:pPr>
      <w:r>
        <w:rPr>
          <w:sz w:val="28"/>
        </w:rPr>
        <w:t>значимость</w:t>
      </w:r>
      <w:r>
        <w:rPr>
          <w:spacing w:val="40"/>
          <w:sz w:val="28"/>
        </w:rPr>
        <w:t xml:space="preserve"> </w:t>
      </w:r>
      <w:r>
        <w:rPr>
          <w:sz w:val="28"/>
        </w:rPr>
        <w:t>общения</w:t>
      </w:r>
      <w:r>
        <w:rPr>
          <w:spacing w:val="40"/>
          <w:sz w:val="28"/>
        </w:rPr>
        <w:t xml:space="preserve"> </w:t>
      </w:r>
      <w:r>
        <w:rPr>
          <w:sz w:val="28"/>
        </w:rPr>
        <w:t>со</w:t>
      </w:r>
      <w:r>
        <w:rPr>
          <w:spacing w:val="40"/>
          <w:sz w:val="28"/>
        </w:rPr>
        <w:t xml:space="preserve"> </w:t>
      </w:r>
      <w:r>
        <w:rPr>
          <w:sz w:val="28"/>
        </w:rPr>
        <w:t>сверстниками</w:t>
      </w:r>
      <w:r>
        <w:rPr>
          <w:spacing w:val="40"/>
          <w:sz w:val="28"/>
        </w:rPr>
        <w:t xml:space="preserve"> </w:t>
      </w:r>
      <w:r>
        <w:rPr>
          <w:sz w:val="28"/>
        </w:rPr>
        <w:t>в</w:t>
      </w:r>
      <w:r>
        <w:rPr>
          <w:spacing w:val="40"/>
          <w:sz w:val="28"/>
        </w:rPr>
        <w:t xml:space="preserve"> </w:t>
      </w:r>
      <w:r>
        <w:rPr>
          <w:sz w:val="28"/>
        </w:rPr>
        <w:t>системе</w:t>
      </w:r>
      <w:r>
        <w:rPr>
          <w:spacing w:val="40"/>
          <w:sz w:val="28"/>
        </w:rPr>
        <w:t xml:space="preserve"> </w:t>
      </w:r>
      <w:r>
        <w:rPr>
          <w:sz w:val="28"/>
        </w:rPr>
        <w:t>ценностей</w:t>
      </w:r>
      <w:r>
        <w:rPr>
          <w:spacing w:val="40"/>
          <w:sz w:val="28"/>
        </w:rPr>
        <w:t xml:space="preserve"> </w:t>
      </w:r>
      <w:r>
        <w:rPr>
          <w:sz w:val="28"/>
        </w:rPr>
        <w:t>обучающегося (приоритетная, второстепенная);</w:t>
      </w:r>
    </w:p>
    <w:p w:rsidR="00DF48D2" w:rsidRDefault="007571C1">
      <w:pPr>
        <w:pStyle w:val="a4"/>
        <w:numPr>
          <w:ilvl w:val="1"/>
          <w:numId w:val="8"/>
        </w:numPr>
        <w:tabs>
          <w:tab w:val="left" w:pos="1127"/>
        </w:tabs>
        <w:spacing w:line="288" w:lineRule="auto"/>
        <w:ind w:right="430" w:firstLine="708"/>
        <w:jc w:val="left"/>
        <w:rPr>
          <w:sz w:val="28"/>
        </w:rPr>
      </w:pPr>
      <w:r>
        <w:rPr>
          <w:sz w:val="28"/>
        </w:rPr>
        <w:t>значимость</w:t>
      </w:r>
      <w:r>
        <w:rPr>
          <w:spacing w:val="80"/>
          <w:sz w:val="28"/>
        </w:rPr>
        <w:t xml:space="preserve"> </w:t>
      </w:r>
      <w:r>
        <w:rPr>
          <w:sz w:val="28"/>
        </w:rPr>
        <w:t>виртуального</w:t>
      </w:r>
      <w:r>
        <w:rPr>
          <w:spacing w:val="80"/>
          <w:sz w:val="28"/>
        </w:rPr>
        <w:t xml:space="preserve"> </w:t>
      </w:r>
      <w:r>
        <w:rPr>
          <w:sz w:val="28"/>
        </w:rPr>
        <w:t>общения</w:t>
      </w:r>
      <w:r>
        <w:rPr>
          <w:spacing w:val="80"/>
          <w:sz w:val="28"/>
        </w:rPr>
        <w:t xml:space="preserve"> </w:t>
      </w:r>
      <w:r>
        <w:rPr>
          <w:sz w:val="28"/>
        </w:rPr>
        <w:t>в</w:t>
      </w:r>
      <w:r>
        <w:rPr>
          <w:spacing w:val="80"/>
          <w:sz w:val="28"/>
        </w:rPr>
        <w:t xml:space="preserve"> </w:t>
      </w:r>
      <w:r>
        <w:rPr>
          <w:sz w:val="28"/>
        </w:rPr>
        <w:t>системе</w:t>
      </w:r>
      <w:r>
        <w:rPr>
          <w:spacing w:val="80"/>
          <w:sz w:val="28"/>
        </w:rPr>
        <w:t xml:space="preserve"> </w:t>
      </w:r>
      <w:r>
        <w:rPr>
          <w:sz w:val="28"/>
        </w:rPr>
        <w:t>ценностей</w:t>
      </w:r>
      <w:r>
        <w:rPr>
          <w:spacing w:val="80"/>
          <w:sz w:val="28"/>
        </w:rPr>
        <w:t xml:space="preserve"> </w:t>
      </w:r>
      <w:r>
        <w:rPr>
          <w:sz w:val="28"/>
        </w:rPr>
        <w:t>обучающегося (сколько времени по его собственному мнению проводит в социальных сетях);</w:t>
      </w:r>
    </w:p>
    <w:p w:rsidR="00DF48D2" w:rsidRDefault="007571C1">
      <w:pPr>
        <w:pStyle w:val="a4"/>
        <w:numPr>
          <w:ilvl w:val="1"/>
          <w:numId w:val="8"/>
        </w:numPr>
        <w:tabs>
          <w:tab w:val="left" w:pos="1000"/>
        </w:tabs>
        <w:spacing w:line="288" w:lineRule="auto"/>
        <w:ind w:right="428" w:firstLine="708"/>
        <w:rPr>
          <w:sz w:val="28"/>
        </w:rPr>
      </w:pPr>
      <w:r>
        <w:rPr>
          <w:sz w:val="28"/>
        </w:rPr>
        <w:t>способность</w:t>
      </w:r>
      <w:r>
        <w:rPr>
          <w:spacing w:val="-15"/>
          <w:sz w:val="28"/>
        </w:rPr>
        <w:t xml:space="preserve"> </w:t>
      </w:r>
      <w:r>
        <w:rPr>
          <w:sz w:val="28"/>
        </w:rPr>
        <w:t>критически</w:t>
      </w:r>
      <w:r>
        <w:rPr>
          <w:spacing w:val="-13"/>
          <w:sz w:val="28"/>
        </w:rPr>
        <w:t xml:space="preserve"> </w:t>
      </w:r>
      <w:r>
        <w:rPr>
          <w:sz w:val="28"/>
        </w:rPr>
        <w:t>оценивать</w:t>
      </w:r>
      <w:r>
        <w:rPr>
          <w:spacing w:val="-15"/>
          <w:sz w:val="28"/>
        </w:rPr>
        <w:t xml:space="preserve"> </w:t>
      </w:r>
      <w:r>
        <w:rPr>
          <w:sz w:val="28"/>
        </w:rPr>
        <w:t>поступки</w:t>
      </w:r>
      <w:r>
        <w:rPr>
          <w:spacing w:val="-12"/>
          <w:sz w:val="28"/>
        </w:rPr>
        <w:t xml:space="preserve"> </w:t>
      </w:r>
      <w:r>
        <w:rPr>
          <w:sz w:val="28"/>
        </w:rPr>
        <w:t>свои</w:t>
      </w:r>
      <w:r>
        <w:rPr>
          <w:spacing w:val="-12"/>
          <w:sz w:val="28"/>
        </w:rPr>
        <w:t xml:space="preserve"> </w:t>
      </w:r>
      <w:r>
        <w:rPr>
          <w:sz w:val="28"/>
        </w:rPr>
        <w:t>и</w:t>
      </w:r>
      <w:r>
        <w:rPr>
          <w:spacing w:val="-15"/>
          <w:sz w:val="28"/>
        </w:rPr>
        <w:t xml:space="preserve"> </w:t>
      </w:r>
      <w:r>
        <w:rPr>
          <w:sz w:val="28"/>
        </w:rPr>
        <w:t>окружающих,</w:t>
      </w:r>
      <w:r>
        <w:rPr>
          <w:spacing w:val="-14"/>
          <w:sz w:val="28"/>
        </w:rPr>
        <w:t xml:space="preserve"> </w:t>
      </w:r>
      <w:r>
        <w:rPr>
          <w:sz w:val="28"/>
        </w:rPr>
        <w:t>в</w:t>
      </w:r>
      <w:r>
        <w:rPr>
          <w:spacing w:val="-14"/>
          <w:sz w:val="28"/>
        </w:rPr>
        <w:t xml:space="preserve"> </w:t>
      </w:r>
      <w:r>
        <w:rPr>
          <w:sz w:val="28"/>
        </w:rPr>
        <w:t>том</w:t>
      </w:r>
      <w:r>
        <w:rPr>
          <w:spacing w:val="-14"/>
          <w:sz w:val="28"/>
        </w:rPr>
        <w:t xml:space="preserve"> </w:t>
      </w:r>
      <w:r>
        <w:rPr>
          <w:sz w:val="28"/>
        </w:rPr>
        <w:t>числе антиобщественные проявления (не сформирована, сформирована недостаточно, сформирована «на словах»);</w:t>
      </w:r>
    </w:p>
    <w:p w:rsidR="00DF48D2" w:rsidRDefault="007571C1">
      <w:pPr>
        <w:pStyle w:val="a4"/>
        <w:numPr>
          <w:ilvl w:val="1"/>
          <w:numId w:val="8"/>
        </w:numPr>
        <w:tabs>
          <w:tab w:val="left" w:pos="1011"/>
        </w:tabs>
        <w:spacing w:before="1"/>
        <w:ind w:left="1011" w:hanging="162"/>
        <w:jc w:val="left"/>
        <w:rPr>
          <w:sz w:val="28"/>
        </w:rPr>
      </w:pPr>
      <w:r>
        <w:rPr>
          <w:sz w:val="28"/>
        </w:rPr>
        <w:t>самосознание</w:t>
      </w:r>
      <w:r>
        <w:rPr>
          <w:spacing w:val="-8"/>
          <w:sz w:val="28"/>
        </w:rPr>
        <w:t xml:space="preserve"> </w:t>
      </w:r>
      <w:r>
        <w:rPr>
          <w:spacing w:val="-2"/>
          <w:sz w:val="28"/>
        </w:rPr>
        <w:t>(самооценка);</w:t>
      </w:r>
    </w:p>
    <w:p w:rsidR="00DF48D2" w:rsidRDefault="007571C1">
      <w:pPr>
        <w:pStyle w:val="a4"/>
        <w:numPr>
          <w:ilvl w:val="1"/>
          <w:numId w:val="8"/>
        </w:numPr>
        <w:tabs>
          <w:tab w:val="left" w:pos="1011"/>
        </w:tabs>
        <w:spacing w:before="64"/>
        <w:ind w:left="1011" w:hanging="162"/>
        <w:jc w:val="left"/>
        <w:rPr>
          <w:sz w:val="28"/>
        </w:rPr>
      </w:pPr>
      <w:r>
        <w:rPr>
          <w:sz w:val="28"/>
        </w:rPr>
        <w:t>принадлежность</w:t>
      </w:r>
      <w:r>
        <w:rPr>
          <w:spacing w:val="-8"/>
          <w:sz w:val="28"/>
        </w:rPr>
        <w:t xml:space="preserve"> </w:t>
      </w:r>
      <w:r>
        <w:rPr>
          <w:sz w:val="28"/>
        </w:rPr>
        <w:t>к</w:t>
      </w:r>
      <w:r>
        <w:rPr>
          <w:spacing w:val="-10"/>
          <w:sz w:val="28"/>
        </w:rPr>
        <w:t xml:space="preserve"> </w:t>
      </w:r>
      <w:r>
        <w:rPr>
          <w:sz w:val="28"/>
        </w:rPr>
        <w:t>молодежной</w:t>
      </w:r>
      <w:r>
        <w:rPr>
          <w:spacing w:val="-7"/>
          <w:sz w:val="28"/>
        </w:rPr>
        <w:t xml:space="preserve"> </w:t>
      </w:r>
      <w:r>
        <w:rPr>
          <w:spacing w:val="-2"/>
          <w:sz w:val="28"/>
        </w:rPr>
        <w:t>субкультуре(ам);</w:t>
      </w:r>
    </w:p>
    <w:p w:rsidR="00DF48D2" w:rsidRDefault="007571C1">
      <w:pPr>
        <w:pStyle w:val="a4"/>
        <w:numPr>
          <w:ilvl w:val="1"/>
          <w:numId w:val="8"/>
        </w:numPr>
        <w:tabs>
          <w:tab w:val="left" w:pos="1011"/>
        </w:tabs>
        <w:spacing w:before="65"/>
        <w:ind w:left="1011" w:hanging="162"/>
        <w:jc w:val="left"/>
        <w:rPr>
          <w:sz w:val="28"/>
        </w:rPr>
      </w:pPr>
      <w:r>
        <w:rPr>
          <w:sz w:val="28"/>
        </w:rPr>
        <w:t>особенности</w:t>
      </w:r>
      <w:r>
        <w:rPr>
          <w:spacing w:val="-13"/>
          <w:sz w:val="28"/>
        </w:rPr>
        <w:t xml:space="preserve"> </w:t>
      </w:r>
      <w:r>
        <w:rPr>
          <w:sz w:val="28"/>
        </w:rPr>
        <w:t>психосексуального</w:t>
      </w:r>
      <w:r>
        <w:rPr>
          <w:spacing w:val="-14"/>
          <w:sz w:val="28"/>
        </w:rPr>
        <w:t xml:space="preserve"> </w:t>
      </w:r>
      <w:r>
        <w:rPr>
          <w:spacing w:val="-2"/>
          <w:sz w:val="28"/>
        </w:rPr>
        <w:t>развития;</w:t>
      </w:r>
    </w:p>
    <w:p w:rsidR="00DF48D2" w:rsidRDefault="007571C1">
      <w:pPr>
        <w:pStyle w:val="a4"/>
        <w:numPr>
          <w:ilvl w:val="1"/>
          <w:numId w:val="8"/>
        </w:numPr>
        <w:tabs>
          <w:tab w:val="left" w:pos="1011"/>
        </w:tabs>
        <w:spacing w:before="64"/>
        <w:ind w:left="1011" w:hanging="162"/>
        <w:jc w:val="left"/>
        <w:rPr>
          <w:sz w:val="28"/>
        </w:rPr>
      </w:pPr>
      <w:r>
        <w:rPr>
          <w:sz w:val="28"/>
        </w:rPr>
        <w:t>религиозные</w:t>
      </w:r>
      <w:r>
        <w:rPr>
          <w:spacing w:val="-8"/>
          <w:sz w:val="28"/>
        </w:rPr>
        <w:t xml:space="preserve"> </w:t>
      </w:r>
      <w:r>
        <w:rPr>
          <w:sz w:val="28"/>
        </w:rPr>
        <w:t>убеждения</w:t>
      </w:r>
      <w:r>
        <w:rPr>
          <w:spacing w:val="-8"/>
          <w:sz w:val="28"/>
        </w:rPr>
        <w:t xml:space="preserve"> </w:t>
      </w:r>
      <w:r>
        <w:rPr>
          <w:sz w:val="28"/>
        </w:rPr>
        <w:t>(не</w:t>
      </w:r>
      <w:r>
        <w:rPr>
          <w:spacing w:val="-8"/>
          <w:sz w:val="28"/>
        </w:rPr>
        <w:t xml:space="preserve"> </w:t>
      </w:r>
      <w:r>
        <w:rPr>
          <w:sz w:val="28"/>
        </w:rPr>
        <w:t>актуализирует,</w:t>
      </w:r>
      <w:r>
        <w:rPr>
          <w:spacing w:val="-9"/>
          <w:sz w:val="28"/>
        </w:rPr>
        <w:t xml:space="preserve"> </w:t>
      </w:r>
      <w:r>
        <w:rPr>
          <w:sz w:val="28"/>
        </w:rPr>
        <w:t>навязывает</w:t>
      </w:r>
      <w:r>
        <w:rPr>
          <w:spacing w:val="-10"/>
          <w:sz w:val="28"/>
        </w:rPr>
        <w:t xml:space="preserve"> </w:t>
      </w:r>
      <w:r>
        <w:rPr>
          <w:spacing w:val="-2"/>
          <w:sz w:val="28"/>
        </w:rPr>
        <w:t>другим);</w:t>
      </w:r>
    </w:p>
    <w:p w:rsidR="00DF48D2" w:rsidRDefault="007571C1">
      <w:pPr>
        <w:pStyle w:val="a4"/>
        <w:numPr>
          <w:ilvl w:val="1"/>
          <w:numId w:val="8"/>
        </w:numPr>
        <w:tabs>
          <w:tab w:val="left" w:pos="1019"/>
        </w:tabs>
        <w:spacing w:before="65" w:line="288" w:lineRule="auto"/>
        <w:ind w:right="432" w:firstLine="708"/>
        <w:jc w:val="left"/>
        <w:rPr>
          <w:sz w:val="28"/>
        </w:rPr>
      </w:pPr>
      <w:r>
        <w:rPr>
          <w:sz w:val="28"/>
        </w:rPr>
        <w:t>отношения с семьей (описание известных педагогам фактов: кого слушается, к кому привязан, либо эмоциональная связь с семьей ухудшена/утрачена);</w:t>
      </w:r>
    </w:p>
    <w:p w:rsidR="00DF48D2" w:rsidRDefault="007571C1">
      <w:pPr>
        <w:pStyle w:val="a4"/>
        <w:numPr>
          <w:ilvl w:val="1"/>
          <w:numId w:val="8"/>
        </w:numPr>
        <w:tabs>
          <w:tab w:val="left" w:pos="1011"/>
        </w:tabs>
        <w:ind w:left="1011" w:hanging="162"/>
        <w:jc w:val="left"/>
        <w:rPr>
          <w:sz w:val="28"/>
        </w:rPr>
      </w:pPr>
      <w:r>
        <w:rPr>
          <w:sz w:val="28"/>
        </w:rPr>
        <w:t>жизненные</w:t>
      </w:r>
      <w:r>
        <w:rPr>
          <w:spacing w:val="-10"/>
          <w:sz w:val="28"/>
        </w:rPr>
        <w:t xml:space="preserve"> </w:t>
      </w:r>
      <w:r>
        <w:rPr>
          <w:sz w:val="28"/>
        </w:rPr>
        <w:t>планы</w:t>
      </w:r>
      <w:r>
        <w:rPr>
          <w:spacing w:val="-10"/>
          <w:sz w:val="28"/>
        </w:rPr>
        <w:t xml:space="preserve"> </w:t>
      </w:r>
      <w:r>
        <w:rPr>
          <w:sz w:val="28"/>
        </w:rPr>
        <w:t>и</w:t>
      </w:r>
      <w:r>
        <w:rPr>
          <w:spacing w:val="-7"/>
          <w:sz w:val="28"/>
        </w:rPr>
        <w:t xml:space="preserve"> </w:t>
      </w:r>
      <w:r>
        <w:rPr>
          <w:sz w:val="28"/>
        </w:rPr>
        <w:t>профессиональные</w:t>
      </w:r>
      <w:r>
        <w:rPr>
          <w:spacing w:val="-7"/>
          <w:sz w:val="28"/>
        </w:rPr>
        <w:t xml:space="preserve"> </w:t>
      </w:r>
      <w:r>
        <w:rPr>
          <w:spacing w:val="-2"/>
          <w:sz w:val="28"/>
        </w:rPr>
        <w:t>намерения.</w:t>
      </w:r>
    </w:p>
    <w:p w:rsidR="00DF48D2" w:rsidRDefault="007571C1">
      <w:pPr>
        <w:spacing w:before="64"/>
        <w:ind w:left="849"/>
        <w:rPr>
          <w:i/>
          <w:sz w:val="28"/>
        </w:rPr>
      </w:pPr>
      <w:r>
        <w:rPr>
          <w:i/>
          <w:sz w:val="28"/>
        </w:rPr>
        <w:t>Поведенческие</w:t>
      </w:r>
      <w:r>
        <w:rPr>
          <w:i/>
          <w:spacing w:val="-13"/>
          <w:sz w:val="28"/>
        </w:rPr>
        <w:t xml:space="preserve"> </w:t>
      </w:r>
      <w:r>
        <w:rPr>
          <w:i/>
          <w:sz w:val="28"/>
        </w:rPr>
        <w:t>девиации</w:t>
      </w:r>
      <w:r>
        <w:rPr>
          <w:i/>
          <w:spacing w:val="-22"/>
          <w:sz w:val="28"/>
        </w:rPr>
        <w:t xml:space="preserve"> </w:t>
      </w:r>
      <w:r>
        <w:rPr>
          <w:i/>
          <w:sz w:val="28"/>
        </w:rPr>
        <w:t>(для</w:t>
      </w:r>
      <w:r>
        <w:rPr>
          <w:i/>
          <w:spacing w:val="-9"/>
          <w:sz w:val="28"/>
        </w:rPr>
        <w:t xml:space="preserve"> </w:t>
      </w:r>
      <w:r>
        <w:rPr>
          <w:i/>
          <w:sz w:val="28"/>
        </w:rPr>
        <w:t>детей</w:t>
      </w:r>
      <w:r>
        <w:rPr>
          <w:i/>
          <w:spacing w:val="-5"/>
          <w:sz w:val="28"/>
        </w:rPr>
        <w:t xml:space="preserve"> </w:t>
      </w:r>
      <w:r>
        <w:rPr>
          <w:i/>
          <w:sz w:val="28"/>
        </w:rPr>
        <w:t>с</w:t>
      </w:r>
      <w:r>
        <w:rPr>
          <w:i/>
          <w:spacing w:val="-7"/>
          <w:sz w:val="28"/>
        </w:rPr>
        <w:t xml:space="preserve"> </w:t>
      </w:r>
      <w:r>
        <w:rPr>
          <w:i/>
          <w:sz w:val="28"/>
        </w:rPr>
        <w:t>девиантным</w:t>
      </w:r>
      <w:r>
        <w:rPr>
          <w:i/>
          <w:spacing w:val="-9"/>
          <w:sz w:val="28"/>
        </w:rPr>
        <w:t xml:space="preserve"> </w:t>
      </w:r>
      <w:r>
        <w:rPr>
          <w:i/>
          <w:spacing w:val="-2"/>
          <w:sz w:val="28"/>
        </w:rPr>
        <w:t>поведением):</w:t>
      </w:r>
    </w:p>
    <w:p w:rsidR="00DF48D2" w:rsidRDefault="007571C1">
      <w:pPr>
        <w:pStyle w:val="a4"/>
        <w:numPr>
          <w:ilvl w:val="1"/>
          <w:numId w:val="8"/>
        </w:numPr>
        <w:tabs>
          <w:tab w:val="left" w:pos="1011"/>
        </w:tabs>
        <w:spacing w:before="65"/>
        <w:ind w:left="1011" w:hanging="162"/>
        <w:jc w:val="left"/>
        <w:rPr>
          <w:sz w:val="28"/>
        </w:rPr>
      </w:pPr>
      <w:r>
        <w:rPr>
          <w:sz w:val="28"/>
        </w:rPr>
        <w:t>совершенные</w:t>
      </w:r>
      <w:r>
        <w:rPr>
          <w:spacing w:val="-7"/>
          <w:sz w:val="28"/>
        </w:rPr>
        <w:t xml:space="preserve"> </w:t>
      </w:r>
      <w:r>
        <w:rPr>
          <w:sz w:val="28"/>
        </w:rPr>
        <w:t>в</w:t>
      </w:r>
      <w:r>
        <w:rPr>
          <w:spacing w:val="-5"/>
          <w:sz w:val="28"/>
        </w:rPr>
        <w:t xml:space="preserve"> </w:t>
      </w:r>
      <w:r>
        <w:rPr>
          <w:sz w:val="28"/>
        </w:rPr>
        <w:t>прошлом</w:t>
      </w:r>
      <w:r>
        <w:rPr>
          <w:spacing w:val="-8"/>
          <w:sz w:val="28"/>
        </w:rPr>
        <w:t xml:space="preserve"> </w:t>
      </w:r>
      <w:r>
        <w:rPr>
          <w:sz w:val="28"/>
        </w:rPr>
        <w:t>или</w:t>
      </w:r>
      <w:r>
        <w:rPr>
          <w:spacing w:val="-4"/>
          <w:sz w:val="28"/>
        </w:rPr>
        <w:t xml:space="preserve"> </w:t>
      </w:r>
      <w:r>
        <w:rPr>
          <w:sz w:val="28"/>
        </w:rPr>
        <w:t>текущие</w:t>
      </w:r>
      <w:r>
        <w:rPr>
          <w:spacing w:val="-4"/>
          <w:sz w:val="28"/>
        </w:rPr>
        <w:t xml:space="preserve"> </w:t>
      </w:r>
      <w:r>
        <w:rPr>
          <w:spacing w:val="-2"/>
          <w:sz w:val="28"/>
        </w:rPr>
        <w:t>правонарушения;</w:t>
      </w:r>
    </w:p>
    <w:p w:rsidR="00DF48D2" w:rsidRDefault="00DF48D2">
      <w:pPr>
        <w:pStyle w:val="a4"/>
        <w:jc w:val="left"/>
        <w:rPr>
          <w:sz w:val="28"/>
        </w:rPr>
        <w:sectPr w:rsidR="00DF48D2">
          <w:footerReference w:type="default" r:id="rId100"/>
          <w:pgSz w:w="11910" w:h="16840"/>
          <w:pgMar w:top="1040" w:right="141" w:bottom="580" w:left="992" w:header="0" w:footer="388" w:gutter="0"/>
          <w:cols w:space="720"/>
        </w:sectPr>
      </w:pPr>
    </w:p>
    <w:p w:rsidR="00DF48D2" w:rsidRDefault="007571C1">
      <w:pPr>
        <w:pStyle w:val="a4"/>
        <w:numPr>
          <w:ilvl w:val="1"/>
          <w:numId w:val="8"/>
        </w:numPr>
        <w:tabs>
          <w:tab w:val="left" w:pos="1011"/>
        </w:tabs>
        <w:spacing w:before="67"/>
        <w:ind w:left="1011" w:hanging="162"/>
        <w:jc w:val="left"/>
        <w:rPr>
          <w:sz w:val="28"/>
        </w:rPr>
      </w:pPr>
      <w:r>
        <w:rPr>
          <w:sz w:val="28"/>
        </w:rPr>
        <w:lastRenderedPageBreak/>
        <w:t>наличие</w:t>
      </w:r>
      <w:r>
        <w:rPr>
          <w:spacing w:val="-5"/>
          <w:sz w:val="28"/>
        </w:rPr>
        <w:t xml:space="preserve"> </w:t>
      </w:r>
      <w:r>
        <w:rPr>
          <w:sz w:val="28"/>
        </w:rPr>
        <w:t>самовольных</w:t>
      </w:r>
      <w:r>
        <w:rPr>
          <w:spacing w:val="-3"/>
          <w:sz w:val="28"/>
        </w:rPr>
        <w:t xml:space="preserve"> </w:t>
      </w:r>
      <w:r>
        <w:rPr>
          <w:sz w:val="28"/>
        </w:rPr>
        <w:t>уходов</w:t>
      </w:r>
      <w:r>
        <w:rPr>
          <w:spacing w:val="-6"/>
          <w:sz w:val="28"/>
        </w:rPr>
        <w:t xml:space="preserve"> </w:t>
      </w:r>
      <w:r>
        <w:rPr>
          <w:sz w:val="28"/>
        </w:rPr>
        <w:t>из</w:t>
      </w:r>
      <w:r>
        <w:rPr>
          <w:spacing w:val="-8"/>
          <w:sz w:val="28"/>
        </w:rPr>
        <w:t xml:space="preserve"> </w:t>
      </w:r>
      <w:r>
        <w:rPr>
          <w:sz w:val="28"/>
        </w:rPr>
        <w:t>дома,</w:t>
      </w:r>
      <w:r>
        <w:rPr>
          <w:spacing w:val="-5"/>
          <w:sz w:val="28"/>
        </w:rPr>
        <w:t xml:space="preserve"> </w:t>
      </w:r>
      <w:r>
        <w:rPr>
          <w:spacing w:val="-2"/>
          <w:sz w:val="28"/>
        </w:rPr>
        <w:t>бродяжничество;</w:t>
      </w:r>
    </w:p>
    <w:p w:rsidR="00DF48D2" w:rsidRDefault="007571C1">
      <w:pPr>
        <w:pStyle w:val="a4"/>
        <w:numPr>
          <w:ilvl w:val="1"/>
          <w:numId w:val="8"/>
        </w:numPr>
        <w:tabs>
          <w:tab w:val="left" w:pos="1012"/>
        </w:tabs>
        <w:spacing w:before="65" w:line="288" w:lineRule="auto"/>
        <w:ind w:right="432" w:firstLine="708"/>
        <w:jc w:val="left"/>
        <w:rPr>
          <w:sz w:val="28"/>
        </w:rPr>
      </w:pPr>
      <w:r>
        <w:rPr>
          <w:sz w:val="28"/>
        </w:rPr>
        <w:t>проявления</w:t>
      </w:r>
      <w:r>
        <w:rPr>
          <w:spacing w:val="-3"/>
          <w:sz w:val="28"/>
        </w:rPr>
        <w:t xml:space="preserve"> </w:t>
      </w:r>
      <w:r>
        <w:rPr>
          <w:sz w:val="28"/>
        </w:rPr>
        <w:t>агрессии</w:t>
      </w:r>
      <w:r>
        <w:rPr>
          <w:spacing w:val="-3"/>
          <w:sz w:val="28"/>
        </w:rPr>
        <w:t xml:space="preserve"> </w:t>
      </w:r>
      <w:r>
        <w:rPr>
          <w:sz w:val="28"/>
        </w:rPr>
        <w:t>(физической</w:t>
      </w:r>
      <w:r>
        <w:rPr>
          <w:spacing w:val="-4"/>
          <w:sz w:val="28"/>
        </w:rPr>
        <w:t xml:space="preserve"> </w:t>
      </w:r>
      <w:r>
        <w:rPr>
          <w:sz w:val="28"/>
        </w:rPr>
        <w:t>и/или</w:t>
      </w:r>
      <w:r>
        <w:rPr>
          <w:spacing w:val="-3"/>
          <w:sz w:val="28"/>
        </w:rPr>
        <w:t xml:space="preserve"> </w:t>
      </w:r>
      <w:r>
        <w:rPr>
          <w:sz w:val="28"/>
        </w:rPr>
        <w:t>вербальной)</w:t>
      </w:r>
      <w:r>
        <w:rPr>
          <w:spacing w:val="-4"/>
          <w:sz w:val="28"/>
        </w:rPr>
        <w:t xml:space="preserve"> </w:t>
      </w:r>
      <w:r>
        <w:rPr>
          <w:sz w:val="28"/>
        </w:rPr>
        <w:t>по</w:t>
      </w:r>
      <w:r>
        <w:rPr>
          <w:spacing w:val="-4"/>
          <w:sz w:val="28"/>
        </w:rPr>
        <w:t xml:space="preserve"> </w:t>
      </w:r>
      <w:r>
        <w:rPr>
          <w:sz w:val="28"/>
        </w:rPr>
        <w:t>отношению</w:t>
      </w:r>
      <w:r>
        <w:rPr>
          <w:spacing w:val="-4"/>
          <w:sz w:val="28"/>
        </w:rPr>
        <w:t xml:space="preserve"> </w:t>
      </w:r>
      <w:r>
        <w:rPr>
          <w:sz w:val="28"/>
        </w:rPr>
        <w:t>к</w:t>
      </w:r>
      <w:r>
        <w:rPr>
          <w:spacing w:val="-4"/>
          <w:sz w:val="28"/>
        </w:rPr>
        <w:t xml:space="preserve"> </w:t>
      </w:r>
      <w:r>
        <w:rPr>
          <w:sz w:val="28"/>
        </w:rPr>
        <w:t>другим (либо к животным), склонность к насилию;</w:t>
      </w:r>
    </w:p>
    <w:p w:rsidR="00DF48D2" w:rsidRDefault="007571C1">
      <w:pPr>
        <w:pStyle w:val="a4"/>
        <w:numPr>
          <w:ilvl w:val="1"/>
          <w:numId w:val="8"/>
        </w:numPr>
        <w:tabs>
          <w:tab w:val="left" w:pos="1058"/>
        </w:tabs>
        <w:spacing w:line="288" w:lineRule="auto"/>
        <w:ind w:right="428" w:firstLine="708"/>
        <w:jc w:val="left"/>
        <w:rPr>
          <w:sz w:val="28"/>
        </w:rPr>
      </w:pPr>
      <w:r>
        <w:rPr>
          <w:sz w:val="28"/>
        </w:rPr>
        <w:t>оппозиционные</w:t>
      </w:r>
      <w:r>
        <w:rPr>
          <w:spacing w:val="40"/>
          <w:sz w:val="28"/>
        </w:rPr>
        <w:t xml:space="preserve"> </w:t>
      </w:r>
      <w:r>
        <w:rPr>
          <w:sz w:val="28"/>
        </w:rPr>
        <w:t>установки</w:t>
      </w:r>
      <w:r>
        <w:rPr>
          <w:spacing w:val="40"/>
          <w:sz w:val="28"/>
        </w:rPr>
        <w:t xml:space="preserve"> </w:t>
      </w:r>
      <w:r>
        <w:rPr>
          <w:sz w:val="28"/>
        </w:rPr>
        <w:t>(спорит,</w:t>
      </w:r>
      <w:r>
        <w:rPr>
          <w:spacing w:val="40"/>
          <w:sz w:val="28"/>
        </w:rPr>
        <w:t xml:space="preserve"> </w:t>
      </w:r>
      <w:r>
        <w:rPr>
          <w:sz w:val="28"/>
        </w:rPr>
        <w:t>отказывается)</w:t>
      </w:r>
      <w:r>
        <w:rPr>
          <w:spacing w:val="40"/>
          <w:sz w:val="28"/>
        </w:rPr>
        <w:t xml:space="preserve"> </w:t>
      </w:r>
      <w:r>
        <w:rPr>
          <w:sz w:val="28"/>
        </w:rPr>
        <w:t>либо</w:t>
      </w:r>
      <w:r>
        <w:rPr>
          <w:spacing w:val="40"/>
          <w:sz w:val="28"/>
        </w:rPr>
        <w:t xml:space="preserve"> </w:t>
      </w:r>
      <w:r>
        <w:rPr>
          <w:sz w:val="28"/>
        </w:rPr>
        <w:t>негативизм</w:t>
      </w:r>
      <w:r>
        <w:rPr>
          <w:spacing w:val="40"/>
          <w:sz w:val="28"/>
        </w:rPr>
        <w:t xml:space="preserve"> </w:t>
      </w:r>
      <w:r>
        <w:rPr>
          <w:sz w:val="28"/>
        </w:rPr>
        <w:t xml:space="preserve">(делает </w:t>
      </w:r>
      <w:r>
        <w:rPr>
          <w:spacing w:val="-2"/>
          <w:sz w:val="28"/>
        </w:rPr>
        <w:t>наоборот);</w:t>
      </w:r>
    </w:p>
    <w:p w:rsidR="00DF48D2" w:rsidRDefault="007571C1">
      <w:pPr>
        <w:pStyle w:val="a4"/>
        <w:numPr>
          <w:ilvl w:val="1"/>
          <w:numId w:val="8"/>
        </w:numPr>
        <w:tabs>
          <w:tab w:val="left" w:pos="1139"/>
        </w:tabs>
        <w:spacing w:line="288" w:lineRule="auto"/>
        <w:ind w:right="431" w:firstLine="708"/>
        <w:jc w:val="left"/>
        <w:rPr>
          <w:sz w:val="28"/>
        </w:rPr>
      </w:pPr>
      <w:r>
        <w:rPr>
          <w:sz w:val="28"/>
        </w:rPr>
        <w:t>отношение</w:t>
      </w:r>
      <w:r>
        <w:rPr>
          <w:spacing w:val="80"/>
          <w:sz w:val="28"/>
        </w:rPr>
        <w:t xml:space="preserve"> </w:t>
      </w:r>
      <w:r>
        <w:rPr>
          <w:sz w:val="28"/>
        </w:rPr>
        <w:t>к</w:t>
      </w:r>
      <w:r>
        <w:rPr>
          <w:spacing w:val="80"/>
          <w:sz w:val="28"/>
        </w:rPr>
        <w:t xml:space="preserve"> </w:t>
      </w:r>
      <w:r>
        <w:rPr>
          <w:sz w:val="28"/>
        </w:rPr>
        <w:t>курению,</w:t>
      </w:r>
      <w:r>
        <w:rPr>
          <w:spacing w:val="80"/>
          <w:sz w:val="28"/>
        </w:rPr>
        <w:t xml:space="preserve"> </w:t>
      </w:r>
      <w:r>
        <w:rPr>
          <w:sz w:val="28"/>
        </w:rPr>
        <w:t>алкоголю,</w:t>
      </w:r>
      <w:r>
        <w:rPr>
          <w:spacing w:val="80"/>
          <w:sz w:val="28"/>
        </w:rPr>
        <w:t xml:space="preserve"> </w:t>
      </w:r>
      <w:r>
        <w:rPr>
          <w:sz w:val="28"/>
        </w:rPr>
        <w:t>наркотикам,</w:t>
      </w:r>
      <w:r>
        <w:rPr>
          <w:spacing w:val="80"/>
          <w:sz w:val="28"/>
        </w:rPr>
        <w:t xml:space="preserve"> </w:t>
      </w:r>
      <w:r>
        <w:rPr>
          <w:sz w:val="28"/>
        </w:rPr>
        <w:t>другим</w:t>
      </w:r>
      <w:r>
        <w:rPr>
          <w:spacing w:val="80"/>
          <w:sz w:val="28"/>
        </w:rPr>
        <w:t xml:space="preserve"> </w:t>
      </w:r>
      <w:r>
        <w:rPr>
          <w:sz w:val="28"/>
        </w:rPr>
        <w:t>психоактивным</w:t>
      </w:r>
      <w:r>
        <w:rPr>
          <w:spacing w:val="40"/>
          <w:sz w:val="28"/>
        </w:rPr>
        <w:t xml:space="preserve"> </w:t>
      </w:r>
      <w:r>
        <w:rPr>
          <w:sz w:val="28"/>
        </w:rPr>
        <w:t>веществам (пробы, регулярное употребление, интерес, стремление, зависимость);</w:t>
      </w:r>
    </w:p>
    <w:p w:rsidR="00DF48D2" w:rsidRDefault="007571C1">
      <w:pPr>
        <w:pStyle w:val="a4"/>
        <w:numPr>
          <w:ilvl w:val="1"/>
          <w:numId w:val="8"/>
        </w:numPr>
        <w:tabs>
          <w:tab w:val="left" w:pos="1011"/>
        </w:tabs>
        <w:ind w:left="1011" w:hanging="162"/>
        <w:jc w:val="left"/>
        <w:rPr>
          <w:sz w:val="28"/>
        </w:rPr>
      </w:pPr>
      <w:r>
        <w:rPr>
          <w:spacing w:val="-2"/>
          <w:sz w:val="28"/>
        </w:rPr>
        <w:t>сквернословие;</w:t>
      </w:r>
    </w:p>
    <w:p w:rsidR="00DF48D2" w:rsidRDefault="007571C1">
      <w:pPr>
        <w:pStyle w:val="a4"/>
        <w:numPr>
          <w:ilvl w:val="1"/>
          <w:numId w:val="8"/>
        </w:numPr>
        <w:tabs>
          <w:tab w:val="left" w:pos="1011"/>
        </w:tabs>
        <w:spacing w:before="65"/>
        <w:ind w:left="1011" w:hanging="162"/>
        <w:jc w:val="left"/>
        <w:rPr>
          <w:sz w:val="28"/>
        </w:rPr>
      </w:pPr>
      <w:r>
        <w:rPr>
          <w:sz w:val="28"/>
        </w:rPr>
        <w:t>проявления</w:t>
      </w:r>
      <w:r>
        <w:rPr>
          <w:spacing w:val="-8"/>
          <w:sz w:val="28"/>
        </w:rPr>
        <w:t xml:space="preserve"> </w:t>
      </w:r>
      <w:r>
        <w:rPr>
          <w:sz w:val="28"/>
        </w:rPr>
        <w:t>злости</w:t>
      </w:r>
      <w:r>
        <w:rPr>
          <w:spacing w:val="-6"/>
          <w:sz w:val="28"/>
        </w:rPr>
        <w:t xml:space="preserve"> </w:t>
      </w:r>
      <w:r>
        <w:rPr>
          <w:sz w:val="28"/>
        </w:rPr>
        <w:t>и/или</w:t>
      </w:r>
      <w:r>
        <w:rPr>
          <w:spacing w:val="-5"/>
          <w:sz w:val="28"/>
        </w:rPr>
        <w:t xml:space="preserve"> </w:t>
      </w:r>
      <w:r>
        <w:rPr>
          <w:sz w:val="28"/>
        </w:rPr>
        <w:t>ненависти</w:t>
      </w:r>
      <w:r>
        <w:rPr>
          <w:spacing w:val="-5"/>
          <w:sz w:val="28"/>
        </w:rPr>
        <w:t xml:space="preserve"> </w:t>
      </w:r>
      <w:r>
        <w:rPr>
          <w:sz w:val="28"/>
        </w:rPr>
        <w:t>к</w:t>
      </w:r>
      <w:r>
        <w:rPr>
          <w:spacing w:val="-6"/>
          <w:sz w:val="28"/>
        </w:rPr>
        <w:t xml:space="preserve"> </w:t>
      </w:r>
      <w:r>
        <w:rPr>
          <w:sz w:val="28"/>
        </w:rPr>
        <w:t>окружающим</w:t>
      </w:r>
      <w:r>
        <w:rPr>
          <w:spacing w:val="-5"/>
          <w:sz w:val="28"/>
        </w:rPr>
        <w:t xml:space="preserve"> </w:t>
      </w:r>
      <w:r>
        <w:rPr>
          <w:spacing w:val="-2"/>
          <w:sz w:val="28"/>
        </w:rPr>
        <w:t>(конкретизировать);</w:t>
      </w:r>
    </w:p>
    <w:p w:rsidR="00DF48D2" w:rsidRDefault="007571C1">
      <w:pPr>
        <w:pStyle w:val="a4"/>
        <w:numPr>
          <w:ilvl w:val="0"/>
          <w:numId w:val="7"/>
        </w:numPr>
        <w:tabs>
          <w:tab w:val="left" w:pos="302"/>
        </w:tabs>
        <w:spacing w:before="65"/>
        <w:ind w:left="302" w:hanging="162"/>
        <w:rPr>
          <w:sz w:val="28"/>
        </w:rPr>
      </w:pPr>
      <w:r>
        <w:rPr>
          <w:sz w:val="28"/>
        </w:rPr>
        <w:t>отношение</w:t>
      </w:r>
      <w:r>
        <w:rPr>
          <w:spacing w:val="-9"/>
          <w:sz w:val="28"/>
        </w:rPr>
        <w:t xml:space="preserve"> </w:t>
      </w:r>
      <w:r>
        <w:rPr>
          <w:sz w:val="28"/>
        </w:rPr>
        <w:t>к</w:t>
      </w:r>
      <w:r>
        <w:rPr>
          <w:spacing w:val="-6"/>
          <w:sz w:val="28"/>
        </w:rPr>
        <w:t xml:space="preserve"> </w:t>
      </w:r>
      <w:r>
        <w:rPr>
          <w:sz w:val="28"/>
        </w:rPr>
        <w:t>компьютерным</w:t>
      </w:r>
      <w:r>
        <w:rPr>
          <w:spacing w:val="-6"/>
          <w:sz w:val="28"/>
        </w:rPr>
        <w:t xml:space="preserve"> </w:t>
      </w:r>
      <w:r>
        <w:rPr>
          <w:sz w:val="28"/>
        </w:rPr>
        <w:t>играм</w:t>
      </w:r>
      <w:r>
        <w:rPr>
          <w:spacing w:val="-6"/>
          <w:sz w:val="28"/>
        </w:rPr>
        <w:t xml:space="preserve"> </w:t>
      </w:r>
      <w:r>
        <w:rPr>
          <w:sz w:val="28"/>
        </w:rPr>
        <w:t>(равнодушен,</w:t>
      </w:r>
      <w:r>
        <w:rPr>
          <w:spacing w:val="-7"/>
          <w:sz w:val="28"/>
        </w:rPr>
        <w:t xml:space="preserve"> </w:t>
      </w:r>
      <w:r>
        <w:rPr>
          <w:sz w:val="28"/>
        </w:rPr>
        <w:t>интерес,</w:t>
      </w:r>
      <w:r>
        <w:rPr>
          <w:spacing w:val="-9"/>
          <w:sz w:val="28"/>
        </w:rPr>
        <w:t xml:space="preserve"> </w:t>
      </w:r>
      <w:r>
        <w:rPr>
          <w:spacing w:val="-2"/>
          <w:sz w:val="28"/>
        </w:rPr>
        <w:t>зависимость);</w:t>
      </w:r>
    </w:p>
    <w:p w:rsidR="00DF48D2" w:rsidRDefault="007571C1">
      <w:pPr>
        <w:pStyle w:val="a4"/>
        <w:numPr>
          <w:ilvl w:val="0"/>
          <w:numId w:val="7"/>
        </w:numPr>
        <w:tabs>
          <w:tab w:val="left" w:pos="396"/>
        </w:tabs>
        <w:spacing w:before="64" w:line="288" w:lineRule="auto"/>
        <w:ind w:right="428" w:firstLine="0"/>
        <w:rPr>
          <w:sz w:val="28"/>
        </w:rPr>
      </w:pPr>
      <w:r>
        <w:rPr>
          <w:sz w:val="28"/>
        </w:rPr>
        <w:t>повышенная внушаемость (влияние авторитетов, влияние дисфункциональных групп</w:t>
      </w:r>
      <w:r>
        <w:rPr>
          <w:spacing w:val="-6"/>
          <w:sz w:val="28"/>
        </w:rPr>
        <w:t xml:space="preserve"> </w:t>
      </w:r>
      <w:r>
        <w:rPr>
          <w:sz w:val="28"/>
        </w:rPr>
        <w:t>сверстников,</w:t>
      </w:r>
      <w:r>
        <w:rPr>
          <w:spacing w:val="-8"/>
          <w:sz w:val="28"/>
        </w:rPr>
        <w:t xml:space="preserve"> </w:t>
      </w:r>
      <w:r>
        <w:rPr>
          <w:sz w:val="28"/>
        </w:rPr>
        <w:t>подверженность</w:t>
      </w:r>
      <w:r>
        <w:rPr>
          <w:spacing w:val="-8"/>
          <w:sz w:val="28"/>
        </w:rPr>
        <w:t xml:space="preserve"> </w:t>
      </w:r>
      <w:r>
        <w:rPr>
          <w:sz w:val="28"/>
        </w:rPr>
        <w:t>влиянию</w:t>
      </w:r>
      <w:r>
        <w:rPr>
          <w:spacing w:val="-7"/>
          <w:sz w:val="28"/>
        </w:rPr>
        <w:t xml:space="preserve"> </w:t>
      </w:r>
      <w:r>
        <w:rPr>
          <w:sz w:val="28"/>
        </w:rPr>
        <w:t>моды,</w:t>
      </w:r>
      <w:r>
        <w:rPr>
          <w:spacing w:val="-7"/>
          <w:sz w:val="28"/>
        </w:rPr>
        <w:t xml:space="preserve"> </w:t>
      </w:r>
      <w:r>
        <w:rPr>
          <w:sz w:val="28"/>
        </w:rPr>
        <w:t>средств</w:t>
      </w:r>
      <w:r>
        <w:rPr>
          <w:spacing w:val="-7"/>
          <w:sz w:val="28"/>
        </w:rPr>
        <w:t xml:space="preserve"> </w:t>
      </w:r>
      <w:r>
        <w:rPr>
          <w:sz w:val="28"/>
        </w:rPr>
        <w:t>массовой</w:t>
      </w:r>
      <w:r>
        <w:rPr>
          <w:spacing w:val="-8"/>
          <w:sz w:val="28"/>
        </w:rPr>
        <w:t xml:space="preserve"> </w:t>
      </w:r>
      <w:r>
        <w:rPr>
          <w:sz w:val="28"/>
        </w:rPr>
        <w:t>информации</w:t>
      </w:r>
      <w:r>
        <w:rPr>
          <w:spacing w:val="-8"/>
          <w:sz w:val="28"/>
        </w:rPr>
        <w:t xml:space="preserve"> </w:t>
      </w:r>
      <w:r>
        <w:rPr>
          <w:sz w:val="28"/>
        </w:rPr>
        <w:t xml:space="preserve">и </w:t>
      </w:r>
      <w:r>
        <w:rPr>
          <w:spacing w:val="-2"/>
          <w:sz w:val="28"/>
        </w:rPr>
        <w:t>пр.);</w:t>
      </w:r>
    </w:p>
    <w:p w:rsidR="00DF48D2" w:rsidRDefault="007571C1">
      <w:pPr>
        <w:pStyle w:val="a3"/>
        <w:ind w:left="849" w:firstLine="0"/>
      </w:pPr>
      <w:r>
        <w:t>-</w:t>
      </w:r>
      <w:r>
        <w:rPr>
          <w:spacing w:val="-9"/>
        </w:rPr>
        <w:t xml:space="preserve"> </w:t>
      </w:r>
      <w:r>
        <w:t>дезадаптивные</w:t>
      </w:r>
      <w:r>
        <w:rPr>
          <w:spacing w:val="-5"/>
        </w:rPr>
        <w:t xml:space="preserve"> </w:t>
      </w:r>
      <w:r>
        <w:t>черты</w:t>
      </w:r>
      <w:r>
        <w:rPr>
          <w:spacing w:val="-6"/>
        </w:rPr>
        <w:t xml:space="preserve"> </w:t>
      </w:r>
      <w:r>
        <w:t>личности</w:t>
      </w:r>
      <w:r>
        <w:rPr>
          <w:spacing w:val="-5"/>
        </w:rPr>
        <w:t xml:space="preserve"> </w:t>
      </w:r>
      <w:r>
        <w:rPr>
          <w:spacing w:val="-2"/>
        </w:rPr>
        <w:t>(конкретизировать).</w:t>
      </w:r>
    </w:p>
    <w:p w:rsidR="00DF48D2" w:rsidRDefault="007571C1">
      <w:pPr>
        <w:pStyle w:val="a4"/>
        <w:numPr>
          <w:ilvl w:val="0"/>
          <w:numId w:val="8"/>
        </w:numPr>
        <w:tabs>
          <w:tab w:val="left" w:pos="1359"/>
        </w:tabs>
        <w:spacing w:before="65" w:line="288" w:lineRule="auto"/>
        <w:ind w:right="433" w:firstLine="708"/>
        <w:jc w:val="both"/>
        <w:rPr>
          <w:sz w:val="28"/>
        </w:rPr>
      </w:pPr>
      <w:r>
        <w:rPr>
          <w:sz w:val="28"/>
        </w:rPr>
        <w:t xml:space="preserve">Информация о проведении индивидуальной профилактической работы </w:t>
      </w:r>
      <w:r>
        <w:rPr>
          <w:spacing w:val="-2"/>
          <w:sz w:val="28"/>
        </w:rPr>
        <w:t>(конкретизировать).</w:t>
      </w:r>
    </w:p>
    <w:p w:rsidR="00DF48D2" w:rsidRDefault="007571C1">
      <w:pPr>
        <w:pStyle w:val="a4"/>
        <w:numPr>
          <w:ilvl w:val="0"/>
          <w:numId w:val="8"/>
        </w:numPr>
        <w:tabs>
          <w:tab w:val="left" w:pos="1351"/>
        </w:tabs>
        <w:spacing w:line="288" w:lineRule="auto"/>
        <w:ind w:right="428" w:firstLine="708"/>
        <w:jc w:val="both"/>
        <w:rPr>
          <w:sz w:val="28"/>
        </w:rPr>
      </w:pPr>
      <w:r>
        <w:rPr>
          <w:sz w:val="28"/>
        </w:rPr>
        <w:t>Общий вывод о необходимости уточнения, изменения, подтверждения образовательного</w:t>
      </w:r>
      <w:r>
        <w:rPr>
          <w:spacing w:val="-3"/>
          <w:sz w:val="28"/>
        </w:rPr>
        <w:t xml:space="preserve"> </w:t>
      </w:r>
      <w:r>
        <w:rPr>
          <w:sz w:val="28"/>
        </w:rPr>
        <w:t>маршрута,</w:t>
      </w:r>
      <w:r>
        <w:rPr>
          <w:spacing w:val="-6"/>
          <w:sz w:val="28"/>
        </w:rPr>
        <w:t xml:space="preserve"> </w:t>
      </w:r>
      <w:r>
        <w:rPr>
          <w:sz w:val="28"/>
        </w:rPr>
        <w:t>создания</w:t>
      </w:r>
      <w:r>
        <w:rPr>
          <w:spacing w:val="-4"/>
          <w:sz w:val="28"/>
        </w:rPr>
        <w:t xml:space="preserve"> </w:t>
      </w:r>
      <w:r>
        <w:rPr>
          <w:sz w:val="28"/>
        </w:rPr>
        <w:t>условий</w:t>
      </w:r>
      <w:r>
        <w:rPr>
          <w:spacing w:val="-4"/>
          <w:sz w:val="28"/>
        </w:rPr>
        <w:t xml:space="preserve"> </w:t>
      </w:r>
      <w:r>
        <w:rPr>
          <w:sz w:val="28"/>
        </w:rPr>
        <w:t>для</w:t>
      </w:r>
      <w:r>
        <w:rPr>
          <w:spacing w:val="-4"/>
          <w:sz w:val="28"/>
        </w:rPr>
        <w:t xml:space="preserve"> </w:t>
      </w:r>
      <w:r>
        <w:rPr>
          <w:sz w:val="28"/>
        </w:rPr>
        <w:t>коррекции</w:t>
      </w:r>
      <w:r>
        <w:rPr>
          <w:spacing w:val="-4"/>
          <w:sz w:val="28"/>
        </w:rPr>
        <w:t xml:space="preserve"> </w:t>
      </w:r>
      <w:r>
        <w:rPr>
          <w:sz w:val="28"/>
        </w:rPr>
        <w:t>нарушений</w:t>
      </w:r>
      <w:r>
        <w:rPr>
          <w:spacing w:val="-4"/>
          <w:sz w:val="28"/>
        </w:rPr>
        <w:t xml:space="preserve"> </w:t>
      </w:r>
      <w:r>
        <w:rPr>
          <w:sz w:val="28"/>
        </w:rPr>
        <w:t>развития</w:t>
      </w:r>
      <w:r>
        <w:rPr>
          <w:spacing w:val="-7"/>
          <w:sz w:val="28"/>
        </w:rPr>
        <w:t xml:space="preserve"> </w:t>
      </w:r>
      <w:r>
        <w:rPr>
          <w:sz w:val="28"/>
        </w:rPr>
        <w:t>и социальной адаптации и/или условий проведения индивидуальной профилактической работы.</w:t>
      </w:r>
    </w:p>
    <w:p w:rsidR="00DF48D2" w:rsidRDefault="007571C1">
      <w:pPr>
        <w:ind w:left="849"/>
        <w:jc w:val="both"/>
        <w:rPr>
          <w:i/>
          <w:sz w:val="28"/>
        </w:rPr>
      </w:pPr>
      <w:r>
        <w:rPr>
          <w:i/>
          <w:sz w:val="28"/>
        </w:rPr>
        <w:t>Дата</w:t>
      </w:r>
      <w:r>
        <w:rPr>
          <w:i/>
          <w:spacing w:val="-8"/>
          <w:sz w:val="28"/>
        </w:rPr>
        <w:t xml:space="preserve"> </w:t>
      </w:r>
      <w:r>
        <w:rPr>
          <w:i/>
          <w:sz w:val="28"/>
        </w:rPr>
        <w:t>составления</w:t>
      </w:r>
      <w:r>
        <w:rPr>
          <w:i/>
          <w:spacing w:val="-9"/>
          <w:sz w:val="28"/>
        </w:rPr>
        <w:t xml:space="preserve"> </w:t>
      </w:r>
      <w:r>
        <w:rPr>
          <w:i/>
          <w:spacing w:val="-2"/>
          <w:sz w:val="28"/>
        </w:rPr>
        <w:t>документа.</w:t>
      </w:r>
    </w:p>
    <w:p w:rsidR="00DF48D2" w:rsidRDefault="007571C1">
      <w:pPr>
        <w:spacing w:before="65"/>
        <w:ind w:left="849"/>
        <w:jc w:val="both"/>
        <w:rPr>
          <w:i/>
          <w:sz w:val="28"/>
        </w:rPr>
      </w:pPr>
      <w:r>
        <w:rPr>
          <w:i/>
          <w:sz w:val="28"/>
        </w:rPr>
        <w:t>Подпись</w:t>
      </w:r>
      <w:r>
        <w:rPr>
          <w:i/>
          <w:spacing w:val="-10"/>
          <w:sz w:val="28"/>
        </w:rPr>
        <w:t xml:space="preserve"> </w:t>
      </w:r>
      <w:r>
        <w:rPr>
          <w:i/>
          <w:sz w:val="28"/>
        </w:rPr>
        <w:t>председателя</w:t>
      </w:r>
      <w:r>
        <w:rPr>
          <w:i/>
          <w:spacing w:val="-8"/>
          <w:sz w:val="28"/>
        </w:rPr>
        <w:t xml:space="preserve"> </w:t>
      </w:r>
      <w:r>
        <w:rPr>
          <w:i/>
          <w:sz w:val="28"/>
        </w:rPr>
        <w:t>ППк.</w:t>
      </w:r>
      <w:r>
        <w:rPr>
          <w:i/>
          <w:spacing w:val="-7"/>
          <w:sz w:val="28"/>
        </w:rPr>
        <w:t xml:space="preserve"> </w:t>
      </w:r>
      <w:r>
        <w:rPr>
          <w:i/>
          <w:sz w:val="28"/>
        </w:rPr>
        <w:t>Печать</w:t>
      </w:r>
      <w:r>
        <w:rPr>
          <w:i/>
          <w:spacing w:val="-8"/>
          <w:sz w:val="28"/>
        </w:rPr>
        <w:t xml:space="preserve"> </w:t>
      </w:r>
      <w:r>
        <w:rPr>
          <w:i/>
          <w:sz w:val="28"/>
        </w:rPr>
        <w:t>образовательной</w:t>
      </w:r>
      <w:r>
        <w:rPr>
          <w:i/>
          <w:spacing w:val="-6"/>
          <w:sz w:val="28"/>
        </w:rPr>
        <w:t xml:space="preserve"> </w:t>
      </w:r>
      <w:r>
        <w:rPr>
          <w:i/>
          <w:spacing w:val="-2"/>
          <w:sz w:val="28"/>
        </w:rPr>
        <w:t>организации.</w:t>
      </w:r>
    </w:p>
    <w:p w:rsidR="00DF48D2" w:rsidRDefault="007571C1">
      <w:pPr>
        <w:pStyle w:val="a3"/>
        <w:spacing w:before="64" w:line="288" w:lineRule="auto"/>
        <w:ind w:right="424"/>
      </w:pPr>
      <w:r>
        <w:t>****Для обучающегося по АОП – указать коррекционно-развивающие курсы, динамику в коррекции нарушений;</w:t>
      </w:r>
    </w:p>
    <w:p w:rsidR="00DF48D2" w:rsidRDefault="007571C1">
      <w:pPr>
        <w:pStyle w:val="a3"/>
        <w:spacing w:line="288" w:lineRule="auto"/>
        <w:ind w:right="432"/>
      </w:pPr>
      <w:r>
        <w:t>****Приложением к характеристике для школьников является табель успеваемости, заверенный подписью руководителя образовательной организации (уполномоченного лица), печатью образовательной организации;</w:t>
      </w:r>
    </w:p>
    <w:p w:rsidR="00DF48D2" w:rsidRDefault="007571C1">
      <w:pPr>
        <w:pStyle w:val="a3"/>
        <w:spacing w:before="1" w:line="288" w:lineRule="auto"/>
        <w:ind w:right="422"/>
      </w:pPr>
      <w:r>
        <w:t>****Характеристика заверяется подписью руководителя образовательной организации (уполномоченного лица), печатью образовательной организации;</w:t>
      </w:r>
    </w:p>
    <w:p w:rsidR="00DF48D2" w:rsidRDefault="007571C1">
      <w:pPr>
        <w:pStyle w:val="a3"/>
        <w:spacing w:line="288" w:lineRule="auto"/>
        <w:ind w:right="431"/>
      </w:pPr>
      <w:r>
        <w:t>****Характеристика может быть дополнена исходя из индивидуальных особенностей обучающегося.</w:t>
      </w:r>
    </w:p>
    <w:p w:rsidR="00DF48D2" w:rsidRDefault="007571C1">
      <w:pPr>
        <w:pStyle w:val="a3"/>
        <w:spacing w:line="288" w:lineRule="auto"/>
        <w:ind w:right="422"/>
      </w:pPr>
      <w:r>
        <w:t>****В отсутствии в образовательной организации ППк, характеристика готовится педагогом или специалистом психолого-педагогического профиля, в динамике наблюдающим ребенка (воспитатель / учитель начальных классов / классный руководитель / мастер производственного обучения / педагог дополнительного образования / тьютор / психолог / дефектолог).</w:t>
      </w:r>
    </w:p>
    <w:p w:rsidR="00DF48D2" w:rsidRDefault="00DF48D2">
      <w:pPr>
        <w:pStyle w:val="a3"/>
        <w:spacing w:line="288" w:lineRule="auto"/>
        <w:sectPr w:rsidR="00DF48D2">
          <w:footerReference w:type="default" r:id="rId101"/>
          <w:pgSz w:w="11910" w:h="16840"/>
          <w:pgMar w:top="1040" w:right="141" w:bottom="580" w:left="992" w:header="0" w:footer="388" w:gutter="0"/>
          <w:cols w:space="720"/>
        </w:sectPr>
      </w:pPr>
    </w:p>
    <w:p w:rsidR="00DF48D2" w:rsidRDefault="007571C1">
      <w:pPr>
        <w:spacing w:before="67" w:line="288" w:lineRule="auto"/>
        <w:ind w:left="7534" w:right="422" w:firstLine="1071"/>
        <w:jc w:val="right"/>
        <w:rPr>
          <w:i/>
          <w:sz w:val="28"/>
        </w:rPr>
      </w:pPr>
      <w:r>
        <w:rPr>
          <w:i/>
          <w:sz w:val="28"/>
        </w:rPr>
        <w:lastRenderedPageBreak/>
        <w:t>Приложение</w:t>
      </w:r>
      <w:r>
        <w:rPr>
          <w:i/>
          <w:spacing w:val="-18"/>
          <w:sz w:val="28"/>
        </w:rPr>
        <w:t xml:space="preserve"> </w:t>
      </w:r>
      <w:r>
        <w:rPr>
          <w:i/>
          <w:sz w:val="28"/>
        </w:rPr>
        <w:t xml:space="preserve">2 к </w:t>
      </w:r>
      <w:r>
        <w:rPr>
          <w:i/>
          <w:spacing w:val="-2"/>
          <w:sz w:val="28"/>
        </w:rPr>
        <w:t>МАРШРУТИЗАТОРУ</w:t>
      </w:r>
    </w:p>
    <w:p w:rsidR="00DF48D2" w:rsidRDefault="00DF48D2">
      <w:pPr>
        <w:pStyle w:val="a3"/>
        <w:spacing w:before="70"/>
        <w:ind w:left="0" w:firstLine="0"/>
        <w:jc w:val="left"/>
        <w:rPr>
          <w:i/>
        </w:rPr>
      </w:pPr>
    </w:p>
    <w:p w:rsidR="00DF48D2" w:rsidRDefault="007571C1">
      <w:pPr>
        <w:ind w:left="-1" w:right="284"/>
        <w:jc w:val="center"/>
        <w:rPr>
          <w:b/>
          <w:sz w:val="28"/>
        </w:rPr>
      </w:pPr>
      <w:r>
        <w:rPr>
          <w:b/>
          <w:spacing w:val="-2"/>
          <w:sz w:val="28"/>
        </w:rPr>
        <w:t>Памятка</w:t>
      </w:r>
    </w:p>
    <w:p w:rsidR="00DF48D2" w:rsidRDefault="007571C1">
      <w:pPr>
        <w:spacing w:before="64"/>
        <w:ind w:left="-1" w:right="284"/>
        <w:jc w:val="center"/>
        <w:rPr>
          <w:b/>
          <w:sz w:val="28"/>
        </w:rPr>
      </w:pPr>
      <w:r>
        <w:rPr>
          <w:b/>
          <w:sz w:val="28"/>
        </w:rPr>
        <w:t>«Основные</w:t>
      </w:r>
      <w:r>
        <w:rPr>
          <w:b/>
          <w:spacing w:val="-6"/>
          <w:sz w:val="28"/>
        </w:rPr>
        <w:t xml:space="preserve"> </w:t>
      </w:r>
      <w:r>
        <w:rPr>
          <w:b/>
          <w:sz w:val="28"/>
        </w:rPr>
        <w:t>рекомендации</w:t>
      </w:r>
      <w:r>
        <w:rPr>
          <w:b/>
          <w:spacing w:val="-6"/>
          <w:sz w:val="28"/>
        </w:rPr>
        <w:t xml:space="preserve"> </w:t>
      </w:r>
      <w:r>
        <w:rPr>
          <w:b/>
          <w:sz w:val="28"/>
        </w:rPr>
        <w:t>педагогу</w:t>
      </w:r>
      <w:r>
        <w:rPr>
          <w:b/>
          <w:spacing w:val="-5"/>
          <w:sz w:val="28"/>
        </w:rPr>
        <w:t xml:space="preserve"> </w:t>
      </w:r>
      <w:r>
        <w:rPr>
          <w:b/>
          <w:sz w:val="28"/>
        </w:rPr>
        <w:t>по</w:t>
      </w:r>
      <w:r>
        <w:rPr>
          <w:b/>
          <w:spacing w:val="-5"/>
          <w:sz w:val="28"/>
        </w:rPr>
        <w:t xml:space="preserve"> </w:t>
      </w:r>
      <w:r>
        <w:rPr>
          <w:b/>
          <w:sz w:val="28"/>
        </w:rPr>
        <w:t>работе</w:t>
      </w:r>
      <w:r>
        <w:rPr>
          <w:b/>
          <w:spacing w:val="-8"/>
          <w:sz w:val="28"/>
        </w:rPr>
        <w:t xml:space="preserve"> </w:t>
      </w:r>
      <w:r>
        <w:rPr>
          <w:b/>
          <w:sz w:val="28"/>
        </w:rPr>
        <w:t>с</w:t>
      </w:r>
      <w:r>
        <w:rPr>
          <w:b/>
          <w:spacing w:val="-5"/>
          <w:sz w:val="28"/>
        </w:rPr>
        <w:t xml:space="preserve"> </w:t>
      </w:r>
      <w:r>
        <w:rPr>
          <w:b/>
          <w:spacing w:val="-2"/>
          <w:sz w:val="28"/>
        </w:rPr>
        <w:t>ребенком</w:t>
      </w:r>
    </w:p>
    <w:p w:rsidR="00DF48D2" w:rsidRDefault="007571C1">
      <w:pPr>
        <w:spacing w:before="65"/>
        <w:ind w:right="283"/>
        <w:jc w:val="center"/>
        <w:rPr>
          <w:b/>
          <w:sz w:val="28"/>
        </w:rPr>
      </w:pPr>
      <w:r>
        <w:rPr>
          <w:b/>
          <w:sz w:val="28"/>
        </w:rPr>
        <w:t>с</w:t>
      </w:r>
      <w:r>
        <w:rPr>
          <w:b/>
          <w:spacing w:val="-11"/>
          <w:sz w:val="28"/>
        </w:rPr>
        <w:t xml:space="preserve"> </w:t>
      </w:r>
      <w:r>
        <w:rPr>
          <w:b/>
          <w:sz w:val="28"/>
        </w:rPr>
        <w:t>ограниченными</w:t>
      </w:r>
      <w:r>
        <w:rPr>
          <w:b/>
          <w:spacing w:val="-12"/>
          <w:sz w:val="28"/>
        </w:rPr>
        <w:t xml:space="preserve"> </w:t>
      </w:r>
      <w:r>
        <w:rPr>
          <w:b/>
          <w:sz w:val="28"/>
        </w:rPr>
        <w:t>возможностями</w:t>
      </w:r>
      <w:r>
        <w:rPr>
          <w:b/>
          <w:spacing w:val="-10"/>
          <w:sz w:val="28"/>
        </w:rPr>
        <w:t xml:space="preserve"> </w:t>
      </w:r>
      <w:r>
        <w:rPr>
          <w:b/>
          <w:sz w:val="28"/>
        </w:rPr>
        <w:t>здоровья,</w:t>
      </w:r>
      <w:r>
        <w:rPr>
          <w:b/>
          <w:spacing w:val="-10"/>
          <w:sz w:val="28"/>
        </w:rPr>
        <w:t xml:space="preserve"> </w:t>
      </w:r>
      <w:r>
        <w:rPr>
          <w:b/>
          <w:sz w:val="28"/>
        </w:rPr>
        <w:t>ребенком-</w:t>
      </w:r>
      <w:r>
        <w:rPr>
          <w:b/>
          <w:spacing w:val="-2"/>
          <w:sz w:val="28"/>
        </w:rPr>
        <w:t>инвалидом»</w:t>
      </w:r>
    </w:p>
    <w:p w:rsidR="00DF48D2" w:rsidRDefault="00DF48D2">
      <w:pPr>
        <w:pStyle w:val="a3"/>
        <w:spacing w:before="124"/>
        <w:ind w:left="0" w:firstLine="0"/>
        <w:jc w:val="left"/>
        <w:rPr>
          <w:b/>
        </w:rPr>
      </w:pPr>
    </w:p>
    <w:p w:rsidR="00DF48D2" w:rsidRDefault="007571C1">
      <w:pPr>
        <w:pStyle w:val="a4"/>
        <w:numPr>
          <w:ilvl w:val="0"/>
          <w:numId w:val="6"/>
        </w:numPr>
        <w:tabs>
          <w:tab w:val="left" w:pos="507"/>
        </w:tabs>
        <w:spacing w:line="288" w:lineRule="auto"/>
        <w:ind w:right="430" w:firstLine="0"/>
        <w:jc w:val="both"/>
        <w:rPr>
          <w:sz w:val="28"/>
        </w:rPr>
      </w:pPr>
      <w:r>
        <w:rPr>
          <w:sz w:val="28"/>
        </w:rPr>
        <w:t xml:space="preserve">Задайте родителям вопросы об особенностях развития и поведения ребенка, которые вы считаете важными в обучении. Беседу проведите до начала работы с </w:t>
      </w:r>
      <w:r>
        <w:rPr>
          <w:spacing w:val="-2"/>
          <w:sz w:val="28"/>
        </w:rPr>
        <w:t>ребенком.</w:t>
      </w:r>
    </w:p>
    <w:p w:rsidR="00DF48D2" w:rsidRDefault="007571C1">
      <w:pPr>
        <w:pStyle w:val="a4"/>
        <w:numPr>
          <w:ilvl w:val="0"/>
          <w:numId w:val="6"/>
        </w:numPr>
        <w:tabs>
          <w:tab w:val="left" w:pos="454"/>
        </w:tabs>
        <w:spacing w:line="288" w:lineRule="auto"/>
        <w:ind w:right="428" w:firstLine="0"/>
        <w:jc w:val="both"/>
        <w:rPr>
          <w:sz w:val="28"/>
        </w:rPr>
      </w:pPr>
      <w:r>
        <w:rPr>
          <w:sz w:val="28"/>
        </w:rPr>
        <w:t xml:space="preserve">Учитывайте, на какой стадии отношения к особенностям ребенка находятся его родители: отрицание, гнев, торг, депрессия, принятие. Учитывайте, в какой степени они осознают наличие ОВЗ у ребенка, насколько способны к конструктивным </w:t>
      </w:r>
      <w:r>
        <w:rPr>
          <w:spacing w:val="-2"/>
          <w:sz w:val="28"/>
        </w:rPr>
        <w:t>действиям.</w:t>
      </w:r>
    </w:p>
    <w:p w:rsidR="00DF48D2" w:rsidRDefault="007571C1">
      <w:pPr>
        <w:pStyle w:val="a4"/>
        <w:numPr>
          <w:ilvl w:val="0"/>
          <w:numId w:val="6"/>
        </w:numPr>
        <w:tabs>
          <w:tab w:val="left" w:pos="569"/>
        </w:tabs>
        <w:spacing w:before="1" w:line="288" w:lineRule="auto"/>
        <w:ind w:right="423" w:firstLine="0"/>
        <w:jc w:val="both"/>
        <w:rPr>
          <w:sz w:val="28"/>
        </w:rPr>
      </w:pPr>
      <w:r>
        <w:rPr>
          <w:sz w:val="28"/>
        </w:rPr>
        <w:t>Организуйте образовательную среду правильно: размещайте материалы и предметы обихода систематизированно, наглядно. Продумайте место для учебных принадлежностей обучающегося таким образом, чтобы учебные действия были безопасны и не требовали высокой физиологической цены. Отведите место для уединения ребенка в случае надобности.</w:t>
      </w:r>
    </w:p>
    <w:p w:rsidR="00DF48D2" w:rsidRDefault="007571C1">
      <w:pPr>
        <w:pStyle w:val="a4"/>
        <w:numPr>
          <w:ilvl w:val="0"/>
          <w:numId w:val="6"/>
        </w:numPr>
        <w:tabs>
          <w:tab w:val="left" w:pos="476"/>
        </w:tabs>
        <w:spacing w:line="288" w:lineRule="auto"/>
        <w:ind w:right="428" w:firstLine="0"/>
        <w:jc w:val="both"/>
        <w:rPr>
          <w:sz w:val="28"/>
        </w:rPr>
      </w:pPr>
      <w:r>
        <w:rPr>
          <w:sz w:val="28"/>
        </w:rPr>
        <w:t>Используйте дидактические материалы и задания разного уровня сложности и длительности выполнения, которые стимулируют разные сенсорные системы, мелкую и крупную моторику, психические способности. Обеспечьте каждому ребенку возможность заниматься осмысленной деятельностью и приобретать опыт успеха на занятии.</w:t>
      </w:r>
    </w:p>
    <w:p w:rsidR="00DF48D2" w:rsidRDefault="007571C1">
      <w:pPr>
        <w:pStyle w:val="a4"/>
        <w:numPr>
          <w:ilvl w:val="0"/>
          <w:numId w:val="6"/>
        </w:numPr>
        <w:tabs>
          <w:tab w:val="left" w:pos="512"/>
        </w:tabs>
        <w:spacing w:line="288" w:lineRule="auto"/>
        <w:ind w:right="418" w:firstLine="0"/>
        <w:jc w:val="both"/>
        <w:rPr>
          <w:sz w:val="28"/>
        </w:rPr>
      </w:pPr>
      <w:r>
        <w:rPr>
          <w:sz w:val="28"/>
        </w:rPr>
        <w:t>Опирайтесь в обучении на единство ощущений, чувств, памяти, мышления, действий. Прежде чем давать задания воспроизвести, сравнить, проанализировать, решить, предоставьте обучающемуся возможность и время для манипуляций с наглядным</w:t>
      </w:r>
      <w:r>
        <w:rPr>
          <w:spacing w:val="-18"/>
          <w:sz w:val="28"/>
        </w:rPr>
        <w:t xml:space="preserve"> </w:t>
      </w:r>
      <w:r>
        <w:rPr>
          <w:sz w:val="28"/>
        </w:rPr>
        <w:t>материалом.</w:t>
      </w:r>
      <w:r>
        <w:rPr>
          <w:spacing w:val="-17"/>
          <w:sz w:val="28"/>
        </w:rPr>
        <w:t xml:space="preserve"> </w:t>
      </w:r>
      <w:r>
        <w:rPr>
          <w:sz w:val="28"/>
        </w:rPr>
        <w:t>Важно,</w:t>
      </w:r>
      <w:r>
        <w:rPr>
          <w:spacing w:val="-18"/>
          <w:sz w:val="28"/>
        </w:rPr>
        <w:t xml:space="preserve"> </w:t>
      </w:r>
      <w:r>
        <w:rPr>
          <w:sz w:val="28"/>
        </w:rPr>
        <w:t>чтобы</w:t>
      </w:r>
      <w:r>
        <w:rPr>
          <w:spacing w:val="-17"/>
          <w:sz w:val="28"/>
        </w:rPr>
        <w:t xml:space="preserve"> </w:t>
      </w:r>
      <w:r>
        <w:rPr>
          <w:sz w:val="28"/>
        </w:rPr>
        <w:t>ребенок</w:t>
      </w:r>
      <w:r>
        <w:rPr>
          <w:spacing w:val="-18"/>
          <w:sz w:val="28"/>
        </w:rPr>
        <w:t xml:space="preserve"> </w:t>
      </w:r>
      <w:r>
        <w:rPr>
          <w:sz w:val="28"/>
        </w:rPr>
        <w:t>изучил</w:t>
      </w:r>
      <w:r>
        <w:rPr>
          <w:spacing w:val="-17"/>
          <w:sz w:val="28"/>
        </w:rPr>
        <w:t xml:space="preserve"> </w:t>
      </w:r>
      <w:r>
        <w:rPr>
          <w:sz w:val="28"/>
        </w:rPr>
        <w:t>его</w:t>
      </w:r>
      <w:r>
        <w:rPr>
          <w:spacing w:val="-18"/>
          <w:sz w:val="28"/>
        </w:rPr>
        <w:t xml:space="preserve"> </w:t>
      </w:r>
      <w:r>
        <w:rPr>
          <w:sz w:val="28"/>
        </w:rPr>
        <w:t>тем</w:t>
      </w:r>
      <w:r>
        <w:rPr>
          <w:spacing w:val="-17"/>
          <w:sz w:val="28"/>
        </w:rPr>
        <w:t xml:space="preserve"> </w:t>
      </w:r>
      <w:r>
        <w:rPr>
          <w:sz w:val="28"/>
        </w:rPr>
        <w:t>способом,</w:t>
      </w:r>
      <w:r>
        <w:rPr>
          <w:spacing w:val="-18"/>
          <w:sz w:val="28"/>
        </w:rPr>
        <w:t xml:space="preserve"> </w:t>
      </w:r>
      <w:r>
        <w:rPr>
          <w:sz w:val="28"/>
        </w:rPr>
        <w:t>который</w:t>
      </w:r>
      <w:r>
        <w:rPr>
          <w:spacing w:val="-17"/>
          <w:sz w:val="28"/>
        </w:rPr>
        <w:t xml:space="preserve"> </w:t>
      </w:r>
      <w:r>
        <w:rPr>
          <w:sz w:val="28"/>
        </w:rPr>
        <w:t>ему доступен, и сформировал эмоциональное отношение к изучаемому.</w:t>
      </w:r>
    </w:p>
    <w:p w:rsidR="00DF48D2" w:rsidRDefault="007571C1">
      <w:pPr>
        <w:pStyle w:val="a4"/>
        <w:numPr>
          <w:ilvl w:val="0"/>
          <w:numId w:val="6"/>
        </w:numPr>
        <w:tabs>
          <w:tab w:val="left" w:pos="512"/>
        </w:tabs>
        <w:spacing w:before="1" w:line="288" w:lineRule="auto"/>
        <w:ind w:right="423" w:firstLine="0"/>
        <w:jc w:val="both"/>
        <w:rPr>
          <w:sz w:val="28"/>
        </w:rPr>
      </w:pPr>
      <w:r>
        <w:rPr>
          <w:sz w:val="28"/>
        </w:rPr>
        <w:t>Сопровождайте свои действия и действия обучающегося недвусмысленными речевыми комментариями.</w:t>
      </w:r>
    </w:p>
    <w:p w:rsidR="00DF48D2" w:rsidRDefault="007571C1">
      <w:pPr>
        <w:pStyle w:val="a4"/>
        <w:numPr>
          <w:ilvl w:val="0"/>
          <w:numId w:val="6"/>
        </w:numPr>
        <w:tabs>
          <w:tab w:val="left" w:pos="421"/>
        </w:tabs>
        <w:spacing w:line="288" w:lineRule="auto"/>
        <w:ind w:right="433" w:firstLine="0"/>
        <w:jc w:val="both"/>
        <w:rPr>
          <w:sz w:val="28"/>
        </w:rPr>
      </w:pPr>
      <w:r>
        <w:rPr>
          <w:sz w:val="28"/>
        </w:rPr>
        <w:t>Работайте</w:t>
      </w:r>
      <w:r>
        <w:rPr>
          <w:spacing w:val="-3"/>
          <w:sz w:val="28"/>
        </w:rPr>
        <w:t xml:space="preserve"> </w:t>
      </w:r>
      <w:r>
        <w:rPr>
          <w:sz w:val="28"/>
        </w:rPr>
        <w:t>в</w:t>
      </w:r>
      <w:r>
        <w:rPr>
          <w:spacing w:val="-3"/>
          <w:sz w:val="28"/>
        </w:rPr>
        <w:t xml:space="preserve"> </w:t>
      </w:r>
      <w:r>
        <w:rPr>
          <w:sz w:val="28"/>
        </w:rPr>
        <w:t>профессиональной</w:t>
      </w:r>
      <w:r>
        <w:rPr>
          <w:spacing w:val="-2"/>
          <w:sz w:val="28"/>
        </w:rPr>
        <w:t xml:space="preserve"> </w:t>
      </w:r>
      <w:r>
        <w:rPr>
          <w:sz w:val="28"/>
        </w:rPr>
        <w:t>позиции:</w:t>
      </w:r>
      <w:r>
        <w:rPr>
          <w:spacing w:val="-2"/>
          <w:sz w:val="28"/>
        </w:rPr>
        <w:t xml:space="preserve"> </w:t>
      </w:r>
      <w:r>
        <w:rPr>
          <w:sz w:val="28"/>
        </w:rPr>
        <w:t>помните,</w:t>
      </w:r>
      <w:r>
        <w:rPr>
          <w:spacing w:val="-3"/>
          <w:sz w:val="28"/>
        </w:rPr>
        <w:t xml:space="preserve"> </w:t>
      </w:r>
      <w:r>
        <w:rPr>
          <w:sz w:val="28"/>
        </w:rPr>
        <w:t>вы</w:t>
      </w:r>
      <w:r>
        <w:rPr>
          <w:spacing w:val="-2"/>
          <w:sz w:val="28"/>
        </w:rPr>
        <w:t xml:space="preserve"> </w:t>
      </w:r>
      <w:r>
        <w:rPr>
          <w:sz w:val="28"/>
        </w:rPr>
        <w:t>осознанно</w:t>
      </w:r>
      <w:r>
        <w:rPr>
          <w:spacing w:val="-3"/>
          <w:sz w:val="28"/>
        </w:rPr>
        <w:t xml:space="preserve"> </w:t>
      </w:r>
      <w:r>
        <w:rPr>
          <w:sz w:val="28"/>
        </w:rPr>
        <w:t>и</w:t>
      </w:r>
      <w:r>
        <w:rPr>
          <w:spacing w:val="-2"/>
          <w:sz w:val="28"/>
        </w:rPr>
        <w:t xml:space="preserve"> </w:t>
      </w:r>
      <w:r>
        <w:rPr>
          <w:sz w:val="28"/>
        </w:rPr>
        <w:t>самостоятельно стали педагогом.</w:t>
      </w:r>
    </w:p>
    <w:p w:rsidR="00DF48D2" w:rsidRDefault="007571C1">
      <w:pPr>
        <w:pStyle w:val="a4"/>
        <w:numPr>
          <w:ilvl w:val="0"/>
          <w:numId w:val="6"/>
        </w:numPr>
        <w:tabs>
          <w:tab w:val="left" w:pos="407"/>
        </w:tabs>
        <w:spacing w:line="288" w:lineRule="auto"/>
        <w:ind w:right="429" w:firstLine="0"/>
        <w:jc w:val="both"/>
        <w:rPr>
          <w:sz w:val="28"/>
        </w:rPr>
      </w:pPr>
      <w:r>
        <w:rPr>
          <w:sz w:val="28"/>
        </w:rPr>
        <w:t>Ведите</w:t>
      </w:r>
      <w:r>
        <w:rPr>
          <w:spacing w:val="-17"/>
          <w:sz w:val="28"/>
        </w:rPr>
        <w:t xml:space="preserve"> </w:t>
      </w:r>
      <w:r>
        <w:rPr>
          <w:sz w:val="28"/>
        </w:rPr>
        <w:t>краткие</w:t>
      </w:r>
      <w:r>
        <w:rPr>
          <w:spacing w:val="-17"/>
          <w:sz w:val="28"/>
        </w:rPr>
        <w:t xml:space="preserve"> </w:t>
      </w:r>
      <w:r>
        <w:rPr>
          <w:sz w:val="28"/>
        </w:rPr>
        <w:t>ежедневные</w:t>
      </w:r>
      <w:r>
        <w:rPr>
          <w:spacing w:val="-17"/>
          <w:sz w:val="28"/>
        </w:rPr>
        <w:t xml:space="preserve"> </w:t>
      </w:r>
      <w:r>
        <w:rPr>
          <w:sz w:val="28"/>
        </w:rPr>
        <w:t>записи</w:t>
      </w:r>
      <w:r>
        <w:rPr>
          <w:spacing w:val="-18"/>
          <w:sz w:val="28"/>
        </w:rPr>
        <w:t xml:space="preserve"> </w:t>
      </w:r>
      <w:r>
        <w:rPr>
          <w:sz w:val="28"/>
        </w:rPr>
        <w:t>о</w:t>
      </w:r>
      <w:r>
        <w:rPr>
          <w:spacing w:val="-17"/>
          <w:sz w:val="28"/>
        </w:rPr>
        <w:t xml:space="preserve"> </w:t>
      </w:r>
      <w:r>
        <w:rPr>
          <w:sz w:val="28"/>
        </w:rPr>
        <w:t>результатах</w:t>
      </w:r>
      <w:r>
        <w:rPr>
          <w:spacing w:val="-16"/>
          <w:sz w:val="28"/>
        </w:rPr>
        <w:t xml:space="preserve"> </w:t>
      </w:r>
      <w:r>
        <w:rPr>
          <w:sz w:val="28"/>
        </w:rPr>
        <w:t>обучения.</w:t>
      </w:r>
      <w:r>
        <w:rPr>
          <w:spacing w:val="-17"/>
          <w:sz w:val="28"/>
        </w:rPr>
        <w:t xml:space="preserve"> </w:t>
      </w:r>
      <w:r>
        <w:rPr>
          <w:sz w:val="28"/>
        </w:rPr>
        <w:t>Желательно,</w:t>
      </w:r>
      <w:r>
        <w:rPr>
          <w:spacing w:val="-17"/>
          <w:sz w:val="28"/>
        </w:rPr>
        <w:t xml:space="preserve"> </w:t>
      </w:r>
      <w:r>
        <w:rPr>
          <w:sz w:val="28"/>
        </w:rPr>
        <w:t>чтобы</w:t>
      </w:r>
      <w:r>
        <w:rPr>
          <w:spacing w:val="-16"/>
          <w:sz w:val="28"/>
        </w:rPr>
        <w:t xml:space="preserve"> </w:t>
      </w:r>
      <w:r>
        <w:rPr>
          <w:sz w:val="28"/>
        </w:rPr>
        <w:t>это делали и родители обучающегося.</w:t>
      </w:r>
    </w:p>
    <w:p w:rsidR="00DF48D2" w:rsidRDefault="007571C1">
      <w:pPr>
        <w:pStyle w:val="a4"/>
        <w:numPr>
          <w:ilvl w:val="0"/>
          <w:numId w:val="6"/>
        </w:numPr>
        <w:tabs>
          <w:tab w:val="left" w:pos="419"/>
        </w:tabs>
        <w:spacing w:before="1"/>
        <w:ind w:left="419" w:hanging="279"/>
        <w:jc w:val="both"/>
        <w:rPr>
          <w:sz w:val="26"/>
        </w:rPr>
      </w:pPr>
      <w:r>
        <w:rPr>
          <w:sz w:val="28"/>
        </w:rPr>
        <w:t>Сохраняйте</w:t>
      </w:r>
      <w:r>
        <w:rPr>
          <w:spacing w:val="-7"/>
          <w:sz w:val="28"/>
        </w:rPr>
        <w:t xml:space="preserve"> </w:t>
      </w:r>
      <w:r>
        <w:rPr>
          <w:sz w:val="28"/>
        </w:rPr>
        <w:t>все</w:t>
      </w:r>
      <w:r>
        <w:rPr>
          <w:spacing w:val="-5"/>
          <w:sz w:val="28"/>
        </w:rPr>
        <w:t xml:space="preserve"> </w:t>
      </w:r>
      <w:r>
        <w:rPr>
          <w:sz w:val="28"/>
        </w:rPr>
        <w:t>документы,</w:t>
      </w:r>
      <w:r>
        <w:rPr>
          <w:spacing w:val="-5"/>
          <w:sz w:val="28"/>
        </w:rPr>
        <w:t xml:space="preserve"> </w:t>
      </w:r>
      <w:r>
        <w:rPr>
          <w:sz w:val="28"/>
        </w:rPr>
        <w:t>которые</w:t>
      </w:r>
      <w:r>
        <w:rPr>
          <w:spacing w:val="-8"/>
          <w:sz w:val="28"/>
        </w:rPr>
        <w:t xml:space="preserve"> </w:t>
      </w:r>
      <w:r>
        <w:rPr>
          <w:sz w:val="28"/>
        </w:rPr>
        <w:t>связаны</w:t>
      </w:r>
      <w:r>
        <w:rPr>
          <w:spacing w:val="-5"/>
          <w:sz w:val="28"/>
        </w:rPr>
        <w:t xml:space="preserve"> </w:t>
      </w:r>
      <w:r>
        <w:rPr>
          <w:sz w:val="28"/>
        </w:rPr>
        <w:t>с</w:t>
      </w:r>
      <w:r>
        <w:rPr>
          <w:spacing w:val="-5"/>
          <w:sz w:val="28"/>
        </w:rPr>
        <w:t xml:space="preserve"> </w:t>
      </w:r>
      <w:r>
        <w:rPr>
          <w:sz w:val="28"/>
        </w:rPr>
        <w:t>вашей</w:t>
      </w:r>
      <w:r>
        <w:rPr>
          <w:spacing w:val="-5"/>
          <w:sz w:val="28"/>
        </w:rPr>
        <w:t xml:space="preserve"> </w:t>
      </w:r>
      <w:r>
        <w:rPr>
          <w:sz w:val="28"/>
        </w:rPr>
        <w:t>работой</w:t>
      </w:r>
      <w:r>
        <w:rPr>
          <w:spacing w:val="-5"/>
          <w:sz w:val="28"/>
        </w:rPr>
        <w:t xml:space="preserve"> </w:t>
      </w:r>
      <w:r>
        <w:rPr>
          <w:sz w:val="28"/>
        </w:rPr>
        <w:t xml:space="preserve">с </w:t>
      </w:r>
      <w:r>
        <w:rPr>
          <w:spacing w:val="-2"/>
          <w:sz w:val="28"/>
        </w:rPr>
        <w:t>обучающимся</w:t>
      </w:r>
      <w:r>
        <w:rPr>
          <w:spacing w:val="-2"/>
          <w:sz w:val="26"/>
        </w:rPr>
        <w:t>.</w:t>
      </w:r>
    </w:p>
    <w:p w:rsidR="00DF48D2" w:rsidRDefault="00DF48D2">
      <w:pPr>
        <w:pStyle w:val="a4"/>
        <w:rPr>
          <w:sz w:val="26"/>
        </w:rPr>
        <w:sectPr w:rsidR="00DF48D2">
          <w:footerReference w:type="default" r:id="rId102"/>
          <w:pgSz w:w="11910" w:h="16840"/>
          <w:pgMar w:top="1040" w:right="141" w:bottom="580" w:left="992" w:header="0" w:footer="388" w:gutter="0"/>
          <w:cols w:space="720"/>
        </w:sectPr>
      </w:pPr>
    </w:p>
    <w:p w:rsidR="00DF48D2" w:rsidRDefault="007571C1">
      <w:pPr>
        <w:pStyle w:val="a3"/>
        <w:spacing w:before="67"/>
        <w:ind w:left="0" w:right="422" w:firstLine="0"/>
        <w:jc w:val="right"/>
      </w:pPr>
      <w:r>
        <w:lastRenderedPageBreak/>
        <w:t>Приложение</w:t>
      </w:r>
      <w:r>
        <w:rPr>
          <w:spacing w:val="-9"/>
        </w:rPr>
        <w:t xml:space="preserve"> </w:t>
      </w:r>
      <w:r>
        <w:rPr>
          <w:spacing w:val="-10"/>
        </w:rPr>
        <w:t>9</w:t>
      </w:r>
    </w:p>
    <w:p w:rsidR="00DF48D2" w:rsidRDefault="00DF48D2">
      <w:pPr>
        <w:pStyle w:val="a3"/>
        <w:spacing w:before="195"/>
        <w:ind w:left="0" w:firstLine="0"/>
        <w:jc w:val="left"/>
      </w:pPr>
    </w:p>
    <w:p w:rsidR="00DF48D2" w:rsidRDefault="007571C1">
      <w:pPr>
        <w:ind w:right="424"/>
        <w:jc w:val="right"/>
        <w:rPr>
          <w:sz w:val="24"/>
        </w:rPr>
      </w:pPr>
      <w:r>
        <w:rPr>
          <w:sz w:val="24"/>
        </w:rPr>
        <w:t>ПРИМЕРНАЯ</w:t>
      </w:r>
      <w:r>
        <w:rPr>
          <w:spacing w:val="-7"/>
          <w:sz w:val="24"/>
        </w:rPr>
        <w:t xml:space="preserve"> </w:t>
      </w:r>
      <w:r>
        <w:rPr>
          <w:spacing w:val="-2"/>
          <w:sz w:val="24"/>
        </w:rPr>
        <w:t>ФОРМА</w:t>
      </w:r>
    </w:p>
    <w:p w:rsidR="00DF48D2" w:rsidRDefault="00DF48D2">
      <w:pPr>
        <w:pStyle w:val="a3"/>
        <w:ind w:left="0" w:firstLine="0"/>
        <w:jc w:val="left"/>
        <w:rPr>
          <w:sz w:val="24"/>
        </w:rPr>
      </w:pPr>
    </w:p>
    <w:p w:rsidR="00DF48D2" w:rsidRDefault="00DF48D2">
      <w:pPr>
        <w:pStyle w:val="a3"/>
        <w:spacing w:before="171"/>
        <w:ind w:left="0" w:firstLine="0"/>
        <w:jc w:val="left"/>
        <w:rPr>
          <w:sz w:val="24"/>
        </w:rPr>
      </w:pPr>
    </w:p>
    <w:p w:rsidR="00DF48D2" w:rsidRDefault="007571C1">
      <w:pPr>
        <w:ind w:left="-1" w:right="225"/>
        <w:jc w:val="center"/>
        <w:rPr>
          <w:b/>
          <w:sz w:val="24"/>
        </w:rPr>
      </w:pPr>
      <w:r>
        <w:rPr>
          <w:b/>
          <w:sz w:val="24"/>
        </w:rPr>
        <w:t>Договор</w:t>
      </w:r>
      <w:r>
        <w:rPr>
          <w:b/>
          <w:spacing w:val="-8"/>
          <w:sz w:val="24"/>
        </w:rPr>
        <w:t xml:space="preserve"> </w:t>
      </w:r>
      <w:r>
        <w:rPr>
          <w:b/>
          <w:sz w:val="24"/>
        </w:rPr>
        <w:t>о</w:t>
      </w:r>
      <w:r>
        <w:rPr>
          <w:b/>
          <w:spacing w:val="-4"/>
          <w:sz w:val="24"/>
        </w:rPr>
        <w:t xml:space="preserve"> </w:t>
      </w:r>
      <w:r>
        <w:rPr>
          <w:b/>
          <w:sz w:val="24"/>
        </w:rPr>
        <w:t>сетевой</w:t>
      </w:r>
      <w:r>
        <w:rPr>
          <w:b/>
          <w:spacing w:val="-5"/>
          <w:sz w:val="24"/>
        </w:rPr>
        <w:t xml:space="preserve"> </w:t>
      </w:r>
      <w:r>
        <w:rPr>
          <w:b/>
          <w:sz w:val="24"/>
        </w:rPr>
        <w:t>форме</w:t>
      </w:r>
      <w:r>
        <w:rPr>
          <w:b/>
          <w:spacing w:val="-4"/>
          <w:sz w:val="24"/>
        </w:rPr>
        <w:t xml:space="preserve"> </w:t>
      </w:r>
      <w:r>
        <w:rPr>
          <w:b/>
          <w:sz w:val="24"/>
        </w:rPr>
        <w:t>реализации</w:t>
      </w:r>
      <w:r>
        <w:rPr>
          <w:b/>
          <w:spacing w:val="-5"/>
          <w:sz w:val="24"/>
        </w:rPr>
        <w:t xml:space="preserve"> </w:t>
      </w:r>
      <w:r>
        <w:rPr>
          <w:b/>
          <w:sz w:val="24"/>
        </w:rPr>
        <w:t>образовательных</w:t>
      </w:r>
      <w:r>
        <w:rPr>
          <w:b/>
          <w:spacing w:val="-4"/>
          <w:sz w:val="24"/>
        </w:rPr>
        <w:t xml:space="preserve"> </w:t>
      </w:r>
      <w:r>
        <w:rPr>
          <w:b/>
          <w:spacing w:val="-2"/>
          <w:sz w:val="24"/>
        </w:rPr>
        <w:t>программ</w:t>
      </w:r>
    </w:p>
    <w:p w:rsidR="00DF48D2" w:rsidRDefault="00DF48D2">
      <w:pPr>
        <w:pStyle w:val="a3"/>
        <w:spacing w:before="176"/>
        <w:ind w:left="0" w:firstLine="0"/>
        <w:jc w:val="left"/>
        <w:rPr>
          <w:b/>
          <w:sz w:val="20"/>
        </w:rPr>
      </w:pPr>
    </w:p>
    <w:tbl>
      <w:tblPr>
        <w:tblStyle w:val="TableNormal"/>
        <w:tblW w:w="0" w:type="auto"/>
        <w:tblInd w:w="249" w:type="dxa"/>
        <w:tblLayout w:type="fixed"/>
        <w:tblLook w:val="01E0" w:firstRow="1" w:lastRow="1" w:firstColumn="1" w:lastColumn="1" w:noHBand="0" w:noVBand="0"/>
      </w:tblPr>
      <w:tblGrid>
        <w:gridCol w:w="3414"/>
        <w:gridCol w:w="6594"/>
      </w:tblGrid>
      <w:tr w:rsidR="00DF48D2">
        <w:trPr>
          <w:trHeight w:val="341"/>
        </w:trPr>
        <w:tc>
          <w:tcPr>
            <w:tcW w:w="3414" w:type="dxa"/>
          </w:tcPr>
          <w:p w:rsidR="00DF48D2" w:rsidRDefault="007571C1">
            <w:pPr>
              <w:pStyle w:val="TableParagraph"/>
              <w:spacing w:line="266" w:lineRule="exact"/>
              <w:ind w:left="50"/>
              <w:rPr>
                <w:sz w:val="24"/>
              </w:rPr>
            </w:pPr>
            <w:r>
              <w:rPr>
                <w:noProof/>
                <w:sz w:val="24"/>
                <w:lang w:eastAsia="ru-RU"/>
              </w:rPr>
              <mc:AlternateContent>
                <mc:Choice Requires="wpg">
                  <w:drawing>
                    <wp:anchor distT="0" distB="0" distL="0" distR="0" simplePos="0" relativeHeight="15732736" behindDoc="0" locked="0" layoutInCell="1" allowOverlap="1">
                      <wp:simplePos x="0" y="0"/>
                      <wp:positionH relativeFrom="column">
                        <wp:posOffset>278638</wp:posOffset>
                      </wp:positionH>
                      <wp:positionV relativeFrom="paragraph">
                        <wp:posOffset>207433</wp:posOffset>
                      </wp:positionV>
                      <wp:extent cx="1236345" cy="9525"/>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6345" cy="9525"/>
                                <a:chOff x="0" y="0"/>
                                <a:chExt cx="1236345" cy="9525"/>
                              </a:xfrm>
                            </wpg:grpSpPr>
                            <wps:wsp>
                              <wps:cNvPr id="281" name="Graphic 281"/>
                              <wps:cNvSpPr/>
                              <wps:spPr>
                                <a:xfrm>
                                  <a:off x="0" y="0"/>
                                  <a:ext cx="1236345" cy="9525"/>
                                </a:xfrm>
                                <a:custGeom>
                                  <a:avLst/>
                                  <a:gdLst/>
                                  <a:ahLst/>
                                  <a:cxnLst/>
                                  <a:rect l="l" t="t" r="r" b="b"/>
                                  <a:pathLst>
                                    <a:path w="1236345" h="9525">
                                      <a:moveTo>
                                        <a:pt x="1235963" y="0"/>
                                      </a:moveTo>
                                      <a:lnTo>
                                        <a:pt x="0" y="0"/>
                                      </a:lnTo>
                                      <a:lnTo>
                                        <a:pt x="0" y="9143"/>
                                      </a:lnTo>
                                      <a:lnTo>
                                        <a:pt x="1235963" y="9143"/>
                                      </a:lnTo>
                                      <a:lnTo>
                                        <a:pt x="1235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9BCE82" id="Group 280" o:spid="_x0000_s1026" style="position:absolute;margin-left:21.95pt;margin-top:16.35pt;width:97.35pt;height:.75pt;z-index:15732736;mso-wrap-distance-left:0;mso-wrap-distance-right:0" coordsize="123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">
                      <v:shape id="Graphic 281" o:spid="_x0000_s1027" style="position:absolute;width:12363;height:95;visibility:visible;mso-wrap-style:square;v-text-anchor:top" coordsize="12363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" path="m1235963,l,,,9143r1235963,l1235963,xe" fillcolor="black" stroked="f">
                        <v:path arrowok="t"/>
                      </v:shape>
                    </v:group>
                  </w:pict>
                </mc:Fallback>
              </mc:AlternateContent>
            </w:r>
            <w:r>
              <w:rPr>
                <w:spacing w:val="-5"/>
                <w:sz w:val="24"/>
              </w:rPr>
              <w:t>г.</w:t>
            </w:r>
          </w:p>
        </w:tc>
        <w:tc>
          <w:tcPr>
            <w:tcW w:w="6594" w:type="dxa"/>
          </w:tcPr>
          <w:p w:rsidR="00DF48D2" w:rsidRDefault="007571C1">
            <w:pPr>
              <w:pStyle w:val="TableParagraph"/>
              <w:tabs>
                <w:tab w:val="left" w:pos="3808"/>
                <w:tab w:val="left" w:pos="5598"/>
                <w:tab w:val="left" w:pos="6380"/>
              </w:tabs>
              <w:spacing w:line="266" w:lineRule="exact"/>
              <w:ind w:left="320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r>
    </w:tbl>
    <w:p w:rsidR="00DF48D2" w:rsidRDefault="00DF48D2">
      <w:pPr>
        <w:pStyle w:val="a3"/>
        <w:ind w:left="0" w:firstLine="0"/>
        <w:jc w:val="left"/>
        <w:rPr>
          <w:b/>
          <w:sz w:val="24"/>
        </w:rPr>
      </w:pPr>
    </w:p>
    <w:p w:rsidR="00DF48D2" w:rsidRDefault="00DF48D2">
      <w:pPr>
        <w:pStyle w:val="a3"/>
        <w:spacing w:before="122"/>
        <w:ind w:left="0" w:firstLine="0"/>
        <w:jc w:val="left"/>
        <w:rPr>
          <w:b/>
          <w:sz w:val="24"/>
        </w:rPr>
      </w:pPr>
    </w:p>
    <w:p w:rsidR="00DF48D2" w:rsidRDefault="007571C1">
      <w:pPr>
        <w:tabs>
          <w:tab w:val="left" w:pos="2073"/>
          <w:tab w:val="left" w:pos="3652"/>
          <w:tab w:val="left" w:pos="4086"/>
          <w:tab w:val="left" w:pos="6898"/>
          <w:tab w:val="left" w:pos="7428"/>
          <w:tab w:val="left" w:pos="7868"/>
          <w:tab w:val="left" w:pos="9068"/>
          <w:tab w:val="left" w:pos="9339"/>
          <w:tab w:val="left" w:pos="10210"/>
        </w:tabs>
        <w:spacing w:line="288" w:lineRule="auto"/>
        <w:ind w:left="140" w:right="423" w:firstLine="708"/>
        <w:rPr>
          <w:sz w:val="24"/>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10"/>
          <w:sz w:val="24"/>
        </w:rPr>
        <w:t xml:space="preserve">, </w:t>
      </w:r>
      <w:r>
        <w:rPr>
          <w:sz w:val="24"/>
        </w:rPr>
        <w:t>осуществляющая</w:t>
      </w:r>
      <w:r>
        <w:rPr>
          <w:spacing w:val="80"/>
          <w:sz w:val="24"/>
        </w:rPr>
        <w:t xml:space="preserve"> </w:t>
      </w:r>
      <w:r>
        <w:rPr>
          <w:sz w:val="24"/>
        </w:rPr>
        <w:t>образовательную</w:t>
      </w:r>
      <w:r>
        <w:rPr>
          <w:spacing w:val="80"/>
          <w:sz w:val="24"/>
        </w:rPr>
        <w:t xml:space="preserve"> </w:t>
      </w:r>
      <w:r>
        <w:rPr>
          <w:sz w:val="24"/>
        </w:rPr>
        <w:t>деятельность</w:t>
      </w:r>
      <w:r>
        <w:rPr>
          <w:spacing w:val="80"/>
          <w:sz w:val="24"/>
        </w:rPr>
        <w:t xml:space="preserve"> </w:t>
      </w:r>
      <w:r>
        <w:rPr>
          <w:sz w:val="24"/>
        </w:rPr>
        <w:t>на</w:t>
      </w:r>
      <w:r>
        <w:rPr>
          <w:spacing w:val="80"/>
          <w:sz w:val="24"/>
        </w:rPr>
        <w:t xml:space="preserve"> </w:t>
      </w:r>
      <w:r>
        <w:rPr>
          <w:sz w:val="24"/>
        </w:rPr>
        <w:t>основании</w:t>
      </w:r>
      <w:r>
        <w:rPr>
          <w:spacing w:val="80"/>
          <w:sz w:val="24"/>
        </w:rPr>
        <w:t xml:space="preserve"> </w:t>
      </w:r>
      <w:r>
        <w:rPr>
          <w:sz w:val="24"/>
        </w:rPr>
        <w:t>лицензии</w:t>
      </w:r>
      <w:r>
        <w:rPr>
          <w:spacing w:val="80"/>
          <w:sz w:val="24"/>
        </w:rPr>
        <w:t xml:space="preserve"> </w:t>
      </w:r>
      <w:r>
        <w:rPr>
          <w:sz w:val="24"/>
        </w:rPr>
        <w:t>на</w:t>
      </w:r>
      <w:r>
        <w:rPr>
          <w:spacing w:val="80"/>
          <w:sz w:val="24"/>
        </w:rPr>
        <w:t xml:space="preserve"> </w:t>
      </w:r>
      <w:r>
        <w:rPr>
          <w:sz w:val="24"/>
        </w:rPr>
        <w:t>осуществление</w:t>
      </w:r>
      <w:r>
        <w:rPr>
          <w:spacing w:val="40"/>
          <w:sz w:val="24"/>
        </w:rPr>
        <w:t xml:space="preserve"> </w:t>
      </w:r>
      <w:r>
        <w:rPr>
          <w:spacing w:val="-2"/>
          <w:sz w:val="24"/>
        </w:rPr>
        <w:t>образовательной</w:t>
      </w:r>
      <w:r>
        <w:rPr>
          <w:sz w:val="24"/>
        </w:rPr>
        <w:tab/>
      </w:r>
      <w:r>
        <w:rPr>
          <w:spacing w:val="-2"/>
          <w:sz w:val="24"/>
        </w:rPr>
        <w:t>деятельности</w:t>
      </w:r>
      <w:r>
        <w:rPr>
          <w:sz w:val="24"/>
        </w:rPr>
        <w:tab/>
      </w:r>
      <w:r>
        <w:rPr>
          <w:spacing w:val="-5"/>
          <w:sz w:val="24"/>
        </w:rPr>
        <w:t>от</w:t>
      </w:r>
      <w:r>
        <w:rPr>
          <w:sz w:val="24"/>
        </w:rPr>
        <w:tab/>
      </w:r>
      <w:r>
        <w:rPr>
          <w:sz w:val="24"/>
          <w:u w:val="single"/>
        </w:rPr>
        <w:tab/>
      </w:r>
      <w:r>
        <w:rPr>
          <w:spacing w:val="80"/>
          <w:sz w:val="24"/>
        </w:rPr>
        <w:t xml:space="preserve"> </w:t>
      </w:r>
      <w:r>
        <w:rPr>
          <w:sz w:val="24"/>
        </w:rPr>
        <w:t>г.</w:t>
      </w:r>
      <w:r>
        <w:rPr>
          <w:sz w:val="24"/>
        </w:rPr>
        <w:tab/>
      </w:r>
      <w:r>
        <w:rPr>
          <w:spacing w:val="-10"/>
          <w:sz w:val="24"/>
        </w:rPr>
        <w:t>№</w:t>
      </w:r>
      <w:r>
        <w:rPr>
          <w:sz w:val="24"/>
        </w:rPr>
        <w:tab/>
      </w:r>
      <w:r>
        <w:rPr>
          <w:sz w:val="24"/>
          <w:u w:val="single"/>
        </w:rPr>
        <w:tab/>
      </w:r>
      <w:r>
        <w:rPr>
          <w:spacing w:val="-10"/>
          <w:sz w:val="24"/>
        </w:rPr>
        <w:t>,</w:t>
      </w:r>
      <w:r>
        <w:rPr>
          <w:sz w:val="24"/>
        </w:rPr>
        <w:tab/>
      </w:r>
      <w:r>
        <w:rPr>
          <w:spacing w:val="-2"/>
          <w:sz w:val="24"/>
        </w:rPr>
        <w:t>выданной</w:t>
      </w:r>
    </w:p>
    <w:p w:rsidR="00DF48D2" w:rsidRDefault="007571C1">
      <w:pPr>
        <w:tabs>
          <w:tab w:val="left" w:pos="2540"/>
          <w:tab w:val="left" w:pos="2890"/>
          <w:tab w:val="left" w:pos="4319"/>
          <w:tab w:val="left" w:pos="4555"/>
          <w:tab w:val="left" w:pos="4960"/>
          <w:tab w:val="left" w:pos="6521"/>
          <w:tab w:val="left" w:pos="7715"/>
          <w:tab w:val="left" w:pos="9456"/>
          <w:tab w:val="left" w:pos="9861"/>
        </w:tabs>
        <w:ind w:left="140"/>
        <w:rPr>
          <w:sz w:val="24"/>
        </w:rPr>
      </w:pPr>
      <w:r>
        <w:rPr>
          <w:sz w:val="24"/>
          <w:u w:val="single"/>
        </w:rPr>
        <w:tab/>
      </w:r>
      <w:r>
        <w:rPr>
          <w:spacing w:val="-10"/>
          <w:sz w:val="24"/>
        </w:rPr>
        <w:t>,</w:t>
      </w:r>
      <w:r>
        <w:rPr>
          <w:sz w:val="24"/>
        </w:rPr>
        <w:tab/>
      </w:r>
      <w:r>
        <w:rPr>
          <w:spacing w:val="-2"/>
          <w:sz w:val="24"/>
        </w:rPr>
        <w:t>именуем</w:t>
      </w:r>
      <w:r>
        <w:rPr>
          <w:sz w:val="24"/>
          <w:u w:val="single"/>
        </w:rPr>
        <w:tab/>
      </w:r>
      <w:r>
        <w:rPr>
          <w:sz w:val="24"/>
        </w:rPr>
        <w:tab/>
      </w:r>
      <w:r>
        <w:rPr>
          <w:spacing w:val="-10"/>
          <w:sz w:val="24"/>
        </w:rPr>
        <w:t>в</w:t>
      </w:r>
      <w:r>
        <w:rPr>
          <w:sz w:val="24"/>
        </w:rPr>
        <w:tab/>
      </w:r>
      <w:r>
        <w:rPr>
          <w:spacing w:val="-2"/>
          <w:sz w:val="24"/>
        </w:rPr>
        <w:t>дальнейшем</w:t>
      </w:r>
      <w:r>
        <w:rPr>
          <w:sz w:val="24"/>
        </w:rPr>
        <w:tab/>
      </w:r>
      <w:r>
        <w:rPr>
          <w:spacing w:val="-2"/>
          <w:sz w:val="24"/>
        </w:rPr>
        <w:t>«Базовая</w:t>
      </w:r>
      <w:r>
        <w:rPr>
          <w:sz w:val="24"/>
        </w:rPr>
        <w:tab/>
      </w:r>
      <w:r>
        <w:rPr>
          <w:spacing w:val="-2"/>
          <w:sz w:val="24"/>
        </w:rPr>
        <w:t>организация»,</w:t>
      </w:r>
      <w:r>
        <w:rPr>
          <w:sz w:val="24"/>
        </w:rPr>
        <w:tab/>
      </w:r>
      <w:r>
        <w:rPr>
          <w:spacing w:val="-10"/>
          <w:sz w:val="24"/>
        </w:rPr>
        <w:t>в</w:t>
      </w:r>
      <w:r>
        <w:rPr>
          <w:sz w:val="24"/>
        </w:rPr>
        <w:tab/>
      </w:r>
      <w:r>
        <w:rPr>
          <w:spacing w:val="-4"/>
          <w:sz w:val="24"/>
        </w:rPr>
        <w:t>лице</w:t>
      </w:r>
    </w:p>
    <w:p w:rsidR="00DF48D2" w:rsidRDefault="007571C1">
      <w:pPr>
        <w:tabs>
          <w:tab w:val="left" w:pos="2421"/>
          <w:tab w:val="left" w:pos="6735"/>
          <w:tab w:val="left" w:pos="8506"/>
        </w:tabs>
        <w:spacing w:before="55" w:line="288" w:lineRule="auto"/>
        <w:ind w:left="140" w:right="421"/>
        <w:jc w:val="both"/>
        <w:rPr>
          <w:sz w:val="24"/>
        </w:rPr>
      </w:pPr>
      <w:r>
        <w:rPr>
          <w:sz w:val="24"/>
          <w:u w:val="single"/>
        </w:rPr>
        <w:tab/>
      </w:r>
      <w:r>
        <w:rPr>
          <w:sz w:val="24"/>
        </w:rPr>
        <w:t xml:space="preserve">, действующего(ей) на основании </w:t>
      </w:r>
      <w:r>
        <w:rPr>
          <w:sz w:val="24"/>
          <w:u w:val="single"/>
        </w:rPr>
        <w:tab/>
      </w:r>
      <w:r>
        <w:rPr>
          <w:sz w:val="24"/>
          <w:u w:val="single"/>
        </w:rPr>
        <w:tab/>
      </w:r>
      <w:r>
        <w:rPr>
          <w:spacing w:val="-2"/>
          <w:sz w:val="24"/>
        </w:rPr>
        <w:t>,</w:t>
      </w:r>
      <w:r>
        <w:rPr>
          <w:spacing w:val="-15"/>
          <w:sz w:val="24"/>
        </w:rPr>
        <w:t xml:space="preserve"> </w:t>
      </w:r>
      <w:r>
        <w:rPr>
          <w:spacing w:val="-2"/>
          <w:sz w:val="24"/>
        </w:rPr>
        <w:t>с</w:t>
      </w:r>
      <w:r>
        <w:rPr>
          <w:spacing w:val="-13"/>
          <w:sz w:val="24"/>
        </w:rPr>
        <w:t xml:space="preserve"> </w:t>
      </w:r>
      <w:r>
        <w:rPr>
          <w:spacing w:val="-2"/>
          <w:sz w:val="24"/>
        </w:rPr>
        <w:t>одной</w:t>
      </w:r>
      <w:r>
        <w:rPr>
          <w:spacing w:val="-13"/>
          <w:sz w:val="24"/>
        </w:rPr>
        <w:t xml:space="preserve"> </w:t>
      </w:r>
      <w:r>
        <w:rPr>
          <w:spacing w:val="-2"/>
          <w:sz w:val="24"/>
        </w:rPr>
        <w:t xml:space="preserve">стороны, </w:t>
      </w:r>
      <w:r>
        <w:rPr>
          <w:sz w:val="24"/>
        </w:rPr>
        <w:t>и</w:t>
      </w:r>
      <w:r>
        <w:rPr>
          <w:spacing w:val="286"/>
          <w:sz w:val="24"/>
        </w:rPr>
        <w:t xml:space="preserve"> </w:t>
      </w:r>
      <w:r>
        <w:rPr>
          <w:sz w:val="24"/>
          <w:u w:val="single"/>
        </w:rPr>
        <w:tab/>
      </w:r>
      <w:r>
        <w:rPr>
          <w:sz w:val="24"/>
          <w:u w:val="single"/>
        </w:rPr>
        <w:tab/>
      </w:r>
      <w:r>
        <w:rPr>
          <w:sz w:val="24"/>
        </w:rPr>
        <w:t>,</w:t>
      </w:r>
      <w:r>
        <w:rPr>
          <w:spacing w:val="54"/>
          <w:sz w:val="24"/>
        </w:rPr>
        <w:t xml:space="preserve">   </w:t>
      </w:r>
      <w:r>
        <w:rPr>
          <w:sz w:val="24"/>
        </w:rPr>
        <w:t>именуем</w:t>
      </w:r>
      <w:r>
        <w:rPr>
          <w:spacing w:val="206"/>
          <w:w w:val="150"/>
          <w:sz w:val="24"/>
          <w:u w:val="single"/>
        </w:rPr>
        <w:t xml:space="preserve"> </w:t>
      </w:r>
      <w:r>
        <w:rPr>
          <w:spacing w:val="199"/>
          <w:w w:val="150"/>
          <w:sz w:val="24"/>
        </w:rPr>
        <w:t xml:space="preserve"> </w:t>
      </w:r>
      <w:r>
        <w:rPr>
          <w:sz w:val="24"/>
        </w:rPr>
        <w:t>в</w:t>
      </w:r>
      <w:r>
        <w:rPr>
          <w:spacing w:val="55"/>
          <w:sz w:val="24"/>
        </w:rPr>
        <w:t xml:space="preserve">   </w:t>
      </w:r>
      <w:r>
        <w:rPr>
          <w:spacing w:val="-2"/>
          <w:sz w:val="24"/>
        </w:rPr>
        <w:t>дальнейшем</w:t>
      </w:r>
    </w:p>
    <w:p w:rsidR="00DF48D2" w:rsidRDefault="007571C1">
      <w:pPr>
        <w:tabs>
          <w:tab w:val="left" w:pos="5112"/>
          <w:tab w:val="left" w:pos="10077"/>
        </w:tabs>
        <w:spacing w:line="288" w:lineRule="auto"/>
        <w:ind w:left="140" w:right="424"/>
        <w:jc w:val="both"/>
        <w:rPr>
          <w:sz w:val="24"/>
        </w:rPr>
      </w:pPr>
      <w:r>
        <w:rPr>
          <w:sz w:val="24"/>
        </w:rPr>
        <w:t>«Организация-участник»,</w:t>
      </w:r>
      <w:r>
        <w:rPr>
          <w:spacing w:val="40"/>
          <w:sz w:val="24"/>
        </w:rPr>
        <w:t xml:space="preserve"> </w:t>
      </w:r>
      <w:r>
        <w:rPr>
          <w:sz w:val="24"/>
        </w:rPr>
        <w:t>в</w:t>
      </w:r>
      <w:r>
        <w:rPr>
          <w:spacing w:val="40"/>
          <w:sz w:val="24"/>
        </w:rPr>
        <w:t xml:space="preserve"> </w:t>
      </w:r>
      <w:r>
        <w:rPr>
          <w:sz w:val="24"/>
        </w:rPr>
        <w:t>лице</w:t>
      </w:r>
      <w:r>
        <w:rPr>
          <w:spacing w:val="39"/>
          <w:sz w:val="24"/>
        </w:rPr>
        <w:t xml:space="preserve"> </w:t>
      </w:r>
      <w:r>
        <w:rPr>
          <w:sz w:val="24"/>
          <w:u w:val="single"/>
        </w:rPr>
        <w:tab/>
      </w:r>
      <w:r>
        <w:rPr>
          <w:sz w:val="24"/>
        </w:rPr>
        <w:t>,</w:t>
      </w:r>
      <w:r>
        <w:rPr>
          <w:spacing w:val="40"/>
          <w:sz w:val="24"/>
        </w:rPr>
        <w:t xml:space="preserve"> </w:t>
      </w:r>
      <w:r>
        <w:rPr>
          <w:sz w:val="24"/>
        </w:rPr>
        <w:t>действующего</w:t>
      </w:r>
      <w:r>
        <w:rPr>
          <w:spacing w:val="40"/>
          <w:sz w:val="24"/>
        </w:rPr>
        <w:t xml:space="preserve"> </w:t>
      </w:r>
      <w:r>
        <w:rPr>
          <w:sz w:val="24"/>
        </w:rPr>
        <w:t>на</w:t>
      </w:r>
      <w:r>
        <w:rPr>
          <w:spacing w:val="40"/>
          <w:sz w:val="24"/>
        </w:rPr>
        <w:t xml:space="preserve"> </w:t>
      </w:r>
      <w:r>
        <w:rPr>
          <w:sz w:val="24"/>
        </w:rPr>
        <w:t>основании</w:t>
      </w:r>
      <w:r>
        <w:rPr>
          <w:sz w:val="24"/>
          <w:u w:val="single"/>
        </w:rPr>
        <w:tab/>
      </w:r>
      <w:r>
        <w:rPr>
          <w:sz w:val="24"/>
        </w:rPr>
        <w:t>, с другой стороны, именуемые по отдельности «Сторона», а вместе – «Стороны», заключили настоящий договор (далее - Договор) о нижеследующем.</w:t>
      </w:r>
    </w:p>
    <w:p w:rsidR="00DF48D2" w:rsidRDefault="00DF48D2">
      <w:pPr>
        <w:pStyle w:val="a3"/>
        <w:spacing w:before="61"/>
        <w:ind w:left="0" w:firstLine="0"/>
        <w:jc w:val="left"/>
        <w:rPr>
          <w:sz w:val="24"/>
        </w:rPr>
      </w:pPr>
    </w:p>
    <w:p w:rsidR="00DF48D2" w:rsidRDefault="007571C1">
      <w:pPr>
        <w:pStyle w:val="a4"/>
        <w:numPr>
          <w:ilvl w:val="1"/>
          <w:numId w:val="6"/>
        </w:numPr>
        <w:tabs>
          <w:tab w:val="left" w:pos="4594"/>
        </w:tabs>
        <w:ind w:left="4594" w:hanging="358"/>
        <w:jc w:val="left"/>
        <w:rPr>
          <w:b/>
          <w:sz w:val="24"/>
        </w:rPr>
      </w:pPr>
      <w:r>
        <w:rPr>
          <w:b/>
          <w:sz w:val="24"/>
        </w:rPr>
        <w:t>Предмет</w:t>
      </w:r>
      <w:r>
        <w:rPr>
          <w:b/>
          <w:spacing w:val="-2"/>
          <w:sz w:val="24"/>
        </w:rPr>
        <w:t xml:space="preserve"> Договора</w:t>
      </w:r>
    </w:p>
    <w:p w:rsidR="00DF48D2" w:rsidRDefault="00DF48D2">
      <w:pPr>
        <w:pStyle w:val="a3"/>
        <w:spacing w:before="105"/>
        <w:ind w:left="0" w:firstLine="0"/>
        <w:jc w:val="left"/>
        <w:rPr>
          <w:b/>
          <w:sz w:val="24"/>
        </w:rPr>
      </w:pPr>
    </w:p>
    <w:p w:rsidR="00DF48D2" w:rsidRDefault="007571C1">
      <w:pPr>
        <w:pStyle w:val="a4"/>
        <w:numPr>
          <w:ilvl w:val="2"/>
          <w:numId w:val="6"/>
        </w:numPr>
        <w:tabs>
          <w:tab w:val="left" w:pos="1342"/>
        </w:tabs>
        <w:spacing w:line="288" w:lineRule="auto"/>
        <w:ind w:right="428" w:firstLine="708"/>
        <w:rPr>
          <w:i/>
          <w:sz w:val="24"/>
        </w:rPr>
      </w:pPr>
      <w:r>
        <w:rPr>
          <w:sz w:val="24"/>
        </w:rPr>
        <w:t>Предметом</w:t>
      </w:r>
      <w:r>
        <w:rPr>
          <w:spacing w:val="40"/>
          <w:sz w:val="24"/>
        </w:rPr>
        <w:t xml:space="preserve"> </w:t>
      </w:r>
      <w:r>
        <w:rPr>
          <w:sz w:val="24"/>
        </w:rPr>
        <w:t>настоящего</w:t>
      </w:r>
      <w:r>
        <w:rPr>
          <w:spacing w:val="40"/>
          <w:sz w:val="24"/>
        </w:rPr>
        <w:t xml:space="preserve"> </w:t>
      </w:r>
      <w:r>
        <w:rPr>
          <w:sz w:val="24"/>
        </w:rPr>
        <w:t>Договора</w:t>
      </w:r>
      <w:r>
        <w:rPr>
          <w:spacing w:val="40"/>
          <w:sz w:val="24"/>
        </w:rPr>
        <w:t xml:space="preserve"> </w:t>
      </w:r>
      <w:r>
        <w:rPr>
          <w:sz w:val="24"/>
        </w:rPr>
        <w:t>является</w:t>
      </w:r>
      <w:r>
        <w:rPr>
          <w:spacing w:val="40"/>
          <w:sz w:val="24"/>
        </w:rPr>
        <w:t xml:space="preserve"> </w:t>
      </w:r>
      <w:r>
        <w:rPr>
          <w:sz w:val="24"/>
        </w:rPr>
        <w:t>реализация</w:t>
      </w:r>
      <w:r>
        <w:rPr>
          <w:spacing w:val="40"/>
          <w:sz w:val="24"/>
        </w:rPr>
        <w:t xml:space="preserve"> </w:t>
      </w:r>
      <w:r>
        <w:rPr>
          <w:sz w:val="24"/>
        </w:rPr>
        <w:t>Сторонами</w:t>
      </w:r>
      <w:r>
        <w:rPr>
          <w:spacing w:val="40"/>
          <w:sz w:val="24"/>
        </w:rPr>
        <w:t xml:space="preserve"> </w:t>
      </w:r>
      <w:r>
        <w:rPr>
          <w:sz w:val="24"/>
        </w:rPr>
        <w:t xml:space="preserve">образовательной программы / части образовательной программы </w:t>
      </w:r>
      <w:r>
        <w:rPr>
          <w:i/>
          <w:sz w:val="24"/>
        </w:rPr>
        <w:t>(выбрать нужное)</w:t>
      </w:r>
    </w:p>
    <w:p w:rsidR="00DF48D2" w:rsidRDefault="007571C1">
      <w:pPr>
        <w:pStyle w:val="a3"/>
        <w:spacing w:before="6"/>
        <w:ind w:left="0" w:firstLine="0"/>
        <w:jc w:val="left"/>
        <w:rPr>
          <w:i/>
          <w:sz w:val="19"/>
        </w:rPr>
      </w:pPr>
      <w:r>
        <w:rPr>
          <w:i/>
          <w:noProof/>
          <w:sz w:val="19"/>
          <w:lang w:eastAsia="ru-RU"/>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158044</wp:posOffset>
                </wp:positionV>
                <wp:extent cx="6477000" cy="127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8B06AE" id="Graphic 282" o:spid="_x0000_s1026" style="position:absolute;margin-left:56.65pt;margin-top:12.45pt;width:51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" path="m,l6477000,e" filled="f" strokeweight=".6pt">
                <v:path arrowok="t"/>
                <w10:wrap type="topAndBottom" anchorx="page"/>
              </v:shape>
            </w:pict>
          </mc:Fallback>
        </mc:AlternateContent>
      </w:r>
    </w:p>
    <w:p w:rsidR="00DF48D2" w:rsidRDefault="007571C1">
      <w:pPr>
        <w:spacing w:before="78"/>
        <w:ind w:right="297"/>
        <w:jc w:val="center"/>
        <w:rPr>
          <w:sz w:val="20"/>
        </w:rPr>
      </w:pPr>
      <w:r>
        <w:rPr>
          <w:sz w:val="20"/>
        </w:rPr>
        <w:t>(вид,</w:t>
      </w:r>
      <w:r>
        <w:rPr>
          <w:spacing w:val="-7"/>
          <w:sz w:val="20"/>
        </w:rPr>
        <w:t xml:space="preserve"> </w:t>
      </w:r>
      <w:r>
        <w:rPr>
          <w:sz w:val="20"/>
        </w:rPr>
        <w:t>уровень</w:t>
      </w:r>
      <w:r>
        <w:rPr>
          <w:spacing w:val="-9"/>
          <w:sz w:val="20"/>
        </w:rPr>
        <w:t xml:space="preserve"> </w:t>
      </w:r>
      <w:r>
        <w:rPr>
          <w:sz w:val="20"/>
        </w:rPr>
        <w:t>и</w:t>
      </w:r>
      <w:r>
        <w:rPr>
          <w:spacing w:val="-9"/>
          <w:sz w:val="20"/>
        </w:rPr>
        <w:t xml:space="preserve"> </w:t>
      </w:r>
      <w:r>
        <w:rPr>
          <w:sz w:val="20"/>
        </w:rPr>
        <w:t>(или)</w:t>
      </w:r>
      <w:r>
        <w:rPr>
          <w:spacing w:val="-9"/>
          <w:sz w:val="20"/>
        </w:rPr>
        <w:t xml:space="preserve"> </w:t>
      </w:r>
      <w:r>
        <w:rPr>
          <w:sz w:val="20"/>
        </w:rPr>
        <w:t>направленность</w:t>
      </w:r>
      <w:r>
        <w:rPr>
          <w:spacing w:val="-8"/>
          <w:sz w:val="20"/>
        </w:rPr>
        <w:t xml:space="preserve"> </w:t>
      </w:r>
      <w:r>
        <w:rPr>
          <w:sz w:val="20"/>
        </w:rPr>
        <w:t>образовательной</w:t>
      </w:r>
      <w:r>
        <w:rPr>
          <w:spacing w:val="-8"/>
          <w:sz w:val="20"/>
        </w:rPr>
        <w:t xml:space="preserve"> </w:t>
      </w:r>
      <w:r>
        <w:rPr>
          <w:sz w:val="20"/>
        </w:rPr>
        <w:t>программы,</w:t>
      </w:r>
      <w:r>
        <w:rPr>
          <w:spacing w:val="-8"/>
          <w:sz w:val="20"/>
        </w:rPr>
        <w:t xml:space="preserve"> </w:t>
      </w:r>
      <w:r>
        <w:rPr>
          <w:sz w:val="20"/>
        </w:rPr>
        <w:t>при</w:t>
      </w:r>
      <w:r>
        <w:rPr>
          <w:spacing w:val="-10"/>
          <w:sz w:val="20"/>
        </w:rPr>
        <w:t xml:space="preserve"> </w:t>
      </w:r>
      <w:r>
        <w:rPr>
          <w:sz w:val="20"/>
        </w:rPr>
        <w:t>реализации</w:t>
      </w:r>
      <w:r>
        <w:rPr>
          <w:spacing w:val="-9"/>
          <w:sz w:val="20"/>
        </w:rPr>
        <w:t xml:space="preserve"> </w:t>
      </w:r>
      <w:r>
        <w:rPr>
          <w:sz w:val="20"/>
        </w:rPr>
        <w:t>части</w:t>
      </w:r>
      <w:r>
        <w:rPr>
          <w:spacing w:val="-9"/>
          <w:sz w:val="20"/>
        </w:rPr>
        <w:t xml:space="preserve"> </w:t>
      </w:r>
      <w:r>
        <w:rPr>
          <w:sz w:val="20"/>
        </w:rPr>
        <w:t>образовательной</w:t>
      </w:r>
      <w:r>
        <w:rPr>
          <w:spacing w:val="-8"/>
          <w:sz w:val="20"/>
        </w:rPr>
        <w:t xml:space="preserve"> </w:t>
      </w:r>
      <w:r>
        <w:rPr>
          <w:spacing w:val="-2"/>
          <w:sz w:val="20"/>
        </w:rPr>
        <w:t>программы</w:t>
      </w:r>
    </w:p>
    <w:p w:rsidR="00DF48D2" w:rsidRDefault="007571C1">
      <w:pPr>
        <w:spacing w:before="46" w:line="288" w:lineRule="auto"/>
        <w:ind w:left="585" w:right="878"/>
        <w:jc w:val="center"/>
        <w:rPr>
          <w:sz w:val="20"/>
        </w:rPr>
      </w:pPr>
      <w:r>
        <w:rPr>
          <w:sz w:val="20"/>
        </w:rPr>
        <w:t>-</w:t>
      </w:r>
      <w:r>
        <w:rPr>
          <w:spacing w:val="-7"/>
          <w:sz w:val="20"/>
        </w:rPr>
        <w:t xml:space="preserve"> </w:t>
      </w:r>
      <w:r>
        <w:rPr>
          <w:sz w:val="20"/>
        </w:rPr>
        <w:t>характеристики</w:t>
      </w:r>
      <w:r>
        <w:rPr>
          <w:spacing w:val="-6"/>
          <w:sz w:val="20"/>
        </w:rPr>
        <w:t xml:space="preserve"> </w:t>
      </w:r>
      <w:r>
        <w:rPr>
          <w:sz w:val="20"/>
        </w:rPr>
        <w:t>отдельных</w:t>
      </w:r>
      <w:r>
        <w:rPr>
          <w:spacing w:val="-1"/>
          <w:sz w:val="20"/>
        </w:rPr>
        <w:t xml:space="preserve"> </w:t>
      </w:r>
      <w:r>
        <w:rPr>
          <w:sz w:val="20"/>
        </w:rPr>
        <w:t>учебных</w:t>
      </w:r>
      <w:r>
        <w:rPr>
          <w:spacing w:val="-4"/>
          <w:sz w:val="20"/>
        </w:rPr>
        <w:t xml:space="preserve"> </w:t>
      </w:r>
      <w:r>
        <w:rPr>
          <w:sz w:val="20"/>
        </w:rPr>
        <w:t>предметов,</w:t>
      </w:r>
      <w:r>
        <w:rPr>
          <w:spacing w:val="-5"/>
          <w:sz w:val="20"/>
        </w:rPr>
        <w:t xml:space="preserve"> </w:t>
      </w:r>
      <w:r>
        <w:rPr>
          <w:sz w:val="20"/>
        </w:rPr>
        <w:t>курсов,</w:t>
      </w:r>
      <w:r>
        <w:rPr>
          <w:spacing w:val="-5"/>
          <w:sz w:val="20"/>
        </w:rPr>
        <w:t xml:space="preserve"> </w:t>
      </w:r>
      <w:r>
        <w:rPr>
          <w:sz w:val="20"/>
        </w:rPr>
        <w:t>дисциплин</w:t>
      </w:r>
      <w:r>
        <w:rPr>
          <w:spacing w:val="-6"/>
          <w:sz w:val="20"/>
        </w:rPr>
        <w:t xml:space="preserve"> </w:t>
      </w:r>
      <w:r>
        <w:rPr>
          <w:sz w:val="20"/>
        </w:rPr>
        <w:t>(модулей),</w:t>
      </w:r>
      <w:r>
        <w:rPr>
          <w:spacing w:val="-3"/>
          <w:sz w:val="20"/>
        </w:rPr>
        <w:t xml:space="preserve"> </w:t>
      </w:r>
      <w:r>
        <w:rPr>
          <w:sz w:val="20"/>
        </w:rPr>
        <w:t>практик,</w:t>
      </w:r>
      <w:r>
        <w:rPr>
          <w:spacing w:val="-5"/>
          <w:sz w:val="20"/>
        </w:rPr>
        <w:t xml:space="preserve"> </w:t>
      </w:r>
      <w:r>
        <w:rPr>
          <w:sz w:val="20"/>
        </w:rPr>
        <w:t>иных</w:t>
      </w:r>
      <w:r>
        <w:rPr>
          <w:spacing w:val="-6"/>
          <w:sz w:val="20"/>
        </w:rPr>
        <w:t xml:space="preserve"> </w:t>
      </w:r>
      <w:r>
        <w:rPr>
          <w:sz w:val="20"/>
        </w:rPr>
        <w:t>компонентов, предусмотренных образовательной программой)</w:t>
      </w:r>
    </w:p>
    <w:p w:rsidR="00DF48D2" w:rsidRDefault="007571C1">
      <w:pPr>
        <w:spacing w:line="288" w:lineRule="auto"/>
        <w:ind w:left="140"/>
        <w:rPr>
          <w:sz w:val="24"/>
        </w:rPr>
      </w:pPr>
      <w:r>
        <w:rPr>
          <w:sz w:val="24"/>
        </w:rPr>
        <w:t>с</w:t>
      </w:r>
      <w:r>
        <w:rPr>
          <w:spacing w:val="80"/>
          <w:sz w:val="24"/>
        </w:rPr>
        <w:t xml:space="preserve"> </w:t>
      </w:r>
      <w:r>
        <w:rPr>
          <w:sz w:val="24"/>
        </w:rPr>
        <w:t>использованием</w:t>
      </w:r>
      <w:r>
        <w:rPr>
          <w:spacing w:val="80"/>
          <w:sz w:val="24"/>
        </w:rPr>
        <w:t xml:space="preserve"> </w:t>
      </w:r>
      <w:r>
        <w:rPr>
          <w:sz w:val="24"/>
        </w:rPr>
        <w:t>сетевой</w:t>
      </w:r>
      <w:r>
        <w:rPr>
          <w:spacing w:val="80"/>
          <w:sz w:val="24"/>
        </w:rPr>
        <w:t xml:space="preserve"> </w:t>
      </w:r>
      <w:r>
        <w:rPr>
          <w:sz w:val="24"/>
        </w:rPr>
        <w:t>формы</w:t>
      </w:r>
      <w:r>
        <w:rPr>
          <w:spacing w:val="80"/>
          <w:sz w:val="24"/>
        </w:rPr>
        <w:t xml:space="preserve"> </w:t>
      </w:r>
      <w:r>
        <w:rPr>
          <w:sz w:val="24"/>
        </w:rPr>
        <w:t>(далее</w:t>
      </w:r>
      <w:r>
        <w:rPr>
          <w:spacing w:val="80"/>
          <w:sz w:val="24"/>
        </w:rPr>
        <w:t xml:space="preserve"> </w:t>
      </w:r>
      <w:r>
        <w:rPr>
          <w:sz w:val="24"/>
        </w:rPr>
        <w:t>соответственно</w:t>
      </w:r>
      <w:r>
        <w:rPr>
          <w:spacing w:val="80"/>
          <w:sz w:val="24"/>
        </w:rPr>
        <w:t xml:space="preserve"> </w:t>
      </w:r>
      <w:r>
        <w:rPr>
          <w:sz w:val="24"/>
        </w:rPr>
        <w:t>-</w:t>
      </w:r>
      <w:r>
        <w:rPr>
          <w:spacing w:val="80"/>
          <w:sz w:val="24"/>
        </w:rPr>
        <w:t xml:space="preserve"> </w:t>
      </w:r>
      <w:r>
        <w:rPr>
          <w:sz w:val="24"/>
        </w:rPr>
        <w:t>сетевая</w:t>
      </w:r>
      <w:r>
        <w:rPr>
          <w:spacing w:val="80"/>
          <w:sz w:val="24"/>
        </w:rPr>
        <w:t xml:space="preserve"> </w:t>
      </w:r>
      <w:r>
        <w:rPr>
          <w:sz w:val="24"/>
        </w:rPr>
        <w:t>форма,</w:t>
      </w:r>
      <w:r>
        <w:rPr>
          <w:spacing w:val="80"/>
          <w:sz w:val="24"/>
        </w:rPr>
        <w:t xml:space="preserve"> </w:t>
      </w:r>
      <w:r>
        <w:rPr>
          <w:sz w:val="24"/>
        </w:rPr>
        <w:t xml:space="preserve">Образовательная </w:t>
      </w:r>
      <w:r>
        <w:rPr>
          <w:spacing w:val="-2"/>
          <w:sz w:val="24"/>
        </w:rPr>
        <w:t>программа).</w:t>
      </w:r>
    </w:p>
    <w:p w:rsidR="00DF48D2" w:rsidRDefault="007571C1">
      <w:pPr>
        <w:pStyle w:val="a4"/>
        <w:numPr>
          <w:ilvl w:val="2"/>
          <w:numId w:val="6"/>
        </w:numPr>
        <w:tabs>
          <w:tab w:val="left" w:pos="1255"/>
        </w:tabs>
        <w:spacing w:line="288" w:lineRule="auto"/>
        <w:ind w:right="423" w:firstLine="708"/>
        <w:rPr>
          <w:sz w:val="24"/>
        </w:rPr>
      </w:pPr>
      <w:r>
        <w:rPr>
          <w:sz w:val="24"/>
        </w:rPr>
        <w:t>Образовательная</w:t>
      </w:r>
      <w:r>
        <w:rPr>
          <w:spacing w:val="-15"/>
          <w:sz w:val="24"/>
        </w:rPr>
        <w:t xml:space="preserve"> </w:t>
      </w:r>
      <w:r>
        <w:rPr>
          <w:sz w:val="24"/>
        </w:rPr>
        <w:t>программа</w:t>
      </w:r>
      <w:r>
        <w:rPr>
          <w:spacing w:val="-11"/>
          <w:sz w:val="24"/>
        </w:rPr>
        <w:t xml:space="preserve"> </w:t>
      </w:r>
      <w:r>
        <w:rPr>
          <w:sz w:val="24"/>
        </w:rPr>
        <w:t>утверждается</w:t>
      </w:r>
      <w:r>
        <w:rPr>
          <w:spacing w:val="-13"/>
          <w:sz w:val="24"/>
        </w:rPr>
        <w:t xml:space="preserve"> </w:t>
      </w:r>
      <w:r>
        <w:rPr>
          <w:sz w:val="24"/>
        </w:rPr>
        <w:t>Базовой</w:t>
      </w:r>
      <w:r>
        <w:rPr>
          <w:spacing w:val="-15"/>
          <w:sz w:val="24"/>
        </w:rPr>
        <w:t xml:space="preserve"> </w:t>
      </w:r>
      <w:r>
        <w:rPr>
          <w:sz w:val="24"/>
        </w:rPr>
        <w:t>организацией</w:t>
      </w:r>
      <w:r>
        <w:rPr>
          <w:spacing w:val="-11"/>
          <w:sz w:val="24"/>
        </w:rPr>
        <w:t xml:space="preserve"> </w:t>
      </w:r>
      <w:r>
        <w:rPr>
          <w:sz w:val="24"/>
        </w:rPr>
        <w:t>/</w:t>
      </w:r>
      <w:r>
        <w:rPr>
          <w:spacing w:val="-15"/>
          <w:sz w:val="24"/>
        </w:rPr>
        <w:t xml:space="preserve"> </w:t>
      </w:r>
      <w:r>
        <w:rPr>
          <w:sz w:val="24"/>
        </w:rPr>
        <w:t>Базовой</w:t>
      </w:r>
      <w:r>
        <w:rPr>
          <w:spacing w:val="-15"/>
          <w:sz w:val="24"/>
        </w:rPr>
        <w:t xml:space="preserve"> </w:t>
      </w:r>
      <w:r>
        <w:rPr>
          <w:sz w:val="24"/>
        </w:rPr>
        <w:t xml:space="preserve">организацией совместно с Организацией-участником </w:t>
      </w:r>
      <w:r>
        <w:rPr>
          <w:i/>
          <w:sz w:val="24"/>
        </w:rPr>
        <w:t>(выбрать нужное)</w:t>
      </w:r>
      <w:r>
        <w:rPr>
          <w:sz w:val="24"/>
        </w:rPr>
        <w:t>.</w:t>
      </w:r>
    </w:p>
    <w:p w:rsidR="00DF48D2" w:rsidRDefault="007571C1">
      <w:pPr>
        <w:pStyle w:val="a4"/>
        <w:numPr>
          <w:ilvl w:val="2"/>
          <w:numId w:val="6"/>
        </w:numPr>
        <w:tabs>
          <w:tab w:val="left" w:pos="1356"/>
          <w:tab w:val="left" w:pos="8419"/>
          <w:tab w:val="left" w:pos="9170"/>
          <w:tab w:val="left" w:pos="10393"/>
        </w:tabs>
        <w:ind w:left="1356" w:hanging="507"/>
        <w:rPr>
          <w:sz w:val="24"/>
        </w:rPr>
      </w:pPr>
      <w:r>
        <w:rPr>
          <w:sz w:val="24"/>
        </w:rPr>
        <w:t>Образовательная</w:t>
      </w:r>
      <w:r>
        <w:rPr>
          <w:spacing w:val="79"/>
          <w:w w:val="150"/>
          <w:sz w:val="24"/>
        </w:rPr>
        <w:t xml:space="preserve"> </w:t>
      </w:r>
      <w:r>
        <w:rPr>
          <w:sz w:val="24"/>
        </w:rPr>
        <w:t>программа</w:t>
      </w:r>
      <w:r>
        <w:rPr>
          <w:spacing w:val="80"/>
          <w:sz w:val="24"/>
        </w:rPr>
        <w:t xml:space="preserve"> </w:t>
      </w:r>
      <w:r>
        <w:rPr>
          <w:sz w:val="24"/>
        </w:rPr>
        <w:t>реализуется</w:t>
      </w:r>
      <w:r>
        <w:rPr>
          <w:spacing w:val="80"/>
          <w:sz w:val="24"/>
        </w:rPr>
        <w:t xml:space="preserve"> </w:t>
      </w:r>
      <w:r>
        <w:rPr>
          <w:sz w:val="24"/>
        </w:rPr>
        <w:t>в</w:t>
      </w:r>
      <w:r>
        <w:rPr>
          <w:spacing w:val="80"/>
          <w:sz w:val="24"/>
        </w:rPr>
        <w:t xml:space="preserve"> </w:t>
      </w:r>
      <w:r>
        <w:rPr>
          <w:sz w:val="24"/>
        </w:rPr>
        <w:t>период</w:t>
      </w:r>
      <w:r>
        <w:rPr>
          <w:spacing w:val="80"/>
          <w:sz w:val="24"/>
        </w:rPr>
        <w:t xml:space="preserve"> </w:t>
      </w:r>
      <w:r>
        <w:rPr>
          <w:sz w:val="24"/>
        </w:rPr>
        <w:t>с</w:t>
      </w:r>
      <w:r>
        <w:rPr>
          <w:spacing w:val="90"/>
          <w:sz w:val="24"/>
        </w:rPr>
        <w:t xml:space="preserve"> </w:t>
      </w:r>
      <w:r>
        <w:rPr>
          <w:sz w:val="24"/>
          <w:u w:val="single"/>
        </w:rPr>
        <w:tab/>
      </w:r>
      <w:r>
        <w:rPr>
          <w:spacing w:val="40"/>
          <w:sz w:val="24"/>
        </w:rPr>
        <w:t xml:space="preserve"> </w:t>
      </w:r>
      <w:r>
        <w:rPr>
          <w:sz w:val="24"/>
        </w:rPr>
        <w:t>20</w:t>
      </w:r>
      <w:r>
        <w:rPr>
          <w:sz w:val="24"/>
          <w:u w:val="single"/>
        </w:rPr>
        <w:tab/>
      </w:r>
      <w:r>
        <w:rPr>
          <w:spacing w:val="40"/>
          <w:sz w:val="24"/>
        </w:rPr>
        <w:t xml:space="preserve"> </w:t>
      </w:r>
      <w:r>
        <w:rPr>
          <w:sz w:val="24"/>
        </w:rPr>
        <w:t>г.</w:t>
      </w:r>
      <w:r>
        <w:rPr>
          <w:spacing w:val="80"/>
          <w:sz w:val="24"/>
        </w:rPr>
        <w:t xml:space="preserve"> </w:t>
      </w:r>
      <w:r>
        <w:rPr>
          <w:sz w:val="24"/>
        </w:rPr>
        <w:t>по</w:t>
      </w:r>
      <w:r>
        <w:rPr>
          <w:spacing w:val="90"/>
          <w:sz w:val="24"/>
        </w:rPr>
        <w:t xml:space="preserve"> </w:t>
      </w:r>
      <w:r>
        <w:rPr>
          <w:sz w:val="24"/>
          <w:u w:val="single"/>
        </w:rPr>
        <w:tab/>
      </w:r>
    </w:p>
    <w:p w:rsidR="00DF48D2" w:rsidRDefault="007571C1">
      <w:pPr>
        <w:tabs>
          <w:tab w:val="left" w:pos="1340"/>
          <w:tab w:val="left" w:pos="1940"/>
        </w:tabs>
        <w:spacing w:before="55"/>
        <w:ind w:left="140"/>
        <w:rPr>
          <w:sz w:val="24"/>
        </w:rPr>
      </w:pPr>
      <w:r>
        <w:rPr>
          <w:sz w:val="24"/>
          <w:u w:val="single"/>
        </w:rPr>
        <w:tab/>
      </w:r>
      <w:r>
        <w:rPr>
          <w:spacing w:val="-5"/>
          <w:sz w:val="24"/>
        </w:rPr>
        <w:t>20</w:t>
      </w:r>
      <w:r>
        <w:rPr>
          <w:sz w:val="24"/>
          <w:u w:val="single"/>
        </w:rPr>
        <w:tab/>
      </w:r>
      <w:r>
        <w:rPr>
          <w:spacing w:val="-5"/>
          <w:sz w:val="24"/>
        </w:rPr>
        <w:t>г.</w:t>
      </w:r>
    </w:p>
    <w:p w:rsidR="00DF48D2" w:rsidRDefault="00DF48D2">
      <w:pPr>
        <w:pStyle w:val="a3"/>
        <w:spacing w:before="64"/>
        <w:ind w:left="0" w:firstLine="0"/>
        <w:jc w:val="left"/>
        <w:rPr>
          <w:sz w:val="24"/>
        </w:rPr>
      </w:pPr>
    </w:p>
    <w:p w:rsidR="00DF48D2" w:rsidRDefault="007571C1">
      <w:pPr>
        <w:pStyle w:val="a4"/>
        <w:numPr>
          <w:ilvl w:val="1"/>
          <w:numId w:val="6"/>
        </w:numPr>
        <w:tabs>
          <w:tab w:val="left" w:pos="916"/>
          <w:tab w:val="left" w:pos="4567"/>
        </w:tabs>
        <w:spacing w:line="235" w:lineRule="auto"/>
        <w:ind w:left="4567" w:right="963" w:hanging="3891"/>
        <w:jc w:val="left"/>
        <w:rPr>
          <w:b/>
          <w:position w:val="8"/>
          <w:sz w:val="16"/>
        </w:rPr>
      </w:pPr>
      <w:r>
        <w:rPr>
          <w:b/>
          <w:sz w:val="24"/>
        </w:rPr>
        <w:t>Осуществление</w:t>
      </w:r>
      <w:r>
        <w:rPr>
          <w:b/>
          <w:spacing w:val="-7"/>
          <w:sz w:val="24"/>
        </w:rPr>
        <w:t xml:space="preserve"> </w:t>
      </w:r>
      <w:r>
        <w:rPr>
          <w:b/>
          <w:sz w:val="24"/>
        </w:rPr>
        <w:t>образовательной</w:t>
      </w:r>
      <w:r>
        <w:rPr>
          <w:b/>
          <w:spacing w:val="-6"/>
          <w:sz w:val="24"/>
        </w:rPr>
        <w:t xml:space="preserve"> </w:t>
      </w:r>
      <w:r>
        <w:rPr>
          <w:b/>
          <w:sz w:val="24"/>
        </w:rPr>
        <w:t>деятельности</w:t>
      </w:r>
      <w:r>
        <w:rPr>
          <w:b/>
          <w:spacing w:val="-8"/>
          <w:sz w:val="24"/>
        </w:rPr>
        <w:t xml:space="preserve"> </w:t>
      </w:r>
      <w:r>
        <w:rPr>
          <w:b/>
          <w:sz w:val="24"/>
        </w:rPr>
        <w:t>при</w:t>
      </w:r>
      <w:r>
        <w:rPr>
          <w:b/>
          <w:spacing w:val="-8"/>
          <w:sz w:val="24"/>
        </w:rPr>
        <w:t xml:space="preserve"> </w:t>
      </w:r>
      <w:r>
        <w:rPr>
          <w:b/>
          <w:sz w:val="24"/>
        </w:rPr>
        <w:t>реализации</w:t>
      </w:r>
      <w:r>
        <w:rPr>
          <w:b/>
          <w:spacing w:val="-5"/>
          <w:sz w:val="24"/>
        </w:rPr>
        <w:t xml:space="preserve"> </w:t>
      </w:r>
      <w:r>
        <w:rPr>
          <w:b/>
          <w:sz w:val="24"/>
        </w:rPr>
        <w:t xml:space="preserve">Образовательной </w:t>
      </w:r>
      <w:r>
        <w:rPr>
          <w:b/>
          <w:spacing w:val="-2"/>
          <w:sz w:val="24"/>
        </w:rPr>
        <w:t>программы</w:t>
      </w:r>
      <w:r>
        <w:rPr>
          <w:b/>
          <w:spacing w:val="-2"/>
          <w:position w:val="8"/>
          <w:sz w:val="16"/>
        </w:rPr>
        <w:t>1</w:t>
      </w:r>
    </w:p>
    <w:p w:rsidR="00DF48D2" w:rsidRDefault="00DF48D2">
      <w:pPr>
        <w:pStyle w:val="a3"/>
        <w:spacing w:before="52"/>
        <w:ind w:left="0" w:firstLine="0"/>
        <w:jc w:val="left"/>
        <w:rPr>
          <w:b/>
          <w:sz w:val="24"/>
        </w:rPr>
      </w:pPr>
    </w:p>
    <w:p w:rsidR="00DF48D2" w:rsidRDefault="007571C1">
      <w:pPr>
        <w:pStyle w:val="a4"/>
        <w:numPr>
          <w:ilvl w:val="2"/>
          <w:numId w:val="6"/>
        </w:numPr>
        <w:tabs>
          <w:tab w:val="left" w:pos="1289"/>
        </w:tabs>
        <w:spacing w:line="288" w:lineRule="auto"/>
        <w:ind w:right="424" w:firstLine="708"/>
        <w:jc w:val="both"/>
        <w:rPr>
          <w:sz w:val="24"/>
        </w:rPr>
      </w:pPr>
      <w:r>
        <w:rPr>
          <w:sz w:val="24"/>
        </w:rPr>
        <w:t>Части Образовательной программы (учебные предметы, курсы, дисциплины (модули), практики,</w:t>
      </w:r>
      <w:r>
        <w:rPr>
          <w:spacing w:val="-15"/>
          <w:sz w:val="24"/>
        </w:rPr>
        <w:t xml:space="preserve"> </w:t>
      </w:r>
      <w:r>
        <w:rPr>
          <w:sz w:val="24"/>
        </w:rPr>
        <w:t>иные</w:t>
      </w:r>
      <w:r>
        <w:rPr>
          <w:spacing w:val="-15"/>
          <w:sz w:val="24"/>
        </w:rPr>
        <w:t xml:space="preserve"> </w:t>
      </w:r>
      <w:r>
        <w:rPr>
          <w:sz w:val="24"/>
        </w:rPr>
        <w:t>компоненты),</w:t>
      </w:r>
      <w:r>
        <w:rPr>
          <w:spacing w:val="-15"/>
          <w:sz w:val="24"/>
        </w:rPr>
        <w:t xml:space="preserve"> </w:t>
      </w:r>
      <w:r>
        <w:rPr>
          <w:sz w:val="24"/>
        </w:rPr>
        <w:t>реализуемые</w:t>
      </w:r>
      <w:r>
        <w:rPr>
          <w:spacing w:val="-15"/>
          <w:sz w:val="24"/>
        </w:rPr>
        <w:t xml:space="preserve"> </w:t>
      </w:r>
      <w:r>
        <w:rPr>
          <w:sz w:val="24"/>
        </w:rPr>
        <w:t>каждой</w:t>
      </w:r>
      <w:r>
        <w:rPr>
          <w:spacing w:val="-15"/>
          <w:sz w:val="24"/>
        </w:rPr>
        <w:t xml:space="preserve"> </w:t>
      </w:r>
      <w:r>
        <w:rPr>
          <w:sz w:val="24"/>
        </w:rPr>
        <w:t>из</w:t>
      </w:r>
      <w:r>
        <w:rPr>
          <w:spacing w:val="-15"/>
          <w:sz w:val="24"/>
        </w:rPr>
        <w:t xml:space="preserve"> </w:t>
      </w:r>
      <w:r>
        <w:rPr>
          <w:sz w:val="24"/>
        </w:rPr>
        <w:t>Сторон,</w:t>
      </w:r>
      <w:r>
        <w:rPr>
          <w:spacing w:val="-15"/>
          <w:sz w:val="24"/>
        </w:rPr>
        <w:t xml:space="preserve"> </w:t>
      </w:r>
      <w:r>
        <w:rPr>
          <w:sz w:val="24"/>
        </w:rPr>
        <w:t>их</w:t>
      </w:r>
      <w:r>
        <w:rPr>
          <w:spacing w:val="-15"/>
          <w:sz w:val="24"/>
        </w:rPr>
        <w:t xml:space="preserve"> </w:t>
      </w:r>
      <w:r>
        <w:rPr>
          <w:sz w:val="24"/>
        </w:rPr>
        <w:t>объем</w:t>
      </w:r>
      <w:r>
        <w:rPr>
          <w:spacing w:val="-15"/>
          <w:sz w:val="24"/>
        </w:rPr>
        <w:t xml:space="preserve"> </w:t>
      </w:r>
      <w:r>
        <w:rPr>
          <w:sz w:val="24"/>
        </w:rPr>
        <w:t>и</w:t>
      </w:r>
      <w:r>
        <w:rPr>
          <w:spacing w:val="-15"/>
          <w:sz w:val="24"/>
        </w:rPr>
        <w:t xml:space="preserve"> </w:t>
      </w:r>
      <w:r>
        <w:rPr>
          <w:sz w:val="24"/>
        </w:rPr>
        <w:t>содержание</w:t>
      </w:r>
      <w:r>
        <w:rPr>
          <w:spacing w:val="-15"/>
          <w:sz w:val="24"/>
        </w:rPr>
        <w:t xml:space="preserve"> </w:t>
      </w:r>
      <w:r>
        <w:rPr>
          <w:sz w:val="24"/>
        </w:rPr>
        <w:t>определяются Образовательной программой и настоящим Договором.</w:t>
      </w:r>
    </w:p>
    <w:p w:rsidR="00DF48D2" w:rsidRDefault="00DF48D2">
      <w:pPr>
        <w:pStyle w:val="a3"/>
        <w:ind w:left="0" w:firstLine="0"/>
        <w:jc w:val="left"/>
        <w:rPr>
          <w:sz w:val="20"/>
        </w:rPr>
      </w:pPr>
    </w:p>
    <w:p w:rsidR="00DF48D2" w:rsidRDefault="007571C1">
      <w:pPr>
        <w:pStyle w:val="a3"/>
        <w:spacing w:before="21"/>
        <w:ind w:left="0" w:firstLine="0"/>
        <w:jc w:val="left"/>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175101</wp:posOffset>
                </wp:positionV>
                <wp:extent cx="1829435" cy="9525"/>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14134" id="Graphic 283" o:spid="_x0000_s1026" style="position:absolute;margin-left:56.65pt;margin-top:13.8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" path="m1829435,l,,,9143r1829435,l1829435,xe" fillcolor="black" stroked="f">
                <v:path arrowok="t"/>
                <w10:wrap type="topAndBottom" anchorx="page"/>
              </v:shape>
            </w:pict>
          </mc:Fallback>
        </mc:AlternateContent>
      </w:r>
    </w:p>
    <w:p w:rsidR="00DF48D2" w:rsidRDefault="007571C1">
      <w:pPr>
        <w:spacing w:before="102"/>
        <w:ind w:left="140"/>
        <w:rPr>
          <w:rFonts w:ascii="Calibri" w:hAnsi="Calibri"/>
          <w:sz w:val="20"/>
        </w:rPr>
      </w:pPr>
      <w:r>
        <w:rPr>
          <w:rFonts w:ascii="Calibri" w:hAnsi="Calibri"/>
          <w:sz w:val="20"/>
          <w:vertAlign w:val="superscript"/>
        </w:rPr>
        <w:t>1</w:t>
      </w:r>
      <w:r>
        <w:rPr>
          <w:rFonts w:ascii="Calibri" w:hAnsi="Calibri"/>
          <w:spacing w:val="-12"/>
          <w:sz w:val="20"/>
        </w:rPr>
        <w:t xml:space="preserve"> </w:t>
      </w:r>
      <w:r>
        <w:rPr>
          <w:rFonts w:ascii="Calibri" w:hAnsi="Calibri"/>
          <w:sz w:val="20"/>
        </w:rPr>
        <w:t>Примерная</w:t>
      </w:r>
      <w:r>
        <w:rPr>
          <w:rFonts w:ascii="Calibri" w:hAnsi="Calibri"/>
          <w:spacing w:val="-11"/>
          <w:sz w:val="20"/>
        </w:rPr>
        <w:t xml:space="preserve"> </w:t>
      </w:r>
      <w:r>
        <w:rPr>
          <w:rFonts w:ascii="Calibri" w:hAnsi="Calibri"/>
          <w:sz w:val="20"/>
        </w:rPr>
        <w:t>форма</w:t>
      </w:r>
      <w:r>
        <w:rPr>
          <w:rFonts w:ascii="Calibri" w:hAnsi="Calibri"/>
          <w:spacing w:val="-11"/>
          <w:sz w:val="20"/>
        </w:rPr>
        <w:t xml:space="preserve"> </w:t>
      </w:r>
      <w:r>
        <w:rPr>
          <w:rFonts w:ascii="Calibri" w:hAnsi="Calibri"/>
          <w:sz w:val="20"/>
        </w:rPr>
        <w:t>раздела</w:t>
      </w:r>
      <w:r>
        <w:rPr>
          <w:rFonts w:ascii="Calibri" w:hAnsi="Calibri"/>
          <w:spacing w:val="-12"/>
          <w:sz w:val="20"/>
        </w:rPr>
        <w:t xml:space="preserve"> </w:t>
      </w:r>
      <w:r>
        <w:rPr>
          <w:rFonts w:ascii="Calibri" w:hAnsi="Calibri"/>
          <w:sz w:val="20"/>
        </w:rPr>
        <w:t>2</w:t>
      </w:r>
      <w:r>
        <w:rPr>
          <w:rFonts w:ascii="Calibri" w:hAnsi="Calibri"/>
          <w:spacing w:val="-11"/>
          <w:sz w:val="20"/>
        </w:rPr>
        <w:t xml:space="preserve"> </w:t>
      </w:r>
      <w:r>
        <w:rPr>
          <w:rFonts w:ascii="Calibri" w:hAnsi="Calibri"/>
          <w:sz w:val="20"/>
        </w:rPr>
        <w:t>при</w:t>
      </w:r>
      <w:r>
        <w:rPr>
          <w:rFonts w:ascii="Calibri" w:hAnsi="Calibri"/>
          <w:spacing w:val="-11"/>
          <w:sz w:val="20"/>
        </w:rPr>
        <w:t xml:space="preserve"> </w:t>
      </w:r>
      <w:r>
        <w:rPr>
          <w:rFonts w:ascii="Calibri" w:hAnsi="Calibri"/>
          <w:sz w:val="20"/>
        </w:rPr>
        <w:t>совместной</w:t>
      </w:r>
      <w:r>
        <w:rPr>
          <w:rFonts w:ascii="Calibri" w:hAnsi="Calibri"/>
          <w:spacing w:val="-12"/>
          <w:sz w:val="20"/>
        </w:rPr>
        <w:t xml:space="preserve"> </w:t>
      </w:r>
      <w:r>
        <w:rPr>
          <w:rFonts w:ascii="Calibri" w:hAnsi="Calibri"/>
          <w:sz w:val="20"/>
        </w:rPr>
        <w:t>реализации</w:t>
      </w:r>
      <w:r>
        <w:rPr>
          <w:rFonts w:ascii="Calibri" w:hAnsi="Calibri"/>
          <w:spacing w:val="-11"/>
          <w:sz w:val="20"/>
        </w:rPr>
        <w:t xml:space="preserve"> </w:t>
      </w:r>
      <w:r>
        <w:rPr>
          <w:rFonts w:ascii="Calibri" w:hAnsi="Calibri"/>
          <w:sz w:val="20"/>
        </w:rPr>
        <w:t>образовательной</w:t>
      </w:r>
      <w:r>
        <w:rPr>
          <w:rFonts w:ascii="Calibri" w:hAnsi="Calibri"/>
          <w:spacing w:val="-11"/>
          <w:sz w:val="20"/>
        </w:rPr>
        <w:t xml:space="preserve"> </w:t>
      </w:r>
      <w:r>
        <w:rPr>
          <w:rFonts w:ascii="Calibri" w:hAnsi="Calibri"/>
          <w:sz w:val="20"/>
        </w:rPr>
        <w:t>программы</w:t>
      </w:r>
      <w:r>
        <w:rPr>
          <w:rFonts w:ascii="Calibri" w:hAnsi="Calibri"/>
          <w:spacing w:val="-12"/>
          <w:sz w:val="20"/>
        </w:rPr>
        <w:t xml:space="preserve"> </w:t>
      </w:r>
      <w:r>
        <w:rPr>
          <w:rFonts w:ascii="Calibri" w:hAnsi="Calibri"/>
          <w:sz w:val="20"/>
        </w:rPr>
        <w:t>двумя</w:t>
      </w:r>
      <w:r>
        <w:rPr>
          <w:rFonts w:ascii="Calibri" w:hAnsi="Calibri"/>
          <w:spacing w:val="-11"/>
          <w:sz w:val="20"/>
        </w:rPr>
        <w:t xml:space="preserve"> </w:t>
      </w:r>
      <w:r>
        <w:rPr>
          <w:rFonts w:ascii="Calibri" w:hAnsi="Calibri"/>
          <w:sz w:val="20"/>
        </w:rPr>
        <w:t>и</w:t>
      </w:r>
      <w:r>
        <w:rPr>
          <w:rFonts w:ascii="Calibri" w:hAnsi="Calibri"/>
          <w:spacing w:val="-11"/>
          <w:sz w:val="20"/>
        </w:rPr>
        <w:t xml:space="preserve"> </w:t>
      </w:r>
      <w:r>
        <w:rPr>
          <w:rFonts w:ascii="Calibri" w:hAnsi="Calibri"/>
          <w:sz w:val="20"/>
        </w:rPr>
        <w:t>более</w:t>
      </w:r>
      <w:r>
        <w:rPr>
          <w:rFonts w:ascii="Calibri" w:hAnsi="Calibri"/>
          <w:spacing w:val="-11"/>
          <w:sz w:val="20"/>
        </w:rPr>
        <w:t xml:space="preserve"> </w:t>
      </w:r>
      <w:r>
        <w:rPr>
          <w:rFonts w:ascii="Calibri" w:hAnsi="Calibri"/>
          <w:sz w:val="20"/>
        </w:rPr>
        <w:t>организациями, осуществляющими образовательную деятельность</w:t>
      </w:r>
    </w:p>
    <w:p w:rsidR="00DF48D2" w:rsidRDefault="00DF48D2">
      <w:pPr>
        <w:rPr>
          <w:rFonts w:ascii="Calibri" w:hAnsi="Calibri"/>
          <w:sz w:val="20"/>
        </w:rPr>
        <w:sectPr w:rsidR="00DF48D2">
          <w:footerReference w:type="default" r:id="rId103"/>
          <w:pgSz w:w="11910" w:h="16840"/>
          <w:pgMar w:top="1040" w:right="141" w:bottom="580" w:left="992" w:header="0" w:footer="388" w:gutter="0"/>
          <w:cols w:space="720"/>
        </w:sectPr>
      </w:pPr>
    </w:p>
    <w:p w:rsidR="00DF48D2" w:rsidRDefault="007571C1">
      <w:pPr>
        <w:tabs>
          <w:tab w:val="left" w:pos="10298"/>
        </w:tabs>
        <w:spacing w:before="53" w:line="288" w:lineRule="auto"/>
        <w:ind w:left="140" w:right="432" w:firstLine="708"/>
        <w:rPr>
          <w:sz w:val="24"/>
        </w:rPr>
      </w:pPr>
      <w:r>
        <w:rPr>
          <w:sz w:val="24"/>
        </w:rPr>
        <w:lastRenderedPageBreak/>
        <w:t>2.2.</w:t>
      </w:r>
      <w:r>
        <w:rPr>
          <w:position w:val="9"/>
          <w:sz w:val="16"/>
        </w:rPr>
        <w:t>2</w:t>
      </w:r>
      <w:r>
        <w:rPr>
          <w:spacing w:val="40"/>
          <w:position w:val="9"/>
          <w:sz w:val="16"/>
        </w:rPr>
        <w:t xml:space="preserve"> </w:t>
      </w:r>
      <w:r>
        <w:rPr>
          <w:sz w:val="24"/>
        </w:rPr>
        <w:t>При</w:t>
      </w:r>
      <w:r>
        <w:rPr>
          <w:spacing w:val="40"/>
          <w:sz w:val="24"/>
        </w:rPr>
        <w:t xml:space="preserve"> </w:t>
      </w:r>
      <w:r>
        <w:rPr>
          <w:sz w:val="24"/>
        </w:rPr>
        <w:t>реализации</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Стороны</w:t>
      </w:r>
      <w:r>
        <w:rPr>
          <w:spacing w:val="40"/>
          <w:sz w:val="24"/>
        </w:rPr>
        <w:t xml:space="preserve"> </w:t>
      </w:r>
      <w:r>
        <w:rPr>
          <w:sz w:val="24"/>
        </w:rPr>
        <w:t>обеспечивают</w:t>
      </w:r>
      <w:r>
        <w:rPr>
          <w:spacing w:val="40"/>
          <w:sz w:val="24"/>
        </w:rPr>
        <w:t xml:space="preserve"> </w:t>
      </w:r>
      <w:r>
        <w:rPr>
          <w:sz w:val="24"/>
        </w:rPr>
        <w:t xml:space="preserve">соответствие образовательной деятельности требованиям </w:t>
      </w:r>
      <w:r>
        <w:rPr>
          <w:sz w:val="24"/>
          <w:u w:val="single"/>
        </w:rPr>
        <w:tab/>
      </w:r>
    </w:p>
    <w:p w:rsidR="00DF48D2" w:rsidRDefault="007571C1">
      <w:pPr>
        <w:pStyle w:val="a3"/>
        <w:spacing w:before="6"/>
        <w:ind w:left="0" w:firstLine="0"/>
        <w:jc w:val="left"/>
        <w:rPr>
          <w:sz w:val="19"/>
        </w:rPr>
      </w:pPr>
      <w:r>
        <w:rPr>
          <w:noProof/>
          <w:sz w:val="19"/>
          <w:lang w:eastAsia="ru-RU"/>
        </w:rPr>
        <mc:AlternateContent>
          <mc:Choice Requires="wps">
            <w:drawing>
              <wp:anchor distT="0" distB="0" distL="0" distR="0" simplePos="0" relativeHeight="487592448" behindDoc="1" locked="0" layoutInCell="1" allowOverlap="1">
                <wp:simplePos x="0" y="0"/>
                <wp:positionH relativeFrom="page">
                  <wp:posOffset>719327</wp:posOffset>
                </wp:positionH>
                <wp:positionV relativeFrom="paragraph">
                  <wp:posOffset>158079</wp:posOffset>
                </wp:positionV>
                <wp:extent cx="6477000" cy="1270"/>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D687E9" id="Graphic 287" o:spid="_x0000_s1026" style="position:absolute;margin-left:56.65pt;margin-top:12.45pt;width:51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" path="m,l6477000,e" filled="f" strokeweight=".6pt">
                <v:path arrowok="t"/>
                <w10:wrap type="topAndBottom" anchorx="page"/>
              </v:shape>
            </w:pict>
          </mc:Fallback>
        </mc:AlternateContent>
      </w:r>
    </w:p>
    <w:p w:rsidR="00DF48D2" w:rsidRDefault="007571C1">
      <w:pPr>
        <w:spacing w:before="78"/>
        <w:ind w:left="1113" w:right="432" w:hanging="958"/>
        <w:rPr>
          <w:sz w:val="20"/>
        </w:rPr>
      </w:pPr>
      <w:r>
        <w:rPr>
          <w:sz w:val="20"/>
        </w:rPr>
        <w:t>(указывается</w:t>
      </w:r>
      <w:r>
        <w:rPr>
          <w:spacing w:val="-6"/>
          <w:sz w:val="20"/>
        </w:rPr>
        <w:t xml:space="preserve"> </w:t>
      </w:r>
      <w:r>
        <w:rPr>
          <w:sz w:val="20"/>
        </w:rPr>
        <w:t>федеральный</w:t>
      </w:r>
      <w:r>
        <w:rPr>
          <w:spacing w:val="-6"/>
          <w:sz w:val="20"/>
        </w:rPr>
        <w:t xml:space="preserve"> </w:t>
      </w:r>
      <w:r>
        <w:rPr>
          <w:sz w:val="20"/>
        </w:rPr>
        <w:t>государственный</w:t>
      </w:r>
      <w:r>
        <w:rPr>
          <w:spacing w:val="-6"/>
          <w:sz w:val="20"/>
        </w:rPr>
        <w:t xml:space="preserve"> </w:t>
      </w:r>
      <w:r>
        <w:rPr>
          <w:sz w:val="20"/>
        </w:rPr>
        <w:t>образовательный</w:t>
      </w:r>
      <w:r>
        <w:rPr>
          <w:spacing w:val="-6"/>
          <w:sz w:val="20"/>
        </w:rPr>
        <w:t xml:space="preserve"> </w:t>
      </w:r>
      <w:r>
        <w:rPr>
          <w:sz w:val="20"/>
        </w:rPr>
        <w:t>стандарт</w:t>
      </w:r>
      <w:r>
        <w:rPr>
          <w:spacing w:val="-5"/>
          <w:sz w:val="20"/>
        </w:rPr>
        <w:t xml:space="preserve"> </w:t>
      </w:r>
      <w:r>
        <w:rPr>
          <w:sz w:val="20"/>
        </w:rPr>
        <w:t>или</w:t>
      </w:r>
      <w:r>
        <w:rPr>
          <w:spacing w:val="-6"/>
          <w:sz w:val="20"/>
        </w:rPr>
        <w:t xml:space="preserve"> </w:t>
      </w:r>
      <w:r>
        <w:rPr>
          <w:sz w:val="20"/>
        </w:rPr>
        <w:t>образовательный</w:t>
      </w:r>
      <w:r>
        <w:rPr>
          <w:spacing w:val="-6"/>
          <w:sz w:val="20"/>
        </w:rPr>
        <w:t xml:space="preserve"> </w:t>
      </w:r>
      <w:r>
        <w:rPr>
          <w:sz w:val="20"/>
        </w:rPr>
        <w:t>стандарт,</w:t>
      </w:r>
      <w:r>
        <w:rPr>
          <w:spacing w:val="-4"/>
          <w:sz w:val="20"/>
        </w:rPr>
        <w:t xml:space="preserve"> </w:t>
      </w:r>
      <w:r>
        <w:rPr>
          <w:sz w:val="20"/>
        </w:rPr>
        <w:t>утвержденный в соответствии с частью 10 статьи 11 №273-ФЗ или федеральные государственные требования)</w:t>
      </w:r>
    </w:p>
    <w:p w:rsidR="00DF48D2" w:rsidRDefault="007571C1">
      <w:pPr>
        <w:pStyle w:val="a4"/>
        <w:numPr>
          <w:ilvl w:val="1"/>
          <w:numId w:val="5"/>
        </w:numPr>
        <w:tabs>
          <w:tab w:val="left" w:pos="1280"/>
        </w:tabs>
        <w:spacing w:line="275" w:lineRule="exact"/>
        <w:ind w:left="1280" w:hanging="431"/>
        <w:jc w:val="both"/>
        <w:rPr>
          <w:sz w:val="24"/>
        </w:rPr>
      </w:pPr>
      <w:r>
        <w:rPr>
          <w:sz w:val="24"/>
        </w:rPr>
        <w:t>Число</w:t>
      </w:r>
      <w:r>
        <w:rPr>
          <w:spacing w:val="7"/>
          <w:sz w:val="24"/>
        </w:rPr>
        <w:t xml:space="preserve"> </w:t>
      </w:r>
      <w:r>
        <w:rPr>
          <w:sz w:val="24"/>
        </w:rPr>
        <w:t>обучающихся</w:t>
      </w:r>
      <w:r>
        <w:rPr>
          <w:spacing w:val="8"/>
          <w:sz w:val="24"/>
        </w:rPr>
        <w:t xml:space="preserve"> </w:t>
      </w:r>
      <w:r>
        <w:rPr>
          <w:sz w:val="24"/>
        </w:rPr>
        <w:t>по</w:t>
      </w:r>
      <w:r>
        <w:rPr>
          <w:spacing w:val="8"/>
          <w:sz w:val="24"/>
        </w:rPr>
        <w:t xml:space="preserve"> </w:t>
      </w:r>
      <w:r>
        <w:rPr>
          <w:sz w:val="24"/>
        </w:rPr>
        <w:t>Образовательной</w:t>
      </w:r>
      <w:r>
        <w:rPr>
          <w:spacing w:val="9"/>
          <w:sz w:val="24"/>
        </w:rPr>
        <w:t xml:space="preserve"> </w:t>
      </w:r>
      <w:r>
        <w:rPr>
          <w:sz w:val="24"/>
        </w:rPr>
        <w:t>программе</w:t>
      </w:r>
      <w:r>
        <w:rPr>
          <w:spacing w:val="10"/>
          <w:sz w:val="24"/>
        </w:rPr>
        <w:t xml:space="preserve"> </w:t>
      </w:r>
      <w:r>
        <w:rPr>
          <w:sz w:val="24"/>
        </w:rPr>
        <w:t>(далее</w:t>
      </w:r>
      <w:r>
        <w:rPr>
          <w:spacing w:val="15"/>
          <w:sz w:val="24"/>
        </w:rPr>
        <w:t xml:space="preserve"> </w:t>
      </w:r>
      <w:r>
        <w:rPr>
          <w:sz w:val="24"/>
        </w:rPr>
        <w:t>-</w:t>
      </w:r>
      <w:r>
        <w:rPr>
          <w:spacing w:val="8"/>
          <w:sz w:val="24"/>
        </w:rPr>
        <w:t xml:space="preserve"> </w:t>
      </w:r>
      <w:r>
        <w:rPr>
          <w:sz w:val="24"/>
        </w:rPr>
        <w:t>обучающиеся)</w:t>
      </w:r>
      <w:r>
        <w:rPr>
          <w:spacing w:val="11"/>
          <w:sz w:val="24"/>
        </w:rPr>
        <w:t xml:space="preserve"> </w:t>
      </w:r>
      <w:r>
        <w:rPr>
          <w:spacing w:val="-2"/>
          <w:sz w:val="24"/>
        </w:rPr>
        <w:t>составляет</w:t>
      </w:r>
    </w:p>
    <w:p w:rsidR="00DF48D2" w:rsidRDefault="007571C1">
      <w:pPr>
        <w:spacing w:before="55"/>
        <w:ind w:left="140"/>
        <w:jc w:val="both"/>
        <w:rPr>
          <w:sz w:val="24"/>
        </w:rPr>
      </w:pPr>
      <w:r>
        <w:rPr>
          <w:spacing w:val="77"/>
          <w:sz w:val="24"/>
          <w:u w:val="single"/>
        </w:rPr>
        <w:t xml:space="preserve">   </w:t>
      </w:r>
      <w:r>
        <w:rPr>
          <w:sz w:val="24"/>
        </w:rPr>
        <w:t>человек</w:t>
      </w:r>
      <w:r>
        <w:rPr>
          <w:spacing w:val="-1"/>
          <w:sz w:val="24"/>
        </w:rPr>
        <w:t xml:space="preserve"> </w:t>
      </w:r>
      <w:r>
        <w:rPr>
          <w:sz w:val="24"/>
        </w:rPr>
        <w:t>/ от</w:t>
      </w:r>
      <w:r>
        <w:rPr>
          <w:spacing w:val="-1"/>
          <w:sz w:val="24"/>
        </w:rPr>
        <w:t xml:space="preserve"> </w:t>
      </w:r>
      <w:r>
        <w:rPr>
          <w:spacing w:val="77"/>
          <w:sz w:val="24"/>
          <w:u w:val="single"/>
        </w:rPr>
        <w:t xml:space="preserve">   </w:t>
      </w:r>
      <w:r>
        <w:rPr>
          <w:sz w:val="24"/>
        </w:rPr>
        <w:t xml:space="preserve">до </w:t>
      </w:r>
      <w:r>
        <w:rPr>
          <w:spacing w:val="77"/>
          <w:sz w:val="24"/>
          <w:u w:val="single"/>
        </w:rPr>
        <w:t xml:space="preserve">   </w:t>
      </w:r>
      <w:r>
        <w:rPr>
          <w:sz w:val="24"/>
        </w:rPr>
        <w:t>человек</w:t>
      </w:r>
      <w:r>
        <w:rPr>
          <w:spacing w:val="2"/>
          <w:sz w:val="24"/>
        </w:rPr>
        <w:t xml:space="preserve"> </w:t>
      </w:r>
      <w:r>
        <w:rPr>
          <w:i/>
          <w:sz w:val="24"/>
        </w:rPr>
        <w:t xml:space="preserve">(выбрать </w:t>
      </w:r>
      <w:r>
        <w:rPr>
          <w:i/>
          <w:spacing w:val="-2"/>
          <w:sz w:val="24"/>
        </w:rPr>
        <w:t>нужное)</w:t>
      </w:r>
      <w:r>
        <w:rPr>
          <w:spacing w:val="-2"/>
          <w:sz w:val="24"/>
        </w:rPr>
        <w:t>.</w:t>
      </w:r>
    </w:p>
    <w:p w:rsidR="00DF48D2" w:rsidRDefault="007571C1">
      <w:pPr>
        <w:spacing w:before="56" w:line="288" w:lineRule="auto"/>
        <w:ind w:left="140" w:right="425" w:firstLine="708"/>
        <w:jc w:val="both"/>
        <w:rPr>
          <w:sz w:val="24"/>
        </w:rPr>
      </w:pPr>
      <w:r>
        <w:rPr>
          <w:sz w:val="24"/>
        </w:rPr>
        <w:t>Поименный</w:t>
      </w:r>
      <w:r>
        <w:rPr>
          <w:spacing w:val="-10"/>
          <w:sz w:val="24"/>
        </w:rPr>
        <w:t xml:space="preserve"> </w:t>
      </w:r>
      <w:r>
        <w:rPr>
          <w:sz w:val="24"/>
        </w:rPr>
        <w:t>список</w:t>
      </w:r>
      <w:r>
        <w:rPr>
          <w:spacing w:val="-10"/>
          <w:sz w:val="24"/>
        </w:rPr>
        <w:t xml:space="preserve"> </w:t>
      </w:r>
      <w:r>
        <w:rPr>
          <w:sz w:val="24"/>
        </w:rPr>
        <w:t>обучающихся,</w:t>
      </w:r>
      <w:r>
        <w:rPr>
          <w:spacing w:val="-11"/>
          <w:sz w:val="24"/>
        </w:rPr>
        <w:t xml:space="preserve"> </w:t>
      </w:r>
      <w:r>
        <w:rPr>
          <w:sz w:val="24"/>
        </w:rPr>
        <w:t>а</w:t>
      </w:r>
      <w:r>
        <w:rPr>
          <w:spacing w:val="-12"/>
          <w:sz w:val="24"/>
        </w:rPr>
        <w:t xml:space="preserve"> </w:t>
      </w:r>
      <w:r>
        <w:rPr>
          <w:sz w:val="24"/>
        </w:rPr>
        <w:t>также</w:t>
      </w:r>
      <w:r>
        <w:rPr>
          <w:spacing w:val="-11"/>
          <w:sz w:val="24"/>
        </w:rPr>
        <w:t xml:space="preserve"> </w:t>
      </w:r>
      <w:r>
        <w:rPr>
          <w:sz w:val="24"/>
        </w:rPr>
        <w:t>копии</w:t>
      </w:r>
      <w:r>
        <w:rPr>
          <w:spacing w:val="-10"/>
          <w:sz w:val="24"/>
        </w:rPr>
        <w:t xml:space="preserve"> </w:t>
      </w:r>
      <w:r>
        <w:rPr>
          <w:sz w:val="24"/>
        </w:rPr>
        <w:t>личных</w:t>
      </w:r>
      <w:r>
        <w:rPr>
          <w:spacing w:val="-9"/>
          <w:sz w:val="24"/>
        </w:rPr>
        <w:t xml:space="preserve"> </w:t>
      </w:r>
      <w:r>
        <w:rPr>
          <w:sz w:val="24"/>
        </w:rPr>
        <w:t>дел</w:t>
      </w:r>
      <w:r>
        <w:rPr>
          <w:spacing w:val="-10"/>
          <w:sz w:val="24"/>
        </w:rPr>
        <w:t xml:space="preserve"> </w:t>
      </w:r>
      <w:r>
        <w:rPr>
          <w:sz w:val="24"/>
        </w:rPr>
        <w:t>обучающихся</w:t>
      </w:r>
      <w:r>
        <w:rPr>
          <w:spacing w:val="-11"/>
          <w:sz w:val="24"/>
        </w:rPr>
        <w:t xml:space="preserve"> </w:t>
      </w:r>
      <w:r>
        <w:rPr>
          <w:sz w:val="24"/>
        </w:rPr>
        <w:t>(далее</w:t>
      </w:r>
      <w:r>
        <w:rPr>
          <w:spacing w:val="-5"/>
          <w:sz w:val="24"/>
        </w:rPr>
        <w:t xml:space="preserve"> </w:t>
      </w:r>
      <w:r>
        <w:rPr>
          <w:sz w:val="24"/>
        </w:rPr>
        <w:t>-</w:t>
      </w:r>
      <w:r>
        <w:rPr>
          <w:spacing w:val="-12"/>
          <w:sz w:val="24"/>
        </w:rPr>
        <w:t xml:space="preserve"> </w:t>
      </w:r>
      <w:r>
        <w:rPr>
          <w:sz w:val="24"/>
        </w:rPr>
        <w:t>Список), направляется</w:t>
      </w:r>
      <w:r>
        <w:rPr>
          <w:spacing w:val="-8"/>
          <w:sz w:val="24"/>
        </w:rPr>
        <w:t xml:space="preserve"> </w:t>
      </w:r>
      <w:r>
        <w:rPr>
          <w:sz w:val="24"/>
        </w:rPr>
        <w:t>Базовой</w:t>
      </w:r>
      <w:r>
        <w:rPr>
          <w:spacing w:val="-7"/>
          <w:sz w:val="24"/>
        </w:rPr>
        <w:t xml:space="preserve"> </w:t>
      </w:r>
      <w:r>
        <w:rPr>
          <w:sz w:val="24"/>
        </w:rPr>
        <w:t>организацией</w:t>
      </w:r>
      <w:r>
        <w:rPr>
          <w:spacing w:val="-6"/>
          <w:sz w:val="24"/>
        </w:rPr>
        <w:t xml:space="preserve"> </w:t>
      </w:r>
      <w:r>
        <w:rPr>
          <w:sz w:val="24"/>
        </w:rPr>
        <w:t>в</w:t>
      </w:r>
      <w:r>
        <w:rPr>
          <w:spacing w:val="-8"/>
          <w:sz w:val="24"/>
        </w:rPr>
        <w:t xml:space="preserve"> </w:t>
      </w:r>
      <w:r>
        <w:rPr>
          <w:sz w:val="24"/>
        </w:rPr>
        <w:t>Организацию-участник</w:t>
      </w:r>
      <w:r>
        <w:rPr>
          <w:spacing w:val="-7"/>
          <w:sz w:val="24"/>
        </w:rPr>
        <w:t xml:space="preserve"> </w:t>
      </w:r>
      <w:r>
        <w:rPr>
          <w:sz w:val="24"/>
        </w:rPr>
        <w:t>не</w:t>
      </w:r>
      <w:r>
        <w:rPr>
          <w:spacing w:val="-11"/>
          <w:sz w:val="24"/>
        </w:rPr>
        <w:t xml:space="preserve"> </w:t>
      </w:r>
      <w:r>
        <w:rPr>
          <w:sz w:val="24"/>
        </w:rPr>
        <w:t>менее</w:t>
      </w:r>
      <w:r>
        <w:rPr>
          <w:spacing w:val="-8"/>
          <w:sz w:val="24"/>
        </w:rPr>
        <w:t xml:space="preserve"> </w:t>
      </w:r>
      <w:r>
        <w:rPr>
          <w:sz w:val="24"/>
        </w:rPr>
        <w:t>чем</w:t>
      </w:r>
      <w:r>
        <w:rPr>
          <w:spacing w:val="-8"/>
          <w:sz w:val="24"/>
        </w:rPr>
        <w:t xml:space="preserve"> </w:t>
      </w:r>
      <w:r>
        <w:rPr>
          <w:sz w:val="24"/>
        </w:rPr>
        <w:t>за</w:t>
      </w:r>
      <w:r>
        <w:rPr>
          <w:spacing w:val="-8"/>
          <w:sz w:val="24"/>
        </w:rPr>
        <w:t xml:space="preserve"> </w:t>
      </w:r>
      <w:r>
        <w:rPr>
          <w:spacing w:val="80"/>
          <w:sz w:val="24"/>
          <w:u w:val="single"/>
        </w:rPr>
        <w:t xml:space="preserve">  </w:t>
      </w:r>
      <w:r>
        <w:rPr>
          <w:sz w:val="24"/>
        </w:rPr>
        <w:t>рабочих</w:t>
      </w:r>
      <w:r>
        <w:rPr>
          <w:spacing w:val="-7"/>
          <w:sz w:val="24"/>
        </w:rPr>
        <w:t xml:space="preserve"> </w:t>
      </w:r>
      <w:r>
        <w:rPr>
          <w:sz w:val="24"/>
        </w:rPr>
        <w:t>дней</w:t>
      </w:r>
      <w:r>
        <w:rPr>
          <w:spacing w:val="-6"/>
          <w:sz w:val="24"/>
        </w:rPr>
        <w:t xml:space="preserve"> </w:t>
      </w:r>
      <w:r>
        <w:rPr>
          <w:sz w:val="24"/>
        </w:rPr>
        <w:t xml:space="preserve">до начала реализации Организацией-участником соответствующих частей Образовательной </w:t>
      </w:r>
      <w:r>
        <w:rPr>
          <w:spacing w:val="-2"/>
          <w:sz w:val="24"/>
        </w:rPr>
        <w:t>программы.</w:t>
      </w:r>
    </w:p>
    <w:p w:rsidR="00DF48D2" w:rsidRDefault="007571C1">
      <w:pPr>
        <w:spacing w:line="288" w:lineRule="auto"/>
        <w:ind w:left="140" w:right="421" w:firstLine="708"/>
        <w:jc w:val="both"/>
        <w:rPr>
          <w:sz w:val="24"/>
        </w:rPr>
      </w:pPr>
      <w:r>
        <w:rPr>
          <w:sz w:val="24"/>
        </w:rPr>
        <w:t>При изменении состава обучающихся Базовая организация должна незамедлительно проинформировать Организацию-участника.</w:t>
      </w:r>
    </w:p>
    <w:p w:rsidR="00DF48D2" w:rsidRDefault="007571C1">
      <w:pPr>
        <w:pStyle w:val="a4"/>
        <w:numPr>
          <w:ilvl w:val="1"/>
          <w:numId w:val="5"/>
        </w:numPr>
        <w:tabs>
          <w:tab w:val="left" w:pos="1258"/>
        </w:tabs>
        <w:spacing w:line="288" w:lineRule="auto"/>
        <w:ind w:left="140" w:right="421" w:firstLine="708"/>
        <w:jc w:val="both"/>
        <w:rPr>
          <w:sz w:val="24"/>
        </w:rPr>
      </w:pPr>
      <w:r>
        <w:rPr>
          <w:sz w:val="24"/>
        </w:rPr>
        <w:t>Расписание</w:t>
      </w:r>
      <w:r>
        <w:rPr>
          <w:spacing w:val="-14"/>
          <w:sz w:val="24"/>
        </w:rPr>
        <w:t xml:space="preserve"> </w:t>
      </w:r>
      <w:r>
        <w:rPr>
          <w:sz w:val="24"/>
        </w:rPr>
        <w:t>занятий</w:t>
      </w:r>
      <w:r>
        <w:rPr>
          <w:spacing w:val="-14"/>
          <w:sz w:val="24"/>
        </w:rPr>
        <w:t xml:space="preserve"> </w:t>
      </w:r>
      <w:r>
        <w:rPr>
          <w:sz w:val="24"/>
        </w:rPr>
        <w:t>по</w:t>
      </w:r>
      <w:r>
        <w:rPr>
          <w:spacing w:val="-13"/>
          <w:sz w:val="24"/>
        </w:rPr>
        <w:t xml:space="preserve"> </w:t>
      </w:r>
      <w:r>
        <w:rPr>
          <w:sz w:val="24"/>
        </w:rPr>
        <w:t>реализации</w:t>
      </w:r>
      <w:r>
        <w:rPr>
          <w:spacing w:val="-12"/>
          <w:sz w:val="24"/>
        </w:rPr>
        <w:t xml:space="preserve"> </w:t>
      </w:r>
      <w:r>
        <w:rPr>
          <w:sz w:val="24"/>
        </w:rPr>
        <w:t>Образовательной</w:t>
      </w:r>
      <w:r>
        <w:rPr>
          <w:spacing w:val="-12"/>
          <w:sz w:val="24"/>
        </w:rPr>
        <w:t xml:space="preserve"> </w:t>
      </w:r>
      <w:r>
        <w:rPr>
          <w:sz w:val="24"/>
        </w:rPr>
        <w:t>программы</w:t>
      </w:r>
      <w:r>
        <w:rPr>
          <w:spacing w:val="-14"/>
          <w:sz w:val="24"/>
        </w:rPr>
        <w:t xml:space="preserve"> </w:t>
      </w:r>
      <w:r>
        <w:rPr>
          <w:sz w:val="24"/>
        </w:rPr>
        <w:t>определяется</w:t>
      </w:r>
      <w:r>
        <w:rPr>
          <w:spacing w:val="-13"/>
          <w:sz w:val="24"/>
        </w:rPr>
        <w:t xml:space="preserve"> </w:t>
      </w:r>
      <w:r>
        <w:rPr>
          <w:sz w:val="24"/>
        </w:rPr>
        <w:t>каждой</w:t>
      </w:r>
      <w:r>
        <w:rPr>
          <w:spacing w:val="-12"/>
          <w:sz w:val="24"/>
        </w:rPr>
        <w:t xml:space="preserve"> </w:t>
      </w:r>
      <w:r>
        <w:rPr>
          <w:sz w:val="24"/>
        </w:rPr>
        <w:t>из Сторон в отношении соответствующей части Образовательной программы самостоятельно. / Расписание занятий по реализации Образовательной программы, в том числе время, место реализации</w:t>
      </w:r>
      <w:r>
        <w:rPr>
          <w:spacing w:val="-7"/>
          <w:sz w:val="24"/>
        </w:rPr>
        <w:t xml:space="preserve"> </w:t>
      </w:r>
      <w:r>
        <w:rPr>
          <w:sz w:val="24"/>
        </w:rPr>
        <w:t>соответствующих</w:t>
      </w:r>
      <w:r>
        <w:rPr>
          <w:spacing w:val="-6"/>
          <w:sz w:val="24"/>
        </w:rPr>
        <w:t xml:space="preserve"> </w:t>
      </w:r>
      <w:r>
        <w:rPr>
          <w:sz w:val="24"/>
        </w:rPr>
        <w:t>частей</w:t>
      </w:r>
      <w:r>
        <w:rPr>
          <w:spacing w:val="-7"/>
          <w:sz w:val="24"/>
        </w:rPr>
        <w:t xml:space="preserve"> </w:t>
      </w:r>
      <w:r>
        <w:rPr>
          <w:sz w:val="24"/>
        </w:rPr>
        <w:t>Образовательной</w:t>
      </w:r>
      <w:r>
        <w:rPr>
          <w:spacing w:val="-8"/>
          <w:sz w:val="24"/>
        </w:rPr>
        <w:t xml:space="preserve"> </w:t>
      </w:r>
      <w:r>
        <w:rPr>
          <w:sz w:val="24"/>
        </w:rPr>
        <w:t>программы,</w:t>
      </w:r>
      <w:r>
        <w:rPr>
          <w:spacing w:val="-8"/>
          <w:sz w:val="24"/>
        </w:rPr>
        <w:t xml:space="preserve"> </w:t>
      </w:r>
      <w:r>
        <w:rPr>
          <w:sz w:val="24"/>
        </w:rPr>
        <w:t xml:space="preserve">определяются </w:t>
      </w:r>
      <w:hyperlink r:id="rId104" w:anchor="7DS0KB">
        <w:r>
          <w:rPr>
            <w:sz w:val="24"/>
          </w:rPr>
          <w:t>приложением</w:t>
        </w:r>
        <w:r>
          <w:rPr>
            <w:spacing w:val="-8"/>
            <w:sz w:val="24"/>
          </w:rPr>
          <w:t xml:space="preserve"> </w:t>
        </w:r>
        <w:r>
          <w:rPr>
            <w:sz w:val="24"/>
          </w:rPr>
          <w:t>1</w:t>
        </w:r>
        <w:r>
          <w:rPr>
            <w:spacing w:val="-8"/>
            <w:sz w:val="24"/>
          </w:rPr>
          <w:t xml:space="preserve"> </w:t>
        </w:r>
        <w:r>
          <w:rPr>
            <w:sz w:val="24"/>
          </w:rPr>
          <w:t>к</w:t>
        </w:r>
      </w:hyperlink>
      <w:r>
        <w:rPr>
          <w:sz w:val="24"/>
        </w:rPr>
        <w:t xml:space="preserve"> </w:t>
      </w:r>
      <w:hyperlink r:id="rId105" w:anchor="7DS0KB">
        <w:r>
          <w:rPr>
            <w:sz w:val="24"/>
          </w:rPr>
          <w:t>настоящему Договору.</w:t>
        </w:r>
      </w:hyperlink>
      <w:r>
        <w:rPr>
          <w:sz w:val="24"/>
        </w:rPr>
        <w:t xml:space="preserve"> / Расписание занятий по реализации Организацией-участником части Образовательной</w:t>
      </w:r>
      <w:r>
        <w:rPr>
          <w:spacing w:val="-4"/>
          <w:sz w:val="24"/>
        </w:rPr>
        <w:t xml:space="preserve"> </w:t>
      </w:r>
      <w:r>
        <w:rPr>
          <w:sz w:val="24"/>
        </w:rPr>
        <w:t>программы,</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время,</w:t>
      </w:r>
      <w:r>
        <w:rPr>
          <w:spacing w:val="-4"/>
          <w:sz w:val="24"/>
        </w:rPr>
        <w:t xml:space="preserve"> </w:t>
      </w:r>
      <w:r>
        <w:rPr>
          <w:sz w:val="24"/>
        </w:rPr>
        <w:t>место</w:t>
      </w:r>
      <w:r>
        <w:rPr>
          <w:spacing w:val="-2"/>
          <w:sz w:val="24"/>
        </w:rPr>
        <w:t xml:space="preserve"> </w:t>
      </w:r>
      <w:r>
        <w:rPr>
          <w:sz w:val="24"/>
        </w:rPr>
        <w:t>ее</w:t>
      </w:r>
      <w:r>
        <w:rPr>
          <w:spacing w:val="-3"/>
          <w:sz w:val="24"/>
        </w:rPr>
        <w:t xml:space="preserve"> </w:t>
      </w:r>
      <w:r>
        <w:rPr>
          <w:sz w:val="24"/>
        </w:rPr>
        <w:t>реализации,</w:t>
      </w:r>
      <w:r>
        <w:rPr>
          <w:spacing w:val="-4"/>
          <w:sz w:val="24"/>
        </w:rPr>
        <w:t xml:space="preserve"> </w:t>
      </w:r>
      <w:r>
        <w:rPr>
          <w:sz w:val="24"/>
        </w:rPr>
        <w:t xml:space="preserve">определяются </w:t>
      </w:r>
      <w:hyperlink r:id="rId106" w:anchor="7DS0KB">
        <w:r>
          <w:rPr>
            <w:sz w:val="24"/>
          </w:rPr>
          <w:t>приложением</w:t>
        </w:r>
      </w:hyperlink>
      <w:r>
        <w:rPr>
          <w:sz w:val="24"/>
        </w:rPr>
        <w:t xml:space="preserve"> </w:t>
      </w:r>
      <w:hyperlink r:id="rId107" w:anchor="7DS0KB">
        <w:r>
          <w:rPr>
            <w:sz w:val="24"/>
          </w:rPr>
          <w:t>1 к настоящему Договору</w:t>
        </w:r>
      </w:hyperlink>
      <w:r>
        <w:rPr>
          <w:sz w:val="24"/>
        </w:rPr>
        <w:t xml:space="preserve"> </w:t>
      </w:r>
      <w:r>
        <w:rPr>
          <w:i/>
          <w:sz w:val="24"/>
        </w:rPr>
        <w:t>(выбрать нужное)</w:t>
      </w:r>
      <w:r>
        <w:rPr>
          <w:sz w:val="24"/>
        </w:rPr>
        <w:t>.</w:t>
      </w:r>
    </w:p>
    <w:p w:rsidR="00DF48D2" w:rsidRDefault="007571C1">
      <w:pPr>
        <w:pStyle w:val="a4"/>
        <w:numPr>
          <w:ilvl w:val="1"/>
          <w:numId w:val="5"/>
        </w:numPr>
        <w:tabs>
          <w:tab w:val="left" w:pos="1279"/>
        </w:tabs>
        <w:spacing w:before="1" w:line="288" w:lineRule="auto"/>
        <w:ind w:left="140" w:right="423" w:firstLine="708"/>
        <w:jc w:val="both"/>
        <w:rPr>
          <w:sz w:val="24"/>
        </w:rPr>
      </w:pPr>
      <w:r>
        <w:rPr>
          <w:sz w:val="24"/>
        </w:rPr>
        <w:t>Освоение обучающимися части Образовательной программы в Организации-участнике сопровождается осуществлением текущего контроля успеваемости и промежуточной аттестацией, проводимой в формах, определенных учебным планом Образовательной программы, и в порядке, установленном локальными нормативными актами Организации-участника.</w:t>
      </w:r>
    </w:p>
    <w:p w:rsidR="00DF48D2" w:rsidRDefault="007571C1">
      <w:pPr>
        <w:spacing w:line="288" w:lineRule="auto"/>
        <w:ind w:left="140" w:right="428" w:firstLine="708"/>
        <w:jc w:val="both"/>
        <w:rPr>
          <w:sz w:val="24"/>
        </w:rPr>
      </w:pPr>
      <w:r>
        <w:rPr>
          <w:sz w:val="24"/>
        </w:rPr>
        <w:t xml:space="preserve">По запросу Базовой организации Организация-участник должна направить информацию о посещении обучающимися учебных и иных занятий, текущем контроле успеваемости в срок не позднее </w:t>
      </w:r>
      <w:r>
        <w:rPr>
          <w:spacing w:val="80"/>
          <w:w w:val="150"/>
          <w:sz w:val="24"/>
          <w:u w:val="single"/>
        </w:rPr>
        <w:t xml:space="preserve">  </w:t>
      </w:r>
      <w:r>
        <w:rPr>
          <w:sz w:val="24"/>
        </w:rPr>
        <w:t>рабочих дней с момента получения запроса.</w:t>
      </w:r>
    </w:p>
    <w:p w:rsidR="00DF48D2" w:rsidRDefault="007571C1">
      <w:pPr>
        <w:spacing w:line="288" w:lineRule="auto"/>
        <w:ind w:left="140" w:right="433" w:firstLine="708"/>
        <w:jc w:val="both"/>
        <w:rPr>
          <w:sz w:val="24"/>
        </w:rPr>
      </w:pPr>
      <w:r>
        <w:rPr>
          <w:sz w:val="24"/>
        </w:rPr>
        <w:t>Базовая организация вправе направить своих уполномоченных представителей для участия в проведении промежуточной аттестации Организацией-участником.</w:t>
      </w:r>
    </w:p>
    <w:p w:rsidR="00DF48D2" w:rsidRDefault="007571C1">
      <w:pPr>
        <w:pStyle w:val="a4"/>
        <w:numPr>
          <w:ilvl w:val="1"/>
          <w:numId w:val="5"/>
        </w:numPr>
        <w:tabs>
          <w:tab w:val="left" w:pos="1426"/>
        </w:tabs>
        <w:spacing w:line="288" w:lineRule="auto"/>
        <w:ind w:left="140" w:right="423" w:firstLine="708"/>
        <w:jc w:val="both"/>
        <w:rPr>
          <w:sz w:val="24"/>
        </w:rPr>
      </w:pPr>
      <w:r>
        <w:rPr>
          <w:sz w:val="24"/>
        </w:rPr>
        <w:t>По результатам проведения промежуточной аттестации Организация-участник направляет</w:t>
      </w:r>
      <w:r>
        <w:rPr>
          <w:spacing w:val="-15"/>
          <w:sz w:val="24"/>
        </w:rPr>
        <w:t xml:space="preserve"> </w:t>
      </w:r>
      <w:r>
        <w:rPr>
          <w:sz w:val="24"/>
        </w:rPr>
        <w:t>Базовой</w:t>
      </w:r>
      <w:r>
        <w:rPr>
          <w:spacing w:val="-15"/>
          <w:sz w:val="24"/>
        </w:rPr>
        <w:t xml:space="preserve"> </w:t>
      </w:r>
      <w:r>
        <w:rPr>
          <w:sz w:val="24"/>
        </w:rPr>
        <w:t>организации</w:t>
      </w:r>
      <w:r>
        <w:rPr>
          <w:spacing w:val="-15"/>
          <w:sz w:val="24"/>
        </w:rPr>
        <w:t xml:space="preserve"> </w:t>
      </w:r>
      <w:r>
        <w:rPr>
          <w:sz w:val="24"/>
        </w:rPr>
        <w:t>справку</w:t>
      </w:r>
      <w:r>
        <w:rPr>
          <w:spacing w:val="-15"/>
          <w:sz w:val="24"/>
        </w:rPr>
        <w:t xml:space="preserve"> </w:t>
      </w:r>
      <w:r>
        <w:rPr>
          <w:sz w:val="24"/>
        </w:rPr>
        <w:t>об</w:t>
      </w:r>
      <w:r>
        <w:rPr>
          <w:spacing w:val="-15"/>
          <w:sz w:val="24"/>
        </w:rPr>
        <w:t xml:space="preserve"> </w:t>
      </w:r>
      <w:r>
        <w:rPr>
          <w:sz w:val="24"/>
        </w:rPr>
        <w:t>освоении</w:t>
      </w:r>
      <w:r>
        <w:rPr>
          <w:spacing w:val="-15"/>
          <w:sz w:val="24"/>
        </w:rPr>
        <w:t xml:space="preserve"> </w:t>
      </w:r>
      <w:r>
        <w:rPr>
          <w:sz w:val="24"/>
        </w:rPr>
        <w:t>части</w:t>
      </w:r>
      <w:r>
        <w:rPr>
          <w:spacing w:val="-15"/>
          <w:sz w:val="24"/>
        </w:rPr>
        <w:t xml:space="preserve"> </w:t>
      </w:r>
      <w:r>
        <w:rPr>
          <w:sz w:val="24"/>
        </w:rPr>
        <w:t>Образовательной</w:t>
      </w:r>
      <w:r>
        <w:rPr>
          <w:spacing w:val="-14"/>
          <w:sz w:val="24"/>
        </w:rPr>
        <w:t xml:space="preserve"> </w:t>
      </w:r>
      <w:r>
        <w:rPr>
          <w:sz w:val="24"/>
        </w:rPr>
        <w:t>программы</w:t>
      </w:r>
      <w:r>
        <w:rPr>
          <w:spacing w:val="-15"/>
          <w:sz w:val="24"/>
        </w:rPr>
        <w:t xml:space="preserve"> </w:t>
      </w:r>
      <w:r>
        <w:rPr>
          <w:sz w:val="24"/>
        </w:rPr>
        <w:t>по</w:t>
      </w:r>
      <w:r>
        <w:rPr>
          <w:spacing w:val="-14"/>
          <w:sz w:val="24"/>
        </w:rPr>
        <w:t xml:space="preserve"> </w:t>
      </w:r>
      <w:r>
        <w:rPr>
          <w:sz w:val="24"/>
        </w:rPr>
        <w:t>форме, согласованной с Базовой организацией.</w:t>
      </w:r>
    </w:p>
    <w:p w:rsidR="00DF48D2" w:rsidRDefault="007571C1">
      <w:pPr>
        <w:pStyle w:val="a4"/>
        <w:numPr>
          <w:ilvl w:val="1"/>
          <w:numId w:val="5"/>
        </w:numPr>
        <w:tabs>
          <w:tab w:val="left" w:pos="1291"/>
        </w:tabs>
        <w:spacing w:before="1" w:line="288" w:lineRule="auto"/>
        <w:ind w:left="140" w:right="422" w:firstLine="708"/>
        <w:jc w:val="both"/>
        <w:rPr>
          <w:i/>
          <w:sz w:val="24"/>
        </w:rPr>
      </w:pPr>
      <w:r>
        <w:rPr>
          <w:sz w:val="24"/>
        </w:rPr>
        <w:t>Итоговая (государственная итоговая) аттестация по Образовательной программе (</w:t>
      </w:r>
      <w:r>
        <w:rPr>
          <w:i/>
          <w:sz w:val="24"/>
        </w:rPr>
        <w:t>если проведение итоговой (государственной итоговой) аттестации предусмотрено образовательной программой</w:t>
      </w:r>
      <w:r>
        <w:rPr>
          <w:sz w:val="24"/>
        </w:rPr>
        <w:t xml:space="preserve">) проводится Базовой организацией / проводится Сторонами совместно </w:t>
      </w:r>
      <w:r>
        <w:rPr>
          <w:i/>
          <w:sz w:val="24"/>
        </w:rPr>
        <w:t xml:space="preserve">(выбрать </w:t>
      </w:r>
      <w:r>
        <w:rPr>
          <w:i/>
          <w:spacing w:val="-2"/>
          <w:sz w:val="24"/>
        </w:rPr>
        <w:t>нужное).</w:t>
      </w:r>
    </w:p>
    <w:p w:rsidR="00DF48D2" w:rsidRDefault="007571C1">
      <w:pPr>
        <w:pStyle w:val="a4"/>
        <w:numPr>
          <w:ilvl w:val="1"/>
          <w:numId w:val="5"/>
        </w:numPr>
        <w:tabs>
          <w:tab w:val="left" w:pos="1256"/>
        </w:tabs>
        <w:spacing w:line="288" w:lineRule="auto"/>
        <w:ind w:left="140" w:right="425" w:firstLine="708"/>
        <w:jc w:val="both"/>
        <w:rPr>
          <w:sz w:val="24"/>
        </w:rPr>
      </w:pPr>
      <w:r>
        <w:rPr>
          <w:sz w:val="24"/>
        </w:rPr>
        <w:t>Обучающимся,</w:t>
      </w:r>
      <w:r>
        <w:rPr>
          <w:spacing w:val="-15"/>
          <w:sz w:val="24"/>
        </w:rPr>
        <w:t xml:space="preserve"> </w:t>
      </w:r>
      <w:r>
        <w:rPr>
          <w:sz w:val="24"/>
        </w:rPr>
        <w:t>успешно</w:t>
      </w:r>
      <w:r>
        <w:rPr>
          <w:spacing w:val="-15"/>
          <w:sz w:val="24"/>
        </w:rPr>
        <w:t xml:space="preserve"> </w:t>
      </w:r>
      <w:r>
        <w:rPr>
          <w:sz w:val="24"/>
        </w:rPr>
        <w:t>прошедшим</w:t>
      </w:r>
      <w:r>
        <w:rPr>
          <w:spacing w:val="-15"/>
          <w:sz w:val="24"/>
        </w:rPr>
        <w:t xml:space="preserve"> </w:t>
      </w:r>
      <w:r>
        <w:rPr>
          <w:sz w:val="24"/>
        </w:rPr>
        <w:t>итоговую</w:t>
      </w:r>
      <w:r>
        <w:rPr>
          <w:spacing w:val="-15"/>
          <w:sz w:val="24"/>
        </w:rPr>
        <w:t xml:space="preserve"> </w:t>
      </w:r>
      <w:r>
        <w:rPr>
          <w:sz w:val="24"/>
        </w:rPr>
        <w:t>(государственную</w:t>
      </w:r>
      <w:r>
        <w:rPr>
          <w:spacing w:val="-15"/>
          <w:sz w:val="24"/>
        </w:rPr>
        <w:t xml:space="preserve"> </w:t>
      </w:r>
      <w:r>
        <w:rPr>
          <w:sz w:val="24"/>
        </w:rPr>
        <w:t>итоговую)</w:t>
      </w:r>
      <w:r>
        <w:rPr>
          <w:spacing w:val="-15"/>
          <w:sz w:val="24"/>
        </w:rPr>
        <w:t xml:space="preserve"> </w:t>
      </w:r>
      <w:r>
        <w:rPr>
          <w:sz w:val="24"/>
        </w:rPr>
        <w:t xml:space="preserve">аттестацию по Образовательной программе Базовой организацией выдается / Базовой организацией и Организацией участником </w:t>
      </w:r>
      <w:r>
        <w:rPr>
          <w:i/>
          <w:sz w:val="24"/>
        </w:rPr>
        <w:t>(выбрать нужное)</w:t>
      </w:r>
      <w:r>
        <w:rPr>
          <w:sz w:val="24"/>
        </w:rPr>
        <w:t>, выдаются</w:t>
      </w:r>
    </w:p>
    <w:p w:rsidR="00DF48D2" w:rsidRDefault="007571C1">
      <w:pPr>
        <w:pStyle w:val="a3"/>
        <w:spacing w:before="6"/>
        <w:ind w:left="0" w:firstLine="0"/>
        <w:jc w:val="left"/>
        <w:rPr>
          <w:sz w:val="19"/>
        </w:rPr>
      </w:pPr>
      <w:r>
        <w:rPr>
          <w:noProof/>
          <w:sz w:val="19"/>
          <w:lang w:eastAsia="ru-RU"/>
        </w:rPr>
        <mc:AlternateContent>
          <mc:Choice Requires="wps">
            <w:drawing>
              <wp:anchor distT="0" distB="0" distL="0" distR="0" simplePos="0" relativeHeight="487592960" behindDoc="1" locked="0" layoutInCell="1" allowOverlap="1">
                <wp:simplePos x="0" y="0"/>
                <wp:positionH relativeFrom="page">
                  <wp:posOffset>719327</wp:posOffset>
                </wp:positionH>
                <wp:positionV relativeFrom="paragraph">
                  <wp:posOffset>157790</wp:posOffset>
                </wp:positionV>
                <wp:extent cx="6477000" cy="1270"/>
                <wp:effectExtent l="0" t="0" r="0" b="0"/>
                <wp:wrapTopAndBottom/>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547CB" id="Graphic 288" o:spid="_x0000_s1026" style="position:absolute;margin-left:56.65pt;margin-top:12.4pt;width:510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" path="m,l6477000,e" filled="f" strokeweight=".6pt">
                <v:path arrowok="t"/>
                <w10:wrap type="topAndBottom" anchorx="page"/>
              </v:shape>
            </w:pict>
          </mc:Fallback>
        </mc:AlternateContent>
      </w:r>
    </w:p>
    <w:p w:rsidR="00DF48D2" w:rsidRDefault="007571C1">
      <w:pPr>
        <w:spacing w:before="78"/>
        <w:ind w:left="-1" w:right="295"/>
        <w:jc w:val="center"/>
        <w:rPr>
          <w:sz w:val="20"/>
        </w:rPr>
      </w:pPr>
      <w:r>
        <w:rPr>
          <w:sz w:val="20"/>
        </w:rPr>
        <w:t>(указывается</w:t>
      </w:r>
      <w:r>
        <w:rPr>
          <w:spacing w:val="-8"/>
          <w:sz w:val="20"/>
        </w:rPr>
        <w:t xml:space="preserve"> </w:t>
      </w:r>
      <w:r>
        <w:rPr>
          <w:sz w:val="20"/>
        </w:rPr>
        <w:t>вид</w:t>
      </w:r>
      <w:r>
        <w:rPr>
          <w:spacing w:val="-7"/>
          <w:sz w:val="20"/>
        </w:rPr>
        <w:t xml:space="preserve"> </w:t>
      </w:r>
      <w:r>
        <w:rPr>
          <w:sz w:val="20"/>
        </w:rPr>
        <w:t>документа</w:t>
      </w:r>
      <w:r>
        <w:rPr>
          <w:spacing w:val="-4"/>
          <w:sz w:val="20"/>
        </w:rPr>
        <w:t xml:space="preserve"> </w:t>
      </w:r>
      <w:r>
        <w:rPr>
          <w:sz w:val="20"/>
        </w:rPr>
        <w:t>об</w:t>
      </w:r>
      <w:r>
        <w:rPr>
          <w:spacing w:val="-8"/>
          <w:sz w:val="20"/>
        </w:rPr>
        <w:t xml:space="preserve"> </w:t>
      </w:r>
      <w:r>
        <w:rPr>
          <w:sz w:val="20"/>
        </w:rPr>
        <w:t>образовании</w:t>
      </w:r>
      <w:r>
        <w:rPr>
          <w:spacing w:val="-5"/>
          <w:sz w:val="20"/>
        </w:rPr>
        <w:t xml:space="preserve"> </w:t>
      </w:r>
      <w:r>
        <w:rPr>
          <w:sz w:val="20"/>
        </w:rPr>
        <w:t>и</w:t>
      </w:r>
      <w:r>
        <w:rPr>
          <w:spacing w:val="-7"/>
          <w:sz w:val="20"/>
        </w:rPr>
        <w:t xml:space="preserve"> </w:t>
      </w:r>
      <w:r>
        <w:rPr>
          <w:sz w:val="20"/>
        </w:rPr>
        <w:t>(или)</w:t>
      </w:r>
      <w:r>
        <w:rPr>
          <w:spacing w:val="-6"/>
          <w:sz w:val="20"/>
        </w:rPr>
        <w:t xml:space="preserve"> </w:t>
      </w:r>
      <w:r>
        <w:rPr>
          <w:sz w:val="20"/>
        </w:rPr>
        <w:t>о</w:t>
      </w:r>
      <w:r>
        <w:rPr>
          <w:spacing w:val="-6"/>
          <w:sz w:val="20"/>
        </w:rPr>
        <w:t xml:space="preserve"> </w:t>
      </w:r>
      <w:r>
        <w:rPr>
          <w:spacing w:val="-2"/>
          <w:sz w:val="20"/>
        </w:rPr>
        <w:t>квалификации)</w:t>
      </w:r>
    </w:p>
    <w:p w:rsidR="00DF48D2" w:rsidRDefault="00DF48D2">
      <w:pPr>
        <w:pStyle w:val="a3"/>
        <w:ind w:left="0" w:firstLine="0"/>
        <w:jc w:val="left"/>
        <w:rPr>
          <w:sz w:val="20"/>
        </w:rPr>
      </w:pPr>
    </w:p>
    <w:p w:rsidR="00DF48D2" w:rsidRDefault="007571C1">
      <w:pPr>
        <w:pStyle w:val="a3"/>
        <w:spacing w:before="212"/>
        <w:ind w:left="0" w:firstLine="0"/>
        <w:jc w:val="left"/>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719327</wp:posOffset>
                </wp:positionH>
                <wp:positionV relativeFrom="paragraph">
                  <wp:posOffset>296443</wp:posOffset>
                </wp:positionV>
                <wp:extent cx="1829435" cy="9525"/>
                <wp:effectExtent l="0" t="0" r="0" b="0"/>
                <wp:wrapTopAndBottom/>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63180" id="Graphic 289" o:spid="_x0000_s1026" style="position:absolute;margin-left:56.65pt;margin-top:23.35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A3NAIAAOU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" path="m1829435,l,,,9143r1829435,l1829435,xe" fillcolor="black" stroked="f">
                <v:path arrowok="t"/>
                <w10:wrap type="topAndBottom" anchorx="page"/>
              </v:shape>
            </w:pict>
          </mc:Fallback>
        </mc:AlternateContent>
      </w:r>
    </w:p>
    <w:p w:rsidR="00DF48D2" w:rsidRDefault="007571C1">
      <w:pPr>
        <w:spacing w:before="102"/>
        <w:ind w:left="140"/>
        <w:rPr>
          <w:rFonts w:ascii="Calibri" w:hAnsi="Calibri"/>
          <w:sz w:val="20"/>
        </w:rPr>
      </w:pPr>
      <w:r>
        <w:rPr>
          <w:rFonts w:ascii="Calibri" w:hAnsi="Calibri"/>
          <w:sz w:val="20"/>
          <w:vertAlign w:val="superscript"/>
        </w:rPr>
        <w:t>2</w:t>
      </w:r>
      <w:r>
        <w:rPr>
          <w:rFonts w:ascii="Calibri" w:hAnsi="Calibri"/>
          <w:spacing w:val="80"/>
          <w:sz w:val="20"/>
        </w:rPr>
        <w:t xml:space="preserve"> </w:t>
      </w:r>
      <w:r>
        <w:rPr>
          <w:rFonts w:ascii="Calibri" w:hAnsi="Calibri"/>
          <w:sz w:val="20"/>
        </w:rPr>
        <w:t>При</w:t>
      </w:r>
      <w:r>
        <w:rPr>
          <w:rFonts w:ascii="Calibri" w:hAnsi="Calibri"/>
          <w:spacing w:val="80"/>
          <w:sz w:val="20"/>
        </w:rPr>
        <w:t xml:space="preserve"> </w:t>
      </w:r>
      <w:r>
        <w:rPr>
          <w:rFonts w:ascii="Calibri" w:hAnsi="Calibri"/>
          <w:sz w:val="20"/>
        </w:rPr>
        <w:t>реализации</w:t>
      </w:r>
      <w:r>
        <w:rPr>
          <w:rFonts w:ascii="Calibri" w:hAnsi="Calibri"/>
          <w:spacing w:val="80"/>
          <w:sz w:val="20"/>
        </w:rPr>
        <w:t xml:space="preserve"> </w:t>
      </w:r>
      <w:r>
        <w:rPr>
          <w:rFonts w:ascii="Calibri" w:hAnsi="Calibri"/>
          <w:sz w:val="20"/>
        </w:rPr>
        <w:t>с</w:t>
      </w:r>
      <w:r>
        <w:rPr>
          <w:rFonts w:ascii="Calibri" w:hAnsi="Calibri"/>
          <w:spacing w:val="80"/>
          <w:sz w:val="20"/>
        </w:rPr>
        <w:t xml:space="preserve"> </w:t>
      </w:r>
      <w:r>
        <w:rPr>
          <w:rFonts w:ascii="Calibri" w:hAnsi="Calibri"/>
          <w:sz w:val="20"/>
        </w:rPr>
        <w:t>использованием</w:t>
      </w:r>
      <w:r>
        <w:rPr>
          <w:rFonts w:ascii="Calibri" w:hAnsi="Calibri"/>
          <w:spacing w:val="80"/>
          <w:sz w:val="20"/>
        </w:rPr>
        <w:t xml:space="preserve"> </w:t>
      </w:r>
      <w:r>
        <w:rPr>
          <w:rFonts w:ascii="Calibri" w:hAnsi="Calibri"/>
          <w:sz w:val="20"/>
        </w:rPr>
        <w:t>сетевой</w:t>
      </w:r>
      <w:r>
        <w:rPr>
          <w:rFonts w:ascii="Calibri" w:hAnsi="Calibri"/>
          <w:spacing w:val="80"/>
          <w:sz w:val="20"/>
        </w:rPr>
        <w:t xml:space="preserve"> </w:t>
      </w:r>
      <w:r>
        <w:rPr>
          <w:rFonts w:ascii="Calibri" w:hAnsi="Calibri"/>
          <w:sz w:val="20"/>
        </w:rPr>
        <w:t>формы</w:t>
      </w:r>
      <w:r>
        <w:rPr>
          <w:rFonts w:ascii="Calibri" w:hAnsi="Calibri"/>
          <w:spacing w:val="80"/>
          <w:sz w:val="20"/>
        </w:rPr>
        <w:t xml:space="preserve"> </w:t>
      </w:r>
      <w:r>
        <w:rPr>
          <w:rFonts w:ascii="Calibri" w:hAnsi="Calibri"/>
          <w:sz w:val="20"/>
        </w:rPr>
        <w:t>основных</w:t>
      </w:r>
      <w:r>
        <w:rPr>
          <w:rFonts w:ascii="Calibri" w:hAnsi="Calibri"/>
          <w:spacing w:val="80"/>
          <w:sz w:val="20"/>
        </w:rPr>
        <w:t xml:space="preserve"> </w:t>
      </w:r>
      <w:r>
        <w:rPr>
          <w:rFonts w:ascii="Calibri" w:hAnsi="Calibri"/>
          <w:sz w:val="20"/>
        </w:rPr>
        <w:t>общеобразовательных</w:t>
      </w:r>
      <w:r>
        <w:rPr>
          <w:rFonts w:ascii="Calibri" w:hAnsi="Calibri"/>
          <w:spacing w:val="80"/>
          <w:sz w:val="20"/>
        </w:rPr>
        <w:t xml:space="preserve"> </w:t>
      </w:r>
      <w:r>
        <w:rPr>
          <w:rFonts w:ascii="Calibri" w:hAnsi="Calibri"/>
          <w:sz w:val="20"/>
        </w:rPr>
        <w:t>программ,</w:t>
      </w:r>
      <w:r>
        <w:rPr>
          <w:rFonts w:ascii="Calibri" w:hAnsi="Calibri"/>
          <w:spacing w:val="80"/>
          <w:sz w:val="20"/>
        </w:rPr>
        <w:t xml:space="preserve"> </w:t>
      </w:r>
      <w:r>
        <w:rPr>
          <w:rFonts w:ascii="Calibri" w:hAnsi="Calibri"/>
          <w:sz w:val="20"/>
        </w:rPr>
        <w:t>основных профессиональных образовательных программ и дополнительных предпрофессиональных программ</w:t>
      </w:r>
    </w:p>
    <w:p w:rsidR="00DF48D2" w:rsidRDefault="00DF48D2">
      <w:pPr>
        <w:rPr>
          <w:rFonts w:ascii="Calibri" w:hAnsi="Calibri"/>
          <w:sz w:val="20"/>
        </w:rPr>
        <w:sectPr w:rsidR="00DF48D2">
          <w:footerReference w:type="default" r:id="rId108"/>
          <w:pgSz w:w="11910" w:h="16840"/>
          <w:pgMar w:top="1040" w:right="141" w:bottom="580" w:left="992" w:header="0" w:footer="388" w:gutter="0"/>
          <w:cols w:space="720"/>
        </w:sectPr>
      </w:pPr>
    </w:p>
    <w:p w:rsidR="00DF48D2" w:rsidRDefault="007571C1">
      <w:pPr>
        <w:pStyle w:val="a4"/>
        <w:numPr>
          <w:ilvl w:val="1"/>
          <w:numId w:val="5"/>
        </w:numPr>
        <w:tabs>
          <w:tab w:val="left" w:pos="1322"/>
        </w:tabs>
        <w:spacing w:before="68" w:line="288" w:lineRule="auto"/>
        <w:ind w:left="140" w:right="424" w:firstLine="708"/>
        <w:jc w:val="both"/>
        <w:rPr>
          <w:sz w:val="24"/>
        </w:rPr>
      </w:pPr>
      <w:r>
        <w:rPr>
          <w:sz w:val="24"/>
        </w:rPr>
        <w:lastRenderedPageBreak/>
        <w:t xml:space="preserve">Обучающимся, освоившим Образовательную программу </w:t>
      </w:r>
      <w:r>
        <w:rPr>
          <w:i/>
          <w:sz w:val="24"/>
        </w:rPr>
        <w:t>(если проведение итоговой (государственной итоговой) аттестации не предусмотрено образовательной программой)</w:t>
      </w:r>
      <w:r>
        <w:rPr>
          <w:sz w:val="24"/>
        </w:rPr>
        <w:t xml:space="preserve">, Базовой организацией выдается / Базовой организацией и Организацией-участником </w:t>
      </w:r>
      <w:r>
        <w:rPr>
          <w:i/>
          <w:sz w:val="24"/>
        </w:rPr>
        <w:t>(выбрать нужное)</w:t>
      </w:r>
      <w:r>
        <w:rPr>
          <w:sz w:val="24"/>
        </w:rPr>
        <w:t>, выдаются</w:t>
      </w:r>
    </w:p>
    <w:p w:rsidR="00DF48D2" w:rsidRDefault="007571C1">
      <w:pPr>
        <w:pStyle w:val="a3"/>
        <w:spacing w:before="6"/>
        <w:ind w:left="0" w:firstLine="0"/>
        <w:jc w:val="left"/>
        <w:rPr>
          <w:sz w:val="19"/>
        </w:rPr>
      </w:pPr>
      <w:r>
        <w:rPr>
          <w:noProof/>
          <w:sz w:val="19"/>
          <w:lang w:eastAsia="ru-RU"/>
        </w:rPr>
        <mc:AlternateContent>
          <mc:Choice Requires="wps">
            <w:drawing>
              <wp:anchor distT="0" distB="0" distL="0" distR="0" simplePos="0" relativeHeight="487593984" behindDoc="1" locked="0" layoutInCell="1" allowOverlap="1">
                <wp:simplePos x="0" y="0"/>
                <wp:positionH relativeFrom="page">
                  <wp:posOffset>719327</wp:posOffset>
                </wp:positionH>
                <wp:positionV relativeFrom="paragraph">
                  <wp:posOffset>158313</wp:posOffset>
                </wp:positionV>
                <wp:extent cx="6477000" cy="127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2B9FE" id="Graphic 293" o:spid="_x0000_s1026" style="position:absolute;margin-left:56.65pt;margin-top:12.45pt;width:510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" path="m,l6477000,e" filled="f" strokeweight=".6pt">
                <v:path arrowok="t"/>
                <w10:wrap type="topAndBottom" anchorx="page"/>
              </v:shape>
            </w:pict>
          </mc:Fallback>
        </mc:AlternateContent>
      </w:r>
    </w:p>
    <w:p w:rsidR="00DF48D2" w:rsidRDefault="007571C1">
      <w:pPr>
        <w:spacing w:before="77"/>
        <w:ind w:left="2646"/>
        <w:rPr>
          <w:i/>
          <w:sz w:val="24"/>
        </w:rPr>
      </w:pPr>
      <w:r>
        <w:rPr>
          <w:i/>
          <w:sz w:val="24"/>
        </w:rPr>
        <w:t>(указывается</w:t>
      </w:r>
      <w:r>
        <w:rPr>
          <w:i/>
          <w:spacing w:val="-1"/>
          <w:sz w:val="24"/>
        </w:rPr>
        <w:t xml:space="preserve"> </w:t>
      </w:r>
      <w:r>
        <w:rPr>
          <w:i/>
          <w:sz w:val="24"/>
        </w:rPr>
        <w:t>вид</w:t>
      </w:r>
      <w:r>
        <w:rPr>
          <w:i/>
          <w:spacing w:val="-2"/>
          <w:sz w:val="24"/>
        </w:rPr>
        <w:t xml:space="preserve"> </w:t>
      </w:r>
      <w:r>
        <w:rPr>
          <w:i/>
          <w:sz w:val="24"/>
        </w:rPr>
        <w:t>(виды)</w:t>
      </w:r>
      <w:r>
        <w:rPr>
          <w:i/>
          <w:spacing w:val="-5"/>
          <w:sz w:val="24"/>
        </w:rPr>
        <w:t xml:space="preserve"> </w:t>
      </w:r>
      <w:r>
        <w:rPr>
          <w:i/>
          <w:sz w:val="24"/>
        </w:rPr>
        <w:t>документов</w:t>
      </w:r>
      <w:r>
        <w:rPr>
          <w:i/>
          <w:spacing w:val="-2"/>
          <w:sz w:val="24"/>
        </w:rPr>
        <w:t xml:space="preserve"> </w:t>
      </w:r>
      <w:r>
        <w:rPr>
          <w:i/>
          <w:sz w:val="24"/>
        </w:rPr>
        <w:t>об</w:t>
      </w:r>
      <w:r>
        <w:rPr>
          <w:i/>
          <w:spacing w:val="-3"/>
          <w:sz w:val="24"/>
        </w:rPr>
        <w:t xml:space="preserve"> </w:t>
      </w:r>
      <w:r>
        <w:rPr>
          <w:i/>
          <w:spacing w:val="-2"/>
          <w:sz w:val="24"/>
        </w:rPr>
        <w:t>обучении)</w:t>
      </w:r>
    </w:p>
    <w:p w:rsidR="00DF48D2" w:rsidRDefault="007571C1">
      <w:pPr>
        <w:pStyle w:val="a4"/>
        <w:numPr>
          <w:ilvl w:val="1"/>
          <w:numId w:val="5"/>
        </w:numPr>
        <w:tabs>
          <w:tab w:val="left" w:pos="1564"/>
          <w:tab w:val="left" w:pos="2586"/>
          <w:tab w:val="left" w:pos="4094"/>
          <w:tab w:val="left" w:pos="5015"/>
          <w:tab w:val="left" w:pos="6282"/>
          <w:tab w:val="left" w:pos="6881"/>
          <w:tab w:val="left" w:pos="7244"/>
          <w:tab w:val="left" w:pos="8371"/>
          <w:tab w:val="left" w:pos="9774"/>
        </w:tabs>
        <w:spacing w:before="55" w:line="288" w:lineRule="auto"/>
        <w:ind w:left="140" w:right="432" w:firstLine="708"/>
        <w:rPr>
          <w:sz w:val="24"/>
        </w:rPr>
      </w:pPr>
      <w:r>
        <w:rPr>
          <w:spacing w:val="-2"/>
          <w:sz w:val="24"/>
        </w:rPr>
        <w:t>Базовая</w:t>
      </w:r>
      <w:r>
        <w:rPr>
          <w:sz w:val="24"/>
        </w:rPr>
        <w:tab/>
      </w:r>
      <w:r>
        <w:rPr>
          <w:spacing w:val="-2"/>
          <w:sz w:val="24"/>
        </w:rPr>
        <w:t>организация</w:t>
      </w:r>
      <w:r>
        <w:rPr>
          <w:sz w:val="24"/>
        </w:rPr>
        <w:tab/>
      </w:r>
      <w:r>
        <w:rPr>
          <w:spacing w:val="-2"/>
          <w:sz w:val="24"/>
        </w:rPr>
        <w:t>вправе</w:t>
      </w:r>
      <w:r>
        <w:rPr>
          <w:sz w:val="24"/>
        </w:rPr>
        <w:tab/>
      </w:r>
      <w:r>
        <w:rPr>
          <w:spacing w:val="-2"/>
          <w:sz w:val="24"/>
        </w:rPr>
        <w:t>проверять</w:t>
      </w:r>
      <w:r>
        <w:rPr>
          <w:sz w:val="24"/>
        </w:rPr>
        <w:tab/>
      </w:r>
      <w:r>
        <w:rPr>
          <w:spacing w:val="-4"/>
          <w:sz w:val="24"/>
        </w:rPr>
        <w:t>ход</w:t>
      </w:r>
      <w:r>
        <w:rPr>
          <w:sz w:val="24"/>
        </w:rPr>
        <w:tab/>
      </w:r>
      <w:r>
        <w:rPr>
          <w:spacing w:val="-10"/>
          <w:sz w:val="24"/>
        </w:rPr>
        <w:t>и</w:t>
      </w:r>
      <w:r>
        <w:rPr>
          <w:sz w:val="24"/>
        </w:rPr>
        <w:tab/>
      </w:r>
      <w:r>
        <w:rPr>
          <w:spacing w:val="-2"/>
          <w:sz w:val="24"/>
        </w:rPr>
        <w:t>качество</w:t>
      </w:r>
      <w:r>
        <w:rPr>
          <w:sz w:val="24"/>
        </w:rPr>
        <w:tab/>
      </w:r>
      <w:r>
        <w:rPr>
          <w:spacing w:val="-2"/>
          <w:sz w:val="24"/>
        </w:rPr>
        <w:t>реализации</w:t>
      </w:r>
      <w:r>
        <w:rPr>
          <w:sz w:val="24"/>
        </w:rPr>
        <w:tab/>
      </w:r>
      <w:r>
        <w:rPr>
          <w:spacing w:val="-2"/>
          <w:sz w:val="24"/>
        </w:rPr>
        <w:t xml:space="preserve">части </w:t>
      </w:r>
      <w:r>
        <w:rPr>
          <w:sz w:val="24"/>
        </w:rPr>
        <w:t>Образовательной программы Организацией-участником, не нарушая ее автономию.</w:t>
      </w:r>
    </w:p>
    <w:p w:rsidR="00DF48D2" w:rsidRDefault="00DF48D2">
      <w:pPr>
        <w:pStyle w:val="a3"/>
        <w:spacing w:before="60"/>
        <w:ind w:left="0" w:firstLine="0"/>
        <w:jc w:val="left"/>
        <w:rPr>
          <w:sz w:val="24"/>
        </w:rPr>
      </w:pPr>
    </w:p>
    <w:p w:rsidR="00DF48D2" w:rsidRDefault="007571C1">
      <w:pPr>
        <w:pStyle w:val="a4"/>
        <w:numPr>
          <w:ilvl w:val="0"/>
          <w:numId w:val="4"/>
        </w:numPr>
        <w:tabs>
          <w:tab w:val="left" w:pos="916"/>
          <w:tab w:val="left" w:pos="4567"/>
        </w:tabs>
        <w:spacing w:line="283" w:lineRule="auto"/>
        <w:ind w:right="963" w:hanging="3891"/>
        <w:jc w:val="left"/>
        <w:rPr>
          <w:b/>
          <w:position w:val="8"/>
          <w:sz w:val="16"/>
        </w:rPr>
      </w:pPr>
      <w:r>
        <w:rPr>
          <w:b/>
          <w:sz w:val="24"/>
        </w:rPr>
        <w:t>Осуществление</w:t>
      </w:r>
      <w:r>
        <w:rPr>
          <w:b/>
          <w:spacing w:val="-7"/>
          <w:sz w:val="24"/>
        </w:rPr>
        <w:t xml:space="preserve"> </w:t>
      </w:r>
      <w:r>
        <w:rPr>
          <w:b/>
          <w:sz w:val="24"/>
        </w:rPr>
        <w:t>образовательной</w:t>
      </w:r>
      <w:r>
        <w:rPr>
          <w:b/>
          <w:spacing w:val="-6"/>
          <w:sz w:val="24"/>
        </w:rPr>
        <w:t xml:space="preserve"> </w:t>
      </w:r>
      <w:r>
        <w:rPr>
          <w:b/>
          <w:sz w:val="24"/>
        </w:rPr>
        <w:t>деятельности</w:t>
      </w:r>
      <w:r>
        <w:rPr>
          <w:b/>
          <w:spacing w:val="-8"/>
          <w:sz w:val="24"/>
        </w:rPr>
        <w:t xml:space="preserve"> </w:t>
      </w:r>
      <w:r>
        <w:rPr>
          <w:b/>
          <w:sz w:val="24"/>
        </w:rPr>
        <w:t>при</w:t>
      </w:r>
      <w:r>
        <w:rPr>
          <w:b/>
          <w:spacing w:val="-8"/>
          <w:sz w:val="24"/>
        </w:rPr>
        <w:t xml:space="preserve"> </w:t>
      </w:r>
      <w:r>
        <w:rPr>
          <w:b/>
          <w:sz w:val="24"/>
        </w:rPr>
        <w:t>реализации</w:t>
      </w:r>
      <w:r>
        <w:rPr>
          <w:b/>
          <w:spacing w:val="-5"/>
          <w:sz w:val="24"/>
        </w:rPr>
        <w:t xml:space="preserve"> </w:t>
      </w:r>
      <w:r>
        <w:rPr>
          <w:b/>
          <w:sz w:val="24"/>
        </w:rPr>
        <w:t xml:space="preserve">Образовательной </w:t>
      </w:r>
      <w:r>
        <w:rPr>
          <w:b/>
          <w:spacing w:val="-2"/>
          <w:sz w:val="24"/>
        </w:rPr>
        <w:t>программы</w:t>
      </w:r>
      <w:r>
        <w:rPr>
          <w:b/>
          <w:spacing w:val="-2"/>
          <w:position w:val="8"/>
          <w:sz w:val="16"/>
        </w:rPr>
        <w:t>3</w:t>
      </w:r>
    </w:p>
    <w:p w:rsidR="00DF48D2" w:rsidRDefault="00DF48D2">
      <w:pPr>
        <w:pStyle w:val="a3"/>
        <w:spacing w:before="57"/>
        <w:ind w:left="0" w:firstLine="0"/>
        <w:jc w:val="left"/>
        <w:rPr>
          <w:b/>
          <w:sz w:val="24"/>
        </w:rPr>
      </w:pPr>
    </w:p>
    <w:p w:rsidR="00DF48D2" w:rsidRDefault="007571C1">
      <w:pPr>
        <w:pStyle w:val="a4"/>
        <w:numPr>
          <w:ilvl w:val="1"/>
          <w:numId w:val="4"/>
        </w:numPr>
        <w:tabs>
          <w:tab w:val="left" w:pos="1256"/>
        </w:tabs>
        <w:spacing w:line="288" w:lineRule="auto"/>
        <w:ind w:right="418" w:firstLine="708"/>
        <w:rPr>
          <w:sz w:val="24"/>
        </w:rPr>
      </w:pPr>
      <w:r>
        <w:rPr>
          <w:sz w:val="24"/>
        </w:rPr>
        <w:t>Образовательная</w:t>
      </w:r>
      <w:r>
        <w:rPr>
          <w:spacing w:val="-15"/>
          <w:sz w:val="24"/>
        </w:rPr>
        <w:t xml:space="preserve"> </w:t>
      </w:r>
      <w:r>
        <w:rPr>
          <w:sz w:val="24"/>
        </w:rPr>
        <w:t>программа</w:t>
      </w:r>
      <w:r>
        <w:rPr>
          <w:spacing w:val="-15"/>
          <w:sz w:val="24"/>
        </w:rPr>
        <w:t xml:space="preserve"> </w:t>
      </w:r>
      <w:r>
        <w:rPr>
          <w:sz w:val="24"/>
        </w:rPr>
        <w:t>реализуется</w:t>
      </w:r>
      <w:r>
        <w:rPr>
          <w:spacing w:val="-15"/>
          <w:sz w:val="24"/>
        </w:rPr>
        <w:t xml:space="preserve"> </w:t>
      </w:r>
      <w:r>
        <w:rPr>
          <w:sz w:val="24"/>
        </w:rPr>
        <w:t>Базовой</w:t>
      </w:r>
      <w:r>
        <w:rPr>
          <w:spacing w:val="-15"/>
          <w:sz w:val="24"/>
        </w:rPr>
        <w:t xml:space="preserve"> </w:t>
      </w:r>
      <w:r>
        <w:rPr>
          <w:sz w:val="24"/>
        </w:rPr>
        <w:t>организацией</w:t>
      </w:r>
      <w:r>
        <w:rPr>
          <w:spacing w:val="-15"/>
          <w:sz w:val="24"/>
        </w:rPr>
        <w:t xml:space="preserve"> </w:t>
      </w:r>
      <w:r>
        <w:rPr>
          <w:sz w:val="24"/>
        </w:rPr>
        <w:t>с</w:t>
      </w:r>
      <w:r>
        <w:rPr>
          <w:spacing w:val="-15"/>
          <w:sz w:val="24"/>
        </w:rPr>
        <w:t xml:space="preserve"> </w:t>
      </w:r>
      <w:r>
        <w:rPr>
          <w:sz w:val="24"/>
        </w:rPr>
        <w:t>участием</w:t>
      </w:r>
      <w:r>
        <w:rPr>
          <w:spacing w:val="-15"/>
          <w:sz w:val="24"/>
        </w:rPr>
        <w:t xml:space="preserve"> </w:t>
      </w:r>
      <w:r>
        <w:rPr>
          <w:sz w:val="24"/>
        </w:rPr>
        <w:t>Организации-</w:t>
      </w:r>
      <w:r>
        <w:rPr>
          <w:spacing w:val="-2"/>
          <w:sz w:val="24"/>
        </w:rPr>
        <w:t>участника.</w:t>
      </w:r>
    </w:p>
    <w:p w:rsidR="00DF48D2" w:rsidRDefault="007571C1">
      <w:pPr>
        <w:pStyle w:val="a4"/>
        <w:numPr>
          <w:ilvl w:val="1"/>
          <w:numId w:val="4"/>
        </w:numPr>
        <w:tabs>
          <w:tab w:val="left" w:pos="1258"/>
        </w:tabs>
        <w:spacing w:line="288" w:lineRule="auto"/>
        <w:ind w:right="430" w:firstLine="708"/>
        <w:rPr>
          <w:sz w:val="24"/>
        </w:rPr>
      </w:pPr>
      <w:r>
        <w:rPr>
          <w:sz w:val="24"/>
        </w:rPr>
        <w:t>Организация-участник</w:t>
      </w:r>
      <w:r>
        <w:rPr>
          <w:spacing w:val="-15"/>
          <w:sz w:val="24"/>
        </w:rPr>
        <w:t xml:space="preserve"> </w:t>
      </w:r>
      <w:r>
        <w:rPr>
          <w:sz w:val="24"/>
        </w:rPr>
        <w:t>предоставляет</w:t>
      </w:r>
      <w:r>
        <w:rPr>
          <w:spacing w:val="-15"/>
          <w:sz w:val="24"/>
        </w:rPr>
        <w:t xml:space="preserve"> </w:t>
      </w:r>
      <w:r>
        <w:rPr>
          <w:sz w:val="24"/>
        </w:rPr>
        <w:t>следующие</w:t>
      </w:r>
      <w:r>
        <w:rPr>
          <w:spacing w:val="-15"/>
          <w:sz w:val="24"/>
        </w:rPr>
        <w:t xml:space="preserve"> </w:t>
      </w:r>
      <w:r>
        <w:rPr>
          <w:sz w:val="24"/>
        </w:rPr>
        <w:t>ресурсы,</w:t>
      </w:r>
      <w:r>
        <w:rPr>
          <w:spacing w:val="-15"/>
          <w:sz w:val="24"/>
        </w:rPr>
        <w:t xml:space="preserve"> </w:t>
      </w:r>
      <w:r>
        <w:rPr>
          <w:sz w:val="24"/>
        </w:rPr>
        <w:t>необходимые</w:t>
      </w:r>
      <w:r>
        <w:rPr>
          <w:spacing w:val="-15"/>
          <w:sz w:val="24"/>
        </w:rPr>
        <w:t xml:space="preserve"> </w:t>
      </w:r>
      <w:r>
        <w:rPr>
          <w:sz w:val="24"/>
        </w:rPr>
        <w:t>для</w:t>
      </w:r>
      <w:r>
        <w:rPr>
          <w:spacing w:val="-15"/>
          <w:sz w:val="24"/>
        </w:rPr>
        <w:t xml:space="preserve"> </w:t>
      </w:r>
      <w:r>
        <w:rPr>
          <w:sz w:val="24"/>
        </w:rPr>
        <w:t>реализации Образовательной программы (далее - Ресурсы):</w:t>
      </w:r>
    </w:p>
    <w:p w:rsidR="00DF48D2" w:rsidRDefault="007571C1">
      <w:pPr>
        <w:pStyle w:val="a3"/>
        <w:spacing w:before="5"/>
        <w:ind w:left="0" w:firstLine="0"/>
        <w:jc w:val="left"/>
        <w:rPr>
          <w:sz w:val="19"/>
        </w:rPr>
      </w:pPr>
      <w:r>
        <w:rPr>
          <w:noProof/>
          <w:sz w:val="19"/>
          <w:lang w:eastAsia="ru-RU"/>
        </w:rPr>
        <mc:AlternateContent>
          <mc:Choice Requires="wps">
            <w:drawing>
              <wp:anchor distT="0" distB="0" distL="0" distR="0" simplePos="0" relativeHeight="487594496" behindDoc="1" locked="0" layoutInCell="1" allowOverlap="1">
                <wp:simplePos x="0" y="0"/>
                <wp:positionH relativeFrom="page">
                  <wp:posOffset>719327</wp:posOffset>
                </wp:positionH>
                <wp:positionV relativeFrom="paragraph">
                  <wp:posOffset>157747</wp:posOffset>
                </wp:positionV>
                <wp:extent cx="6477000" cy="127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2FAD0" id="Graphic 294" o:spid="_x0000_s1026" style="position:absolute;margin-left:56.65pt;margin-top:12.4pt;width:510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" path="m,l6477000,e" filled="f" strokeweight=".6pt">
                <v:path arrowok="t"/>
                <w10:wrap type="topAndBottom" anchorx="page"/>
              </v:shape>
            </w:pict>
          </mc:Fallback>
        </mc:AlternateContent>
      </w:r>
    </w:p>
    <w:p w:rsidR="00DF48D2" w:rsidRDefault="007571C1">
      <w:pPr>
        <w:spacing w:before="107"/>
        <w:ind w:left="988"/>
        <w:jc w:val="both"/>
        <w:rPr>
          <w:sz w:val="20"/>
        </w:rPr>
      </w:pPr>
      <w:r>
        <w:rPr>
          <w:sz w:val="20"/>
        </w:rPr>
        <w:t>(указываются</w:t>
      </w:r>
      <w:r>
        <w:rPr>
          <w:spacing w:val="-11"/>
          <w:sz w:val="20"/>
        </w:rPr>
        <w:t xml:space="preserve"> </w:t>
      </w:r>
      <w:r>
        <w:rPr>
          <w:sz w:val="20"/>
        </w:rPr>
        <w:t>имущество,</w:t>
      </w:r>
      <w:r>
        <w:rPr>
          <w:spacing w:val="-11"/>
          <w:sz w:val="20"/>
        </w:rPr>
        <w:t xml:space="preserve"> </w:t>
      </w:r>
      <w:r>
        <w:rPr>
          <w:sz w:val="20"/>
        </w:rPr>
        <w:t>помещения,</w:t>
      </w:r>
      <w:r>
        <w:rPr>
          <w:spacing w:val="-12"/>
          <w:sz w:val="20"/>
        </w:rPr>
        <w:t xml:space="preserve"> </w:t>
      </w:r>
      <w:r>
        <w:rPr>
          <w:sz w:val="20"/>
        </w:rPr>
        <w:t>оборудование,</w:t>
      </w:r>
      <w:r>
        <w:rPr>
          <w:spacing w:val="-10"/>
          <w:sz w:val="20"/>
        </w:rPr>
        <w:t xml:space="preserve"> </w:t>
      </w:r>
      <w:r>
        <w:rPr>
          <w:sz w:val="20"/>
        </w:rPr>
        <w:t>материально-технические</w:t>
      </w:r>
      <w:r>
        <w:rPr>
          <w:spacing w:val="-12"/>
          <w:sz w:val="20"/>
        </w:rPr>
        <w:t xml:space="preserve"> </w:t>
      </w:r>
      <w:r>
        <w:rPr>
          <w:sz w:val="20"/>
        </w:rPr>
        <w:t>или</w:t>
      </w:r>
      <w:r>
        <w:rPr>
          <w:spacing w:val="-11"/>
          <w:sz w:val="20"/>
        </w:rPr>
        <w:t xml:space="preserve"> </w:t>
      </w:r>
      <w:r>
        <w:rPr>
          <w:sz w:val="20"/>
        </w:rPr>
        <w:t>иные</w:t>
      </w:r>
      <w:r>
        <w:rPr>
          <w:spacing w:val="-11"/>
          <w:sz w:val="20"/>
        </w:rPr>
        <w:t xml:space="preserve"> </w:t>
      </w:r>
      <w:r>
        <w:rPr>
          <w:spacing w:val="-2"/>
          <w:sz w:val="20"/>
        </w:rPr>
        <w:t>ресурсы)</w:t>
      </w:r>
    </w:p>
    <w:p w:rsidR="00DF48D2" w:rsidRDefault="007571C1">
      <w:pPr>
        <w:pStyle w:val="a4"/>
        <w:numPr>
          <w:ilvl w:val="1"/>
          <w:numId w:val="4"/>
        </w:numPr>
        <w:tabs>
          <w:tab w:val="left" w:pos="1308"/>
        </w:tabs>
        <w:spacing w:before="45" w:line="288" w:lineRule="auto"/>
        <w:ind w:right="431" w:firstLine="708"/>
        <w:jc w:val="both"/>
        <w:rPr>
          <w:sz w:val="24"/>
        </w:rPr>
      </w:pPr>
      <w:r>
        <w:rPr>
          <w:sz w:val="24"/>
        </w:rPr>
        <w:t xml:space="preserve">Части Образовательной программы, реализуемые с использованием Ресурсов, время, место их реализации, определяются </w:t>
      </w:r>
      <w:hyperlink r:id="rId109" w:anchor="7DS0KB">
        <w:r>
          <w:rPr>
            <w:sz w:val="24"/>
          </w:rPr>
          <w:t>приложением 1 к настоящему Договору.</w:t>
        </w:r>
      </w:hyperlink>
    </w:p>
    <w:p w:rsidR="00DF48D2" w:rsidRDefault="007571C1">
      <w:pPr>
        <w:pStyle w:val="a4"/>
        <w:numPr>
          <w:ilvl w:val="1"/>
          <w:numId w:val="4"/>
        </w:numPr>
        <w:tabs>
          <w:tab w:val="left" w:pos="1280"/>
        </w:tabs>
        <w:ind w:left="1280" w:hanging="431"/>
        <w:jc w:val="both"/>
        <w:rPr>
          <w:sz w:val="24"/>
        </w:rPr>
      </w:pPr>
      <w:r>
        <w:rPr>
          <w:sz w:val="24"/>
        </w:rPr>
        <w:t>Число</w:t>
      </w:r>
      <w:r>
        <w:rPr>
          <w:spacing w:val="7"/>
          <w:sz w:val="24"/>
        </w:rPr>
        <w:t xml:space="preserve"> </w:t>
      </w:r>
      <w:r>
        <w:rPr>
          <w:sz w:val="24"/>
        </w:rPr>
        <w:t>обучающихся</w:t>
      </w:r>
      <w:r>
        <w:rPr>
          <w:spacing w:val="8"/>
          <w:sz w:val="24"/>
        </w:rPr>
        <w:t xml:space="preserve"> </w:t>
      </w:r>
      <w:r>
        <w:rPr>
          <w:sz w:val="24"/>
        </w:rPr>
        <w:t>по</w:t>
      </w:r>
      <w:r>
        <w:rPr>
          <w:spacing w:val="8"/>
          <w:sz w:val="24"/>
        </w:rPr>
        <w:t xml:space="preserve"> </w:t>
      </w:r>
      <w:r>
        <w:rPr>
          <w:sz w:val="24"/>
        </w:rPr>
        <w:t>Образовательной</w:t>
      </w:r>
      <w:r>
        <w:rPr>
          <w:spacing w:val="9"/>
          <w:sz w:val="24"/>
        </w:rPr>
        <w:t xml:space="preserve"> </w:t>
      </w:r>
      <w:r>
        <w:rPr>
          <w:sz w:val="24"/>
        </w:rPr>
        <w:t>программе</w:t>
      </w:r>
      <w:r>
        <w:rPr>
          <w:spacing w:val="10"/>
          <w:sz w:val="24"/>
        </w:rPr>
        <w:t xml:space="preserve"> </w:t>
      </w:r>
      <w:r>
        <w:rPr>
          <w:sz w:val="24"/>
        </w:rPr>
        <w:t>(далее</w:t>
      </w:r>
      <w:r>
        <w:rPr>
          <w:spacing w:val="15"/>
          <w:sz w:val="24"/>
        </w:rPr>
        <w:t xml:space="preserve"> </w:t>
      </w:r>
      <w:r>
        <w:rPr>
          <w:sz w:val="24"/>
        </w:rPr>
        <w:t>-</w:t>
      </w:r>
      <w:r>
        <w:rPr>
          <w:spacing w:val="8"/>
          <w:sz w:val="24"/>
        </w:rPr>
        <w:t xml:space="preserve"> </w:t>
      </w:r>
      <w:r>
        <w:rPr>
          <w:sz w:val="24"/>
        </w:rPr>
        <w:t>обучающиеся)</w:t>
      </w:r>
      <w:r>
        <w:rPr>
          <w:spacing w:val="11"/>
          <w:sz w:val="24"/>
        </w:rPr>
        <w:t xml:space="preserve"> </w:t>
      </w:r>
      <w:r>
        <w:rPr>
          <w:spacing w:val="-2"/>
          <w:sz w:val="24"/>
        </w:rPr>
        <w:t>составляет</w:t>
      </w:r>
    </w:p>
    <w:p w:rsidR="00DF48D2" w:rsidRDefault="007571C1">
      <w:pPr>
        <w:spacing w:before="55"/>
        <w:ind w:left="140"/>
        <w:jc w:val="both"/>
        <w:rPr>
          <w:sz w:val="24"/>
        </w:rPr>
      </w:pPr>
      <w:r>
        <w:rPr>
          <w:spacing w:val="70"/>
          <w:sz w:val="24"/>
          <w:u w:val="single"/>
        </w:rPr>
        <w:t xml:space="preserve">    </w:t>
      </w:r>
      <w:r>
        <w:rPr>
          <w:sz w:val="24"/>
        </w:rPr>
        <w:t>человек</w:t>
      </w:r>
      <w:r>
        <w:rPr>
          <w:spacing w:val="4"/>
          <w:sz w:val="24"/>
        </w:rPr>
        <w:t xml:space="preserve"> </w:t>
      </w:r>
      <w:r>
        <w:rPr>
          <w:sz w:val="24"/>
        </w:rPr>
        <w:t>/</w:t>
      </w:r>
      <w:r>
        <w:rPr>
          <w:spacing w:val="-1"/>
          <w:sz w:val="24"/>
        </w:rPr>
        <w:t xml:space="preserve"> </w:t>
      </w:r>
      <w:r>
        <w:rPr>
          <w:sz w:val="24"/>
        </w:rPr>
        <w:t>от</w:t>
      </w:r>
      <w:r>
        <w:rPr>
          <w:spacing w:val="1"/>
          <w:sz w:val="24"/>
        </w:rPr>
        <w:t xml:space="preserve"> </w:t>
      </w:r>
      <w:r>
        <w:rPr>
          <w:spacing w:val="72"/>
          <w:sz w:val="24"/>
          <w:u w:val="single"/>
        </w:rPr>
        <w:t xml:space="preserve">    </w:t>
      </w:r>
      <w:r>
        <w:rPr>
          <w:sz w:val="24"/>
        </w:rPr>
        <w:t>до</w:t>
      </w:r>
      <w:r>
        <w:rPr>
          <w:spacing w:val="3"/>
          <w:sz w:val="24"/>
        </w:rPr>
        <w:t xml:space="preserve"> </w:t>
      </w:r>
      <w:r>
        <w:rPr>
          <w:spacing w:val="72"/>
          <w:sz w:val="24"/>
          <w:u w:val="single"/>
        </w:rPr>
        <w:t xml:space="preserve">    </w:t>
      </w:r>
      <w:r>
        <w:rPr>
          <w:sz w:val="24"/>
        </w:rPr>
        <w:t>человек</w:t>
      </w:r>
      <w:r>
        <w:rPr>
          <w:spacing w:val="6"/>
          <w:sz w:val="24"/>
        </w:rPr>
        <w:t xml:space="preserve"> </w:t>
      </w:r>
      <w:r>
        <w:rPr>
          <w:i/>
          <w:sz w:val="24"/>
        </w:rPr>
        <w:t>(выбрать</w:t>
      </w:r>
      <w:r>
        <w:rPr>
          <w:i/>
          <w:spacing w:val="-1"/>
          <w:sz w:val="24"/>
        </w:rPr>
        <w:t xml:space="preserve"> </w:t>
      </w:r>
      <w:r>
        <w:rPr>
          <w:i/>
          <w:spacing w:val="-2"/>
          <w:sz w:val="24"/>
        </w:rPr>
        <w:t>нужное)</w:t>
      </w:r>
      <w:r>
        <w:rPr>
          <w:spacing w:val="-2"/>
          <w:sz w:val="24"/>
        </w:rPr>
        <w:t>.</w:t>
      </w:r>
    </w:p>
    <w:p w:rsidR="00DF48D2" w:rsidRDefault="007571C1">
      <w:pPr>
        <w:spacing w:before="56" w:line="288" w:lineRule="auto"/>
        <w:ind w:left="140" w:right="420" w:firstLine="708"/>
        <w:jc w:val="both"/>
        <w:rPr>
          <w:sz w:val="24"/>
        </w:rPr>
      </w:pPr>
      <w:r>
        <w:rPr>
          <w:sz w:val="24"/>
        </w:rPr>
        <w:t xml:space="preserve">Поименный список обучающихся направляется Базовой организацией в Организацию-участник не менее чем за </w:t>
      </w:r>
      <w:r>
        <w:rPr>
          <w:spacing w:val="40"/>
          <w:sz w:val="24"/>
          <w:u w:val="single"/>
        </w:rPr>
        <w:t xml:space="preserve">  </w:t>
      </w:r>
      <w:r>
        <w:rPr>
          <w:spacing w:val="8"/>
          <w:sz w:val="24"/>
        </w:rPr>
        <w:t xml:space="preserve"> </w:t>
      </w:r>
      <w:r>
        <w:rPr>
          <w:sz w:val="24"/>
        </w:rPr>
        <w:t>рабочих дней до начала реализации частей Образовательной программы, указанных в пункте 2.3 настоящего Договора.</w:t>
      </w:r>
    </w:p>
    <w:p w:rsidR="00DF48D2" w:rsidRDefault="007571C1">
      <w:pPr>
        <w:pStyle w:val="a4"/>
        <w:numPr>
          <w:ilvl w:val="1"/>
          <w:numId w:val="4"/>
        </w:numPr>
        <w:tabs>
          <w:tab w:val="left" w:pos="1265"/>
        </w:tabs>
        <w:spacing w:line="288" w:lineRule="auto"/>
        <w:ind w:right="426" w:firstLine="708"/>
        <w:jc w:val="both"/>
        <w:rPr>
          <w:sz w:val="24"/>
        </w:rPr>
      </w:pPr>
      <w:r>
        <w:rPr>
          <w:sz w:val="24"/>
        </w:rPr>
        <w:t>Организация-участник</w:t>
      </w:r>
      <w:r>
        <w:rPr>
          <w:spacing w:val="-7"/>
          <w:sz w:val="24"/>
        </w:rPr>
        <w:t xml:space="preserve"> </w:t>
      </w:r>
      <w:r>
        <w:rPr>
          <w:sz w:val="24"/>
        </w:rPr>
        <w:t>не</w:t>
      </w:r>
      <w:r>
        <w:rPr>
          <w:spacing w:val="-6"/>
          <w:sz w:val="24"/>
        </w:rPr>
        <w:t xml:space="preserve"> </w:t>
      </w:r>
      <w:r>
        <w:rPr>
          <w:sz w:val="24"/>
        </w:rPr>
        <w:t>позднее</w:t>
      </w:r>
      <w:r>
        <w:rPr>
          <w:spacing w:val="-6"/>
          <w:sz w:val="24"/>
        </w:rPr>
        <w:t xml:space="preserve"> </w:t>
      </w:r>
      <w:r>
        <w:rPr>
          <w:spacing w:val="80"/>
          <w:sz w:val="24"/>
          <w:u w:val="single"/>
        </w:rPr>
        <w:t xml:space="preserve">  </w:t>
      </w:r>
      <w:r>
        <w:rPr>
          <w:sz w:val="24"/>
        </w:rPr>
        <w:t>рабочих</w:t>
      </w:r>
      <w:r>
        <w:rPr>
          <w:spacing w:val="-2"/>
          <w:sz w:val="24"/>
        </w:rPr>
        <w:t xml:space="preserve"> </w:t>
      </w:r>
      <w:r>
        <w:rPr>
          <w:sz w:val="24"/>
        </w:rPr>
        <w:t>дней</w:t>
      </w:r>
      <w:r>
        <w:rPr>
          <w:spacing w:val="-4"/>
          <w:sz w:val="24"/>
        </w:rPr>
        <w:t xml:space="preserve"> </w:t>
      </w:r>
      <w:r>
        <w:rPr>
          <w:sz w:val="24"/>
        </w:rPr>
        <w:t>с</w:t>
      </w:r>
      <w:r>
        <w:rPr>
          <w:spacing w:val="-6"/>
          <w:sz w:val="24"/>
        </w:rPr>
        <w:t xml:space="preserve"> </w:t>
      </w:r>
      <w:r>
        <w:rPr>
          <w:sz w:val="24"/>
        </w:rPr>
        <w:t>момента</w:t>
      </w:r>
      <w:r>
        <w:rPr>
          <w:spacing w:val="-5"/>
          <w:sz w:val="24"/>
        </w:rPr>
        <w:t xml:space="preserve"> </w:t>
      </w:r>
      <w:r>
        <w:rPr>
          <w:sz w:val="24"/>
        </w:rPr>
        <w:t>заключения</w:t>
      </w:r>
      <w:r>
        <w:rPr>
          <w:spacing w:val="-5"/>
          <w:sz w:val="24"/>
        </w:rPr>
        <w:t xml:space="preserve"> </w:t>
      </w:r>
      <w:r>
        <w:rPr>
          <w:sz w:val="24"/>
        </w:rPr>
        <w:t>настоящего Договора определяет лицо, ответственное за взаимодействие с Базовой организацией по предоставлению Ресурсов.</w:t>
      </w:r>
    </w:p>
    <w:p w:rsidR="00DF48D2" w:rsidRDefault="007571C1">
      <w:pPr>
        <w:spacing w:line="288" w:lineRule="auto"/>
        <w:ind w:left="140" w:right="425" w:firstLine="708"/>
        <w:jc w:val="both"/>
        <w:rPr>
          <w:sz w:val="24"/>
        </w:rPr>
      </w:pPr>
      <w:r>
        <w:rPr>
          <w:sz w:val="24"/>
        </w:rPr>
        <w:t>Об изменении указанного в настоящем пункте ответственного лица Организация-участник должна незамедлительно проинформировать Базовую организацию.</w:t>
      </w:r>
    </w:p>
    <w:p w:rsidR="00DF48D2" w:rsidRDefault="00DF48D2">
      <w:pPr>
        <w:pStyle w:val="a3"/>
        <w:spacing w:before="55"/>
        <w:ind w:left="0" w:firstLine="0"/>
        <w:jc w:val="left"/>
        <w:rPr>
          <w:sz w:val="24"/>
        </w:rPr>
      </w:pPr>
    </w:p>
    <w:p w:rsidR="00DF48D2" w:rsidRDefault="007571C1">
      <w:pPr>
        <w:pStyle w:val="a4"/>
        <w:numPr>
          <w:ilvl w:val="0"/>
          <w:numId w:val="4"/>
        </w:numPr>
        <w:tabs>
          <w:tab w:val="left" w:pos="1658"/>
        </w:tabs>
        <w:ind w:left="1658"/>
        <w:jc w:val="left"/>
        <w:rPr>
          <w:b/>
          <w:position w:val="8"/>
          <w:sz w:val="16"/>
        </w:rPr>
      </w:pPr>
      <w:r>
        <w:rPr>
          <w:b/>
          <w:sz w:val="24"/>
        </w:rPr>
        <w:t>Финансовое</w:t>
      </w:r>
      <w:r>
        <w:rPr>
          <w:b/>
          <w:spacing w:val="-9"/>
          <w:sz w:val="24"/>
        </w:rPr>
        <w:t xml:space="preserve"> </w:t>
      </w:r>
      <w:r>
        <w:rPr>
          <w:b/>
          <w:sz w:val="24"/>
        </w:rPr>
        <w:t>обеспечение</w:t>
      </w:r>
      <w:r>
        <w:rPr>
          <w:b/>
          <w:spacing w:val="-6"/>
          <w:sz w:val="24"/>
        </w:rPr>
        <w:t xml:space="preserve"> </w:t>
      </w:r>
      <w:r>
        <w:rPr>
          <w:b/>
          <w:sz w:val="24"/>
        </w:rPr>
        <w:t>реализации</w:t>
      </w:r>
      <w:r>
        <w:rPr>
          <w:b/>
          <w:spacing w:val="-6"/>
          <w:sz w:val="24"/>
        </w:rPr>
        <w:t xml:space="preserve"> </w:t>
      </w:r>
      <w:r>
        <w:rPr>
          <w:b/>
          <w:sz w:val="24"/>
        </w:rPr>
        <w:t>Образовательной</w:t>
      </w:r>
      <w:r>
        <w:rPr>
          <w:b/>
          <w:spacing w:val="-5"/>
          <w:sz w:val="24"/>
        </w:rPr>
        <w:t xml:space="preserve"> </w:t>
      </w:r>
      <w:r>
        <w:rPr>
          <w:b/>
          <w:spacing w:val="-2"/>
          <w:sz w:val="24"/>
        </w:rPr>
        <w:t>программы</w:t>
      </w:r>
      <w:r>
        <w:rPr>
          <w:b/>
          <w:spacing w:val="-2"/>
          <w:position w:val="8"/>
          <w:sz w:val="16"/>
        </w:rPr>
        <w:t>4</w:t>
      </w:r>
    </w:p>
    <w:p w:rsidR="00DF48D2" w:rsidRDefault="00DF48D2">
      <w:pPr>
        <w:pStyle w:val="a3"/>
        <w:spacing w:before="106"/>
        <w:ind w:left="0" w:firstLine="0"/>
        <w:jc w:val="left"/>
        <w:rPr>
          <w:b/>
          <w:sz w:val="24"/>
        </w:rPr>
      </w:pPr>
    </w:p>
    <w:p w:rsidR="00DF48D2" w:rsidRDefault="007571C1">
      <w:pPr>
        <w:pStyle w:val="a4"/>
        <w:numPr>
          <w:ilvl w:val="1"/>
          <w:numId w:val="4"/>
        </w:numPr>
        <w:tabs>
          <w:tab w:val="left" w:pos="1391"/>
        </w:tabs>
        <w:spacing w:line="288" w:lineRule="auto"/>
        <w:ind w:right="368" w:firstLine="708"/>
        <w:jc w:val="both"/>
        <w:rPr>
          <w:sz w:val="24"/>
        </w:rPr>
      </w:pPr>
      <w:r>
        <w:rPr>
          <w:sz w:val="24"/>
        </w:rPr>
        <w:t xml:space="preserve">Базовая организация производит возмещение затрат Организации-участнику на реализацию части Образовательной программы (перечень затрат Организации-участника на реализацию части Образовательной программы содержится в </w:t>
      </w:r>
      <w:hyperlink r:id="rId110" w:anchor="7DU0KC">
        <w:r>
          <w:rPr>
            <w:sz w:val="24"/>
          </w:rPr>
          <w:t>приложении №2 к настоящему</w:t>
        </w:r>
      </w:hyperlink>
      <w:r>
        <w:rPr>
          <w:sz w:val="24"/>
        </w:rPr>
        <w:t xml:space="preserve"> </w:t>
      </w:r>
      <w:hyperlink r:id="rId111" w:anchor="7DU0KC">
        <w:r>
          <w:rPr>
            <w:sz w:val="24"/>
          </w:rPr>
          <w:t>Договору)</w:t>
        </w:r>
      </w:hyperlink>
      <w:r>
        <w:rPr>
          <w:sz w:val="24"/>
        </w:rPr>
        <w:t xml:space="preserve">. Перечисление средств на возмещение затрат Организации-участнику на реализацию части Образовательной программы производится Базовой организацией в срок не позднее </w:t>
      </w:r>
      <w:r>
        <w:rPr>
          <w:spacing w:val="80"/>
          <w:sz w:val="24"/>
          <w:u w:val="single"/>
        </w:rPr>
        <w:t xml:space="preserve">  </w:t>
      </w:r>
      <w:r>
        <w:rPr>
          <w:spacing w:val="80"/>
          <w:sz w:val="24"/>
        </w:rPr>
        <w:t xml:space="preserve"> </w:t>
      </w:r>
      <w:r>
        <w:rPr>
          <w:sz w:val="24"/>
        </w:rPr>
        <w:t>рабочих дней со дня представления отчета об объемах затрат Организации-участника на реализацию</w:t>
      </w:r>
      <w:r>
        <w:rPr>
          <w:spacing w:val="-4"/>
          <w:sz w:val="24"/>
        </w:rPr>
        <w:t xml:space="preserve"> </w:t>
      </w:r>
      <w:r>
        <w:rPr>
          <w:sz w:val="24"/>
        </w:rPr>
        <w:t>части</w:t>
      </w:r>
      <w:r>
        <w:rPr>
          <w:spacing w:val="2"/>
          <w:sz w:val="24"/>
        </w:rPr>
        <w:t xml:space="preserve"> </w:t>
      </w:r>
      <w:r>
        <w:rPr>
          <w:sz w:val="24"/>
        </w:rPr>
        <w:t>Образовательной</w:t>
      </w:r>
      <w:r>
        <w:rPr>
          <w:spacing w:val="-1"/>
          <w:sz w:val="24"/>
        </w:rPr>
        <w:t xml:space="preserve"> </w:t>
      </w:r>
      <w:r>
        <w:rPr>
          <w:sz w:val="24"/>
        </w:rPr>
        <w:t>программы (рекомендуемый</w:t>
      </w:r>
      <w:r>
        <w:rPr>
          <w:spacing w:val="2"/>
          <w:sz w:val="24"/>
        </w:rPr>
        <w:t xml:space="preserve"> </w:t>
      </w:r>
      <w:r>
        <w:rPr>
          <w:sz w:val="24"/>
        </w:rPr>
        <w:t>образец</w:t>
      </w:r>
      <w:r>
        <w:rPr>
          <w:spacing w:val="1"/>
          <w:sz w:val="24"/>
        </w:rPr>
        <w:t xml:space="preserve"> </w:t>
      </w:r>
      <w:r>
        <w:rPr>
          <w:sz w:val="24"/>
        </w:rPr>
        <w:t>отчета об объемах</w:t>
      </w:r>
      <w:r>
        <w:rPr>
          <w:spacing w:val="1"/>
          <w:sz w:val="24"/>
        </w:rPr>
        <w:t xml:space="preserve"> </w:t>
      </w:r>
      <w:r>
        <w:rPr>
          <w:spacing w:val="-2"/>
          <w:sz w:val="24"/>
        </w:rPr>
        <w:t>затрат</w:t>
      </w:r>
    </w:p>
    <w:p w:rsidR="00DF48D2" w:rsidRDefault="00DF48D2">
      <w:pPr>
        <w:pStyle w:val="a3"/>
        <w:ind w:left="0" w:firstLine="0"/>
        <w:jc w:val="left"/>
        <w:rPr>
          <w:sz w:val="20"/>
        </w:rPr>
      </w:pPr>
    </w:p>
    <w:p w:rsidR="00DF48D2" w:rsidRDefault="007571C1">
      <w:pPr>
        <w:pStyle w:val="a3"/>
        <w:spacing w:before="23"/>
        <w:ind w:left="0" w:firstLine="0"/>
        <w:jc w:val="left"/>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719327</wp:posOffset>
                </wp:positionH>
                <wp:positionV relativeFrom="paragraph">
                  <wp:posOffset>176480</wp:posOffset>
                </wp:positionV>
                <wp:extent cx="1829435" cy="9525"/>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4EE5F2" id="Graphic 295" o:spid="_x0000_s1026" style="position:absolute;margin-left:56.65pt;margin-top:13.9pt;width:144.0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" path="m1829435,l,,,9144r1829435,l1829435,xe" fillcolor="black" stroked="f">
                <v:path arrowok="t"/>
                <w10:wrap type="topAndBottom" anchorx="page"/>
              </v:shape>
            </w:pict>
          </mc:Fallback>
        </mc:AlternateContent>
      </w:r>
    </w:p>
    <w:p w:rsidR="00DF48D2" w:rsidRDefault="007571C1">
      <w:pPr>
        <w:spacing w:before="102"/>
        <w:ind w:left="140" w:right="432"/>
        <w:rPr>
          <w:rFonts w:ascii="Calibri" w:hAnsi="Calibri"/>
          <w:sz w:val="20"/>
        </w:rPr>
      </w:pPr>
      <w:r>
        <w:rPr>
          <w:rFonts w:ascii="Calibri" w:hAnsi="Calibri"/>
          <w:sz w:val="20"/>
          <w:vertAlign w:val="superscript"/>
        </w:rPr>
        <w:t>3</w:t>
      </w:r>
      <w:r>
        <w:rPr>
          <w:rFonts w:ascii="Calibri" w:hAnsi="Calibri"/>
          <w:spacing w:val="-5"/>
          <w:sz w:val="20"/>
        </w:rPr>
        <w:t xml:space="preserve"> </w:t>
      </w:r>
      <w:r>
        <w:rPr>
          <w:rFonts w:ascii="Calibri" w:hAnsi="Calibri"/>
          <w:sz w:val="20"/>
        </w:rPr>
        <w:t>Примерная</w:t>
      </w:r>
      <w:r>
        <w:rPr>
          <w:rFonts w:ascii="Calibri" w:hAnsi="Calibri"/>
          <w:spacing w:val="-5"/>
          <w:sz w:val="20"/>
        </w:rPr>
        <w:t xml:space="preserve"> </w:t>
      </w:r>
      <w:r>
        <w:rPr>
          <w:rFonts w:ascii="Calibri" w:hAnsi="Calibri"/>
          <w:sz w:val="20"/>
        </w:rPr>
        <w:t>форма</w:t>
      </w:r>
      <w:r>
        <w:rPr>
          <w:rFonts w:ascii="Calibri" w:hAnsi="Calibri"/>
          <w:spacing w:val="-4"/>
          <w:sz w:val="20"/>
        </w:rPr>
        <w:t xml:space="preserve"> </w:t>
      </w:r>
      <w:r>
        <w:rPr>
          <w:rFonts w:ascii="Calibri" w:hAnsi="Calibri"/>
          <w:sz w:val="20"/>
        </w:rPr>
        <w:t>раздела</w:t>
      </w:r>
      <w:r>
        <w:rPr>
          <w:rFonts w:ascii="Calibri" w:hAnsi="Calibri"/>
          <w:spacing w:val="-4"/>
          <w:sz w:val="20"/>
        </w:rPr>
        <w:t xml:space="preserve"> </w:t>
      </w:r>
      <w:r>
        <w:rPr>
          <w:rFonts w:ascii="Calibri" w:hAnsi="Calibri"/>
          <w:sz w:val="20"/>
        </w:rPr>
        <w:t>2</w:t>
      </w:r>
      <w:r>
        <w:rPr>
          <w:rFonts w:ascii="Calibri" w:hAnsi="Calibri"/>
          <w:spacing w:val="-5"/>
          <w:sz w:val="20"/>
        </w:rPr>
        <w:t xml:space="preserve"> </w:t>
      </w:r>
      <w:r>
        <w:rPr>
          <w:rFonts w:ascii="Calibri" w:hAnsi="Calibri"/>
          <w:sz w:val="20"/>
        </w:rPr>
        <w:t>при</w:t>
      </w:r>
      <w:r>
        <w:rPr>
          <w:rFonts w:ascii="Calibri" w:hAnsi="Calibri"/>
          <w:spacing w:val="-4"/>
          <w:sz w:val="20"/>
        </w:rPr>
        <w:t xml:space="preserve"> </w:t>
      </w:r>
      <w:r>
        <w:rPr>
          <w:rFonts w:ascii="Calibri" w:hAnsi="Calibri"/>
          <w:sz w:val="20"/>
        </w:rPr>
        <w:t>реализации</w:t>
      </w:r>
      <w:r>
        <w:rPr>
          <w:rFonts w:ascii="Calibri" w:hAnsi="Calibri"/>
          <w:spacing w:val="-4"/>
          <w:sz w:val="20"/>
        </w:rPr>
        <w:t xml:space="preserve"> </w:t>
      </w:r>
      <w:r>
        <w:rPr>
          <w:rFonts w:ascii="Calibri" w:hAnsi="Calibri"/>
          <w:sz w:val="20"/>
        </w:rPr>
        <w:t>Образовательной</w:t>
      </w:r>
      <w:r>
        <w:rPr>
          <w:rFonts w:ascii="Calibri" w:hAnsi="Calibri"/>
          <w:spacing w:val="-4"/>
          <w:sz w:val="20"/>
        </w:rPr>
        <w:t xml:space="preserve"> </w:t>
      </w:r>
      <w:r>
        <w:rPr>
          <w:rFonts w:ascii="Calibri" w:hAnsi="Calibri"/>
          <w:sz w:val="20"/>
        </w:rPr>
        <w:t>программы</w:t>
      </w:r>
      <w:r>
        <w:rPr>
          <w:rFonts w:ascii="Calibri" w:hAnsi="Calibri"/>
          <w:spacing w:val="-5"/>
          <w:sz w:val="20"/>
        </w:rPr>
        <w:t xml:space="preserve"> </w:t>
      </w:r>
      <w:r>
        <w:rPr>
          <w:rFonts w:ascii="Calibri" w:hAnsi="Calibri"/>
          <w:sz w:val="20"/>
        </w:rPr>
        <w:t>с</w:t>
      </w:r>
      <w:r>
        <w:rPr>
          <w:rFonts w:ascii="Calibri" w:hAnsi="Calibri"/>
          <w:spacing w:val="-4"/>
          <w:sz w:val="20"/>
        </w:rPr>
        <w:t xml:space="preserve"> </w:t>
      </w:r>
      <w:r>
        <w:rPr>
          <w:rFonts w:ascii="Calibri" w:hAnsi="Calibri"/>
          <w:sz w:val="20"/>
        </w:rPr>
        <w:t>использованием</w:t>
      </w:r>
      <w:r>
        <w:rPr>
          <w:rFonts w:ascii="Calibri" w:hAnsi="Calibri"/>
          <w:spacing w:val="-5"/>
          <w:sz w:val="20"/>
        </w:rPr>
        <w:t xml:space="preserve"> </w:t>
      </w:r>
      <w:r>
        <w:rPr>
          <w:rFonts w:ascii="Calibri" w:hAnsi="Calibri"/>
          <w:sz w:val="20"/>
        </w:rPr>
        <w:t>ресурсов</w:t>
      </w:r>
      <w:r>
        <w:rPr>
          <w:rFonts w:ascii="Calibri" w:hAnsi="Calibri"/>
          <w:spacing w:val="-4"/>
          <w:sz w:val="20"/>
        </w:rPr>
        <w:t xml:space="preserve"> </w:t>
      </w:r>
      <w:r>
        <w:rPr>
          <w:rFonts w:ascii="Calibri" w:hAnsi="Calibri"/>
          <w:sz w:val="20"/>
        </w:rPr>
        <w:t>организации, не осуществляющей образовательную деятельность.</w:t>
      </w:r>
    </w:p>
    <w:p w:rsidR="00DF48D2" w:rsidRDefault="007571C1">
      <w:pPr>
        <w:spacing w:line="243" w:lineRule="exact"/>
        <w:ind w:left="140"/>
        <w:rPr>
          <w:rFonts w:ascii="Calibri" w:hAnsi="Calibri"/>
          <w:sz w:val="20"/>
        </w:rPr>
      </w:pPr>
      <w:r>
        <w:rPr>
          <w:rFonts w:ascii="Calibri" w:hAnsi="Calibri"/>
          <w:sz w:val="20"/>
          <w:vertAlign w:val="superscript"/>
        </w:rPr>
        <w:t>4</w:t>
      </w:r>
      <w:r>
        <w:rPr>
          <w:rFonts w:ascii="Calibri" w:hAnsi="Calibri"/>
          <w:spacing w:val="-12"/>
          <w:sz w:val="20"/>
        </w:rPr>
        <w:t xml:space="preserve"> </w:t>
      </w:r>
      <w:r>
        <w:rPr>
          <w:rFonts w:ascii="Calibri" w:hAnsi="Calibri"/>
          <w:sz w:val="20"/>
        </w:rPr>
        <w:t>Порядок</w:t>
      </w:r>
      <w:r>
        <w:rPr>
          <w:rFonts w:ascii="Calibri" w:hAnsi="Calibri"/>
          <w:spacing w:val="-10"/>
          <w:sz w:val="20"/>
        </w:rPr>
        <w:t xml:space="preserve"> </w:t>
      </w:r>
      <w:r>
        <w:rPr>
          <w:rFonts w:ascii="Calibri" w:hAnsi="Calibri"/>
          <w:sz w:val="20"/>
        </w:rPr>
        <w:t>финансового</w:t>
      </w:r>
      <w:r>
        <w:rPr>
          <w:rFonts w:ascii="Calibri" w:hAnsi="Calibri"/>
          <w:spacing w:val="-10"/>
          <w:sz w:val="20"/>
        </w:rPr>
        <w:t xml:space="preserve"> </w:t>
      </w:r>
      <w:r>
        <w:rPr>
          <w:rFonts w:ascii="Calibri" w:hAnsi="Calibri"/>
          <w:sz w:val="20"/>
        </w:rPr>
        <w:t>обеспечения</w:t>
      </w:r>
      <w:r>
        <w:rPr>
          <w:rFonts w:ascii="Calibri" w:hAnsi="Calibri"/>
          <w:spacing w:val="-10"/>
          <w:sz w:val="20"/>
        </w:rPr>
        <w:t xml:space="preserve"> </w:t>
      </w:r>
      <w:r>
        <w:rPr>
          <w:rFonts w:ascii="Calibri" w:hAnsi="Calibri"/>
          <w:sz w:val="20"/>
        </w:rPr>
        <w:t>реализации</w:t>
      </w:r>
      <w:r>
        <w:rPr>
          <w:rFonts w:ascii="Calibri" w:hAnsi="Calibri"/>
          <w:spacing w:val="-10"/>
          <w:sz w:val="20"/>
        </w:rPr>
        <w:t xml:space="preserve"> </w:t>
      </w:r>
      <w:r>
        <w:rPr>
          <w:rFonts w:ascii="Calibri" w:hAnsi="Calibri"/>
          <w:sz w:val="20"/>
        </w:rPr>
        <w:t>Образовательной</w:t>
      </w:r>
      <w:r>
        <w:rPr>
          <w:rFonts w:ascii="Calibri" w:hAnsi="Calibri"/>
          <w:spacing w:val="-11"/>
          <w:sz w:val="20"/>
        </w:rPr>
        <w:t xml:space="preserve"> </w:t>
      </w:r>
      <w:r>
        <w:rPr>
          <w:rFonts w:ascii="Calibri" w:hAnsi="Calibri"/>
          <w:sz w:val="20"/>
        </w:rPr>
        <w:t>программы</w:t>
      </w:r>
      <w:r>
        <w:rPr>
          <w:rFonts w:ascii="Calibri" w:hAnsi="Calibri"/>
          <w:spacing w:val="-10"/>
          <w:sz w:val="20"/>
        </w:rPr>
        <w:t xml:space="preserve"> </w:t>
      </w:r>
      <w:r>
        <w:rPr>
          <w:rFonts w:ascii="Calibri" w:hAnsi="Calibri"/>
          <w:sz w:val="20"/>
        </w:rPr>
        <w:t>определяется</w:t>
      </w:r>
      <w:r>
        <w:rPr>
          <w:rFonts w:ascii="Calibri" w:hAnsi="Calibri"/>
          <w:spacing w:val="-12"/>
          <w:sz w:val="20"/>
        </w:rPr>
        <w:t xml:space="preserve"> </w:t>
      </w:r>
      <w:r>
        <w:rPr>
          <w:rFonts w:ascii="Calibri" w:hAnsi="Calibri"/>
          <w:spacing w:val="-2"/>
          <w:sz w:val="20"/>
        </w:rPr>
        <w:t>Сторонами</w:t>
      </w:r>
    </w:p>
    <w:p w:rsidR="00DF48D2" w:rsidRDefault="00DF48D2">
      <w:pPr>
        <w:spacing w:line="243" w:lineRule="exact"/>
        <w:rPr>
          <w:rFonts w:ascii="Calibri" w:hAnsi="Calibri"/>
          <w:sz w:val="20"/>
        </w:rPr>
        <w:sectPr w:rsidR="00DF48D2">
          <w:footerReference w:type="default" r:id="rId112"/>
          <w:pgSz w:w="11910" w:h="16840"/>
          <w:pgMar w:top="1040" w:right="141" w:bottom="580" w:left="992" w:header="0" w:footer="388" w:gutter="0"/>
          <w:pgNumType w:start="4"/>
          <w:cols w:space="720"/>
        </w:sectPr>
      </w:pPr>
    </w:p>
    <w:p w:rsidR="00DF48D2" w:rsidRDefault="007571C1">
      <w:pPr>
        <w:spacing w:before="68"/>
        <w:ind w:left="140"/>
        <w:jc w:val="both"/>
        <w:rPr>
          <w:sz w:val="24"/>
        </w:rPr>
      </w:pPr>
      <w:r>
        <w:rPr>
          <w:sz w:val="24"/>
        </w:rPr>
        <w:lastRenderedPageBreak/>
        <w:t>организации-участника</w:t>
      </w:r>
      <w:r>
        <w:rPr>
          <w:spacing w:val="2"/>
          <w:sz w:val="24"/>
        </w:rPr>
        <w:t xml:space="preserve"> </w:t>
      </w:r>
      <w:r>
        <w:rPr>
          <w:sz w:val="24"/>
        </w:rPr>
        <w:t>на</w:t>
      </w:r>
      <w:r>
        <w:rPr>
          <w:spacing w:val="4"/>
          <w:sz w:val="24"/>
        </w:rPr>
        <w:t xml:space="preserve"> </w:t>
      </w:r>
      <w:r>
        <w:rPr>
          <w:sz w:val="24"/>
        </w:rPr>
        <w:t>реализацию</w:t>
      </w:r>
      <w:r>
        <w:rPr>
          <w:spacing w:val="6"/>
          <w:sz w:val="24"/>
        </w:rPr>
        <w:t xml:space="preserve"> </w:t>
      </w:r>
      <w:r>
        <w:rPr>
          <w:sz w:val="24"/>
        </w:rPr>
        <w:t>части</w:t>
      </w:r>
      <w:r>
        <w:rPr>
          <w:spacing w:val="7"/>
          <w:sz w:val="24"/>
        </w:rPr>
        <w:t xml:space="preserve"> </w:t>
      </w:r>
      <w:r>
        <w:rPr>
          <w:sz w:val="24"/>
        </w:rPr>
        <w:t>образовательной</w:t>
      </w:r>
      <w:r>
        <w:rPr>
          <w:spacing w:val="6"/>
          <w:sz w:val="24"/>
        </w:rPr>
        <w:t xml:space="preserve"> </w:t>
      </w:r>
      <w:r>
        <w:rPr>
          <w:sz w:val="24"/>
        </w:rPr>
        <w:t>программы</w:t>
      </w:r>
      <w:r>
        <w:rPr>
          <w:spacing w:val="5"/>
          <w:sz w:val="24"/>
        </w:rPr>
        <w:t xml:space="preserve"> </w:t>
      </w:r>
      <w:r>
        <w:rPr>
          <w:sz w:val="24"/>
        </w:rPr>
        <w:t>приведен</w:t>
      </w:r>
      <w:r>
        <w:rPr>
          <w:spacing w:val="6"/>
          <w:sz w:val="24"/>
        </w:rPr>
        <w:t xml:space="preserve"> </w:t>
      </w:r>
      <w:r>
        <w:rPr>
          <w:sz w:val="24"/>
        </w:rPr>
        <w:t>в</w:t>
      </w:r>
      <w:r>
        <w:rPr>
          <w:spacing w:val="5"/>
          <w:sz w:val="24"/>
        </w:rPr>
        <w:t xml:space="preserve"> </w:t>
      </w:r>
      <w:r>
        <w:rPr>
          <w:spacing w:val="-2"/>
          <w:sz w:val="24"/>
        </w:rPr>
        <w:t>приложении</w:t>
      </w:r>
    </w:p>
    <w:p w:rsidR="00DF48D2" w:rsidRDefault="007571C1">
      <w:pPr>
        <w:spacing w:before="56"/>
        <w:ind w:left="140"/>
        <w:jc w:val="both"/>
        <w:rPr>
          <w:sz w:val="24"/>
        </w:rPr>
      </w:pPr>
      <w:r>
        <w:rPr>
          <w:sz w:val="24"/>
        </w:rPr>
        <w:t>№3</w:t>
      </w:r>
      <w:r>
        <w:rPr>
          <w:spacing w:val="-1"/>
          <w:sz w:val="24"/>
        </w:rPr>
        <w:t xml:space="preserve"> </w:t>
      </w:r>
      <w:r>
        <w:rPr>
          <w:sz w:val="24"/>
        </w:rPr>
        <w:t>к</w:t>
      </w:r>
      <w:r>
        <w:rPr>
          <w:spacing w:val="1"/>
          <w:sz w:val="24"/>
        </w:rPr>
        <w:t xml:space="preserve"> </w:t>
      </w:r>
      <w:r>
        <w:rPr>
          <w:sz w:val="24"/>
        </w:rPr>
        <w:t>настоящему</w:t>
      </w:r>
      <w:r>
        <w:rPr>
          <w:spacing w:val="-5"/>
          <w:sz w:val="24"/>
        </w:rPr>
        <w:t xml:space="preserve"> </w:t>
      </w:r>
      <w:r>
        <w:rPr>
          <w:spacing w:val="-2"/>
          <w:sz w:val="24"/>
        </w:rPr>
        <w:t>Договору).</w:t>
      </w:r>
    </w:p>
    <w:p w:rsidR="00DF48D2" w:rsidRDefault="007571C1">
      <w:pPr>
        <w:pStyle w:val="a4"/>
        <w:numPr>
          <w:ilvl w:val="1"/>
          <w:numId w:val="4"/>
        </w:numPr>
        <w:tabs>
          <w:tab w:val="left" w:pos="1277"/>
        </w:tabs>
        <w:spacing w:before="55" w:line="288" w:lineRule="auto"/>
        <w:ind w:right="420" w:firstLine="708"/>
        <w:jc w:val="both"/>
        <w:rPr>
          <w:sz w:val="24"/>
        </w:rPr>
      </w:pPr>
      <w:r>
        <w:rPr>
          <w:sz w:val="24"/>
        </w:rPr>
        <w:t>Базовая организация осуществляет финансовое обеспечение реализации Организацией-участником части Образовательной программы иными способами в соответствии с законодательством Российской Федерации (указывается каким).</w:t>
      </w:r>
    </w:p>
    <w:p w:rsidR="00DF48D2" w:rsidRDefault="00DF48D2">
      <w:pPr>
        <w:pStyle w:val="a3"/>
        <w:spacing w:before="60"/>
        <w:ind w:left="0" w:firstLine="0"/>
        <w:jc w:val="left"/>
        <w:rPr>
          <w:sz w:val="24"/>
        </w:rPr>
      </w:pPr>
    </w:p>
    <w:p w:rsidR="00DF48D2" w:rsidRDefault="007571C1">
      <w:pPr>
        <w:pStyle w:val="a4"/>
        <w:numPr>
          <w:ilvl w:val="0"/>
          <w:numId w:val="4"/>
        </w:numPr>
        <w:tabs>
          <w:tab w:val="left" w:pos="4017"/>
        </w:tabs>
        <w:ind w:left="4017"/>
        <w:jc w:val="left"/>
        <w:rPr>
          <w:b/>
          <w:sz w:val="24"/>
        </w:rPr>
      </w:pPr>
      <w:r>
        <w:rPr>
          <w:b/>
          <w:sz w:val="24"/>
        </w:rPr>
        <w:t>Срок</w:t>
      </w:r>
      <w:r>
        <w:rPr>
          <w:b/>
          <w:spacing w:val="-3"/>
          <w:sz w:val="24"/>
        </w:rPr>
        <w:t xml:space="preserve"> </w:t>
      </w:r>
      <w:r>
        <w:rPr>
          <w:b/>
          <w:sz w:val="24"/>
        </w:rPr>
        <w:t>действия</w:t>
      </w:r>
      <w:r>
        <w:rPr>
          <w:b/>
          <w:spacing w:val="-3"/>
          <w:sz w:val="24"/>
        </w:rPr>
        <w:t xml:space="preserve"> </w:t>
      </w:r>
      <w:r>
        <w:rPr>
          <w:b/>
          <w:spacing w:val="-2"/>
          <w:sz w:val="24"/>
        </w:rPr>
        <w:t>Договора</w:t>
      </w:r>
    </w:p>
    <w:p w:rsidR="00DF48D2" w:rsidRDefault="00DF48D2">
      <w:pPr>
        <w:pStyle w:val="a3"/>
        <w:spacing w:before="106"/>
        <w:ind w:left="0" w:firstLine="0"/>
        <w:jc w:val="left"/>
        <w:rPr>
          <w:b/>
          <w:sz w:val="24"/>
        </w:rPr>
      </w:pPr>
    </w:p>
    <w:p w:rsidR="00DF48D2" w:rsidRDefault="007571C1">
      <w:pPr>
        <w:pStyle w:val="a4"/>
        <w:numPr>
          <w:ilvl w:val="1"/>
          <w:numId w:val="4"/>
        </w:numPr>
        <w:tabs>
          <w:tab w:val="left" w:pos="1265"/>
        </w:tabs>
        <w:ind w:left="1265" w:hanging="416"/>
        <w:jc w:val="both"/>
        <w:rPr>
          <w:sz w:val="24"/>
        </w:rPr>
      </w:pPr>
      <w:r>
        <w:rPr>
          <w:sz w:val="24"/>
        </w:rPr>
        <w:t>Настоящий</w:t>
      </w:r>
      <w:r>
        <w:rPr>
          <w:spacing w:val="-2"/>
          <w:sz w:val="24"/>
        </w:rPr>
        <w:t xml:space="preserve"> </w:t>
      </w:r>
      <w:r>
        <w:rPr>
          <w:sz w:val="24"/>
        </w:rPr>
        <w:t>Договор</w:t>
      </w:r>
      <w:r>
        <w:rPr>
          <w:spacing w:val="-2"/>
          <w:sz w:val="24"/>
        </w:rPr>
        <w:t xml:space="preserve"> </w:t>
      </w:r>
      <w:r>
        <w:rPr>
          <w:sz w:val="24"/>
        </w:rPr>
        <w:t>вступает</w:t>
      </w:r>
      <w:r>
        <w:rPr>
          <w:spacing w:val="-2"/>
          <w:sz w:val="24"/>
        </w:rPr>
        <w:t xml:space="preserve"> </w:t>
      </w:r>
      <w:r>
        <w:rPr>
          <w:sz w:val="24"/>
        </w:rPr>
        <w:t>в</w:t>
      </w:r>
      <w:r>
        <w:rPr>
          <w:spacing w:val="-3"/>
          <w:sz w:val="24"/>
        </w:rPr>
        <w:t xml:space="preserve"> </w:t>
      </w:r>
      <w:r>
        <w:rPr>
          <w:sz w:val="24"/>
        </w:rPr>
        <w:t>силу</w:t>
      </w:r>
      <w:r>
        <w:rPr>
          <w:spacing w:val="-4"/>
          <w:sz w:val="24"/>
        </w:rPr>
        <w:t xml:space="preserve"> </w:t>
      </w:r>
      <w:r>
        <w:rPr>
          <w:sz w:val="24"/>
        </w:rPr>
        <w:t>со</w:t>
      </w:r>
      <w:r>
        <w:rPr>
          <w:spacing w:val="-2"/>
          <w:sz w:val="24"/>
        </w:rPr>
        <w:t xml:space="preserve"> </w:t>
      </w:r>
      <w:r>
        <w:rPr>
          <w:sz w:val="24"/>
        </w:rPr>
        <w:t>дня</w:t>
      </w:r>
      <w:r>
        <w:rPr>
          <w:spacing w:val="-2"/>
          <w:sz w:val="24"/>
        </w:rPr>
        <w:t xml:space="preserve"> </w:t>
      </w:r>
      <w:r>
        <w:rPr>
          <w:sz w:val="24"/>
        </w:rPr>
        <w:t>его</w:t>
      </w:r>
      <w:r>
        <w:rPr>
          <w:spacing w:val="-1"/>
          <w:sz w:val="24"/>
        </w:rPr>
        <w:t xml:space="preserve"> </w:t>
      </w:r>
      <w:r>
        <w:rPr>
          <w:spacing w:val="-2"/>
          <w:sz w:val="24"/>
        </w:rPr>
        <w:t>заключения.</w:t>
      </w:r>
    </w:p>
    <w:p w:rsidR="00DF48D2" w:rsidRDefault="007571C1">
      <w:pPr>
        <w:pStyle w:val="a4"/>
        <w:numPr>
          <w:ilvl w:val="1"/>
          <w:numId w:val="4"/>
        </w:numPr>
        <w:tabs>
          <w:tab w:val="left" w:pos="1264"/>
        </w:tabs>
        <w:spacing w:before="55" w:line="288" w:lineRule="auto"/>
        <w:ind w:right="974" w:firstLine="708"/>
        <w:rPr>
          <w:sz w:val="24"/>
        </w:rPr>
      </w:pPr>
      <w:r>
        <w:rPr>
          <w:sz w:val="24"/>
        </w:rPr>
        <w:t>Настоящий</w:t>
      </w:r>
      <w:r>
        <w:rPr>
          <w:spacing w:val="-5"/>
          <w:sz w:val="24"/>
        </w:rPr>
        <w:t xml:space="preserve"> </w:t>
      </w:r>
      <w:r>
        <w:rPr>
          <w:sz w:val="24"/>
        </w:rPr>
        <w:t>Договор</w:t>
      </w:r>
      <w:r>
        <w:rPr>
          <w:spacing w:val="-5"/>
          <w:sz w:val="24"/>
        </w:rPr>
        <w:t xml:space="preserve"> </w:t>
      </w:r>
      <w:r>
        <w:rPr>
          <w:sz w:val="24"/>
        </w:rPr>
        <w:t>заключен</w:t>
      </w:r>
      <w:r>
        <w:rPr>
          <w:spacing w:val="-5"/>
          <w:sz w:val="24"/>
        </w:rPr>
        <w:t xml:space="preserve"> </w:t>
      </w:r>
      <w:r>
        <w:rPr>
          <w:sz w:val="24"/>
        </w:rPr>
        <w:t>на</w:t>
      </w:r>
      <w:r>
        <w:rPr>
          <w:spacing w:val="-6"/>
          <w:sz w:val="24"/>
        </w:rPr>
        <w:t xml:space="preserve"> </w:t>
      </w:r>
      <w:r>
        <w:rPr>
          <w:sz w:val="24"/>
        </w:rPr>
        <w:t>период</w:t>
      </w:r>
      <w:r>
        <w:rPr>
          <w:spacing w:val="-5"/>
          <w:sz w:val="24"/>
        </w:rPr>
        <w:t xml:space="preserve"> </w:t>
      </w:r>
      <w:r>
        <w:rPr>
          <w:sz w:val="24"/>
        </w:rPr>
        <w:t>реализации</w:t>
      </w:r>
      <w:r>
        <w:rPr>
          <w:spacing w:val="-5"/>
          <w:sz w:val="24"/>
        </w:rPr>
        <w:t xml:space="preserve"> </w:t>
      </w:r>
      <w:r>
        <w:rPr>
          <w:sz w:val="24"/>
        </w:rPr>
        <w:t>Образовательной</w:t>
      </w:r>
      <w:r>
        <w:rPr>
          <w:spacing w:val="-7"/>
          <w:sz w:val="24"/>
        </w:rPr>
        <w:t xml:space="preserve"> </w:t>
      </w:r>
      <w:r>
        <w:rPr>
          <w:sz w:val="24"/>
        </w:rPr>
        <w:t>программы, предусмотренный пунктом 1.3 настоящего Договора.</w:t>
      </w:r>
    </w:p>
    <w:p w:rsidR="00DF48D2" w:rsidRDefault="00DF48D2">
      <w:pPr>
        <w:pStyle w:val="a3"/>
        <w:spacing w:before="61"/>
        <w:ind w:left="0" w:firstLine="0"/>
        <w:jc w:val="left"/>
        <w:rPr>
          <w:sz w:val="24"/>
        </w:rPr>
      </w:pPr>
    </w:p>
    <w:p w:rsidR="00DF48D2" w:rsidRDefault="007571C1">
      <w:pPr>
        <w:pStyle w:val="a4"/>
        <w:numPr>
          <w:ilvl w:val="0"/>
          <w:numId w:val="4"/>
        </w:numPr>
        <w:tabs>
          <w:tab w:val="left" w:pos="3787"/>
        </w:tabs>
        <w:ind w:left="3787"/>
        <w:jc w:val="left"/>
        <w:rPr>
          <w:b/>
          <w:sz w:val="24"/>
        </w:rPr>
      </w:pPr>
      <w:r>
        <w:rPr>
          <w:b/>
          <w:sz w:val="24"/>
        </w:rPr>
        <w:t>Заключительные</w:t>
      </w:r>
      <w:r>
        <w:rPr>
          <w:b/>
          <w:spacing w:val="-9"/>
          <w:sz w:val="24"/>
        </w:rPr>
        <w:t xml:space="preserve"> </w:t>
      </w:r>
      <w:r>
        <w:rPr>
          <w:b/>
          <w:spacing w:val="-2"/>
          <w:sz w:val="24"/>
        </w:rPr>
        <w:t>положения</w:t>
      </w:r>
    </w:p>
    <w:p w:rsidR="00DF48D2" w:rsidRDefault="00DF48D2">
      <w:pPr>
        <w:pStyle w:val="a3"/>
        <w:spacing w:before="105"/>
        <w:ind w:left="0" w:firstLine="0"/>
        <w:jc w:val="left"/>
        <w:rPr>
          <w:b/>
          <w:sz w:val="24"/>
        </w:rPr>
      </w:pPr>
    </w:p>
    <w:p w:rsidR="00DF48D2" w:rsidRDefault="007571C1">
      <w:pPr>
        <w:pStyle w:val="a4"/>
        <w:numPr>
          <w:ilvl w:val="1"/>
          <w:numId w:val="4"/>
        </w:numPr>
        <w:tabs>
          <w:tab w:val="left" w:pos="1284"/>
        </w:tabs>
        <w:spacing w:before="1" w:line="288" w:lineRule="auto"/>
        <w:ind w:right="431" w:firstLine="708"/>
        <w:jc w:val="both"/>
        <w:rPr>
          <w:sz w:val="24"/>
        </w:rPr>
      </w:pPr>
      <w:r>
        <w:rPr>
          <w:sz w:val="24"/>
        </w:rPr>
        <w:t>Условия, на которых заключен Договор, могут быть изменены по соглашению Сторон или в соответствии с законодательством Российской Федерации.</w:t>
      </w:r>
    </w:p>
    <w:p w:rsidR="00DF48D2" w:rsidRDefault="007571C1">
      <w:pPr>
        <w:pStyle w:val="a4"/>
        <w:numPr>
          <w:ilvl w:val="1"/>
          <w:numId w:val="4"/>
        </w:numPr>
        <w:tabs>
          <w:tab w:val="left" w:pos="1306"/>
        </w:tabs>
        <w:spacing w:line="288" w:lineRule="auto"/>
        <w:ind w:right="430" w:firstLine="708"/>
        <w:jc w:val="both"/>
        <w:rPr>
          <w:sz w:val="24"/>
        </w:rPr>
      </w:pPr>
      <w:r>
        <w:rPr>
          <w:sz w:val="24"/>
        </w:rPr>
        <w:t>Договор может быть расторгнут по соглашению Сторон или в судебном порядке по основаниям, предусмотренным законодательством Российской Федерации.</w:t>
      </w:r>
    </w:p>
    <w:p w:rsidR="00DF48D2" w:rsidRDefault="007571C1">
      <w:pPr>
        <w:pStyle w:val="a4"/>
        <w:numPr>
          <w:ilvl w:val="1"/>
          <w:numId w:val="4"/>
        </w:numPr>
        <w:tabs>
          <w:tab w:val="left" w:pos="1253"/>
        </w:tabs>
        <w:spacing w:line="288" w:lineRule="auto"/>
        <w:ind w:right="427" w:firstLine="708"/>
        <w:jc w:val="both"/>
        <w:rPr>
          <w:sz w:val="24"/>
        </w:rPr>
      </w:pPr>
      <w:r>
        <w:rPr>
          <w:sz w:val="24"/>
        </w:rPr>
        <w:t>Действие</w:t>
      </w:r>
      <w:r>
        <w:rPr>
          <w:spacing w:val="-15"/>
          <w:sz w:val="24"/>
        </w:rPr>
        <w:t xml:space="preserve"> </w:t>
      </w:r>
      <w:r>
        <w:rPr>
          <w:sz w:val="24"/>
        </w:rPr>
        <w:t>Договора</w:t>
      </w:r>
      <w:r>
        <w:rPr>
          <w:spacing w:val="-15"/>
          <w:sz w:val="24"/>
        </w:rPr>
        <w:t xml:space="preserve"> </w:t>
      </w:r>
      <w:r>
        <w:rPr>
          <w:sz w:val="24"/>
        </w:rPr>
        <w:t>прекращается</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прекращения</w:t>
      </w:r>
      <w:r>
        <w:rPr>
          <w:spacing w:val="-15"/>
          <w:sz w:val="24"/>
        </w:rPr>
        <w:t xml:space="preserve"> </w:t>
      </w:r>
      <w:r>
        <w:rPr>
          <w:sz w:val="24"/>
        </w:rPr>
        <w:t>осуществления</w:t>
      </w:r>
      <w:r>
        <w:rPr>
          <w:spacing w:val="-15"/>
          <w:sz w:val="24"/>
        </w:rPr>
        <w:t xml:space="preserve"> </w:t>
      </w:r>
      <w:r>
        <w:rPr>
          <w:sz w:val="24"/>
        </w:rPr>
        <w:t xml:space="preserve">образовательной деятельности Базовой организации, приостановления действия или аннулирования лицензии на осуществление образовательной деятельности Базовой организации, прекращения деятельности </w:t>
      </w:r>
      <w:r>
        <w:rPr>
          <w:spacing w:val="-2"/>
          <w:sz w:val="24"/>
        </w:rPr>
        <w:t>Организации-участника.</w:t>
      </w:r>
    </w:p>
    <w:p w:rsidR="00DF48D2" w:rsidRDefault="007571C1">
      <w:pPr>
        <w:pStyle w:val="a4"/>
        <w:numPr>
          <w:ilvl w:val="1"/>
          <w:numId w:val="4"/>
        </w:numPr>
        <w:tabs>
          <w:tab w:val="left" w:pos="1318"/>
        </w:tabs>
        <w:spacing w:line="288" w:lineRule="auto"/>
        <w:ind w:right="432" w:firstLine="708"/>
        <w:jc w:val="both"/>
        <w:rPr>
          <w:sz w:val="24"/>
        </w:rPr>
      </w:pPr>
      <w:r>
        <w:rPr>
          <w:sz w:val="24"/>
        </w:rPr>
        <w:t>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rsidR="00DF48D2" w:rsidRDefault="007571C1">
      <w:pPr>
        <w:pStyle w:val="a4"/>
        <w:numPr>
          <w:ilvl w:val="1"/>
          <w:numId w:val="4"/>
        </w:numPr>
        <w:tabs>
          <w:tab w:val="left" w:pos="1270"/>
        </w:tabs>
        <w:spacing w:line="288" w:lineRule="auto"/>
        <w:ind w:right="431" w:firstLine="708"/>
        <w:jc w:val="both"/>
        <w:rPr>
          <w:sz w:val="24"/>
        </w:rPr>
      </w:pPr>
      <w:r>
        <w:rPr>
          <w:sz w:val="24"/>
        </w:rPr>
        <w:t>Настоящий Договор составлен в</w:t>
      </w:r>
      <w:r>
        <w:rPr>
          <w:spacing w:val="-1"/>
          <w:sz w:val="24"/>
        </w:rPr>
        <w:t xml:space="preserve"> </w:t>
      </w:r>
      <w:r>
        <w:rPr>
          <w:spacing w:val="80"/>
          <w:sz w:val="24"/>
          <w:u w:val="single"/>
        </w:rPr>
        <w:t xml:space="preserve">  </w:t>
      </w:r>
      <w:r>
        <w:rPr>
          <w:sz w:val="24"/>
        </w:rPr>
        <w:t>экземплярах,</w:t>
      </w:r>
      <w:r>
        <w:rPr>
          <w:spacing w:val="-2"/>
          <w:sz w:val="24"/>
        </w:rPr>
        <w:t xml:space="preserve"> </w:t>
      </w:r>
      <w:r>
        <w:rPr>
          <w:sz w:val="24"/>
        </w:rPr>
        <w:t>по одному</w:t>
      </w:r>
      <w:r>
        <w:rPr>
          <w:spacing w:val="-7"/>
          <w:sz w:val="24"/>
        </w:rPr>
        <w:t xml:space="preserve"> </w:t>
      </w:r>
      <w:r>
        <w:rPr>
          <w:sz w:val="24"/>
        </w:rPr>
        <w:t>для каждой из сторон. Все экземпляры</w:t>
      </w:r>
      <w:r>
        <w:rPr>
          <w:spacing w:val="-12"/>
          <w:sz w:val="24"/>
        </w:rPr>
        <w:t xml:space="preserve"> </w:t>
      </w:r>
      <w:r>
        <w:rPr>
          <w:sz w:val="24"/>
        </w:rPr>
        <w:t>имеют</w:t>
      </w:r>
      <w:r>
        <w:rPr>
          <w:spacing w:val="-11"/>
          <w:sz w:val="24"/>
        </w:rPr>
        <w:t xml:space="preserve"> </w:t>
      </w:r>
      <w:r>
        <w:rPr>
          <w:sz w:val="24"/>
        </w:rPr>
        <w:t>одинаковую</w:t>
      </w:r>
      <w:r>
        <w:rPr>
          <w:spacing w:val="-9"/>
          <w:sz w:val="24"/>
        </w:rPr>
        <w:t xml:space="preserve"> </w:t>
      </w:r>
      <w:r>
        <w:rPr>
          <w:sz w:val="24"/>
        </w:rPr>
        <w:t>юридическую</w:t>
      </w:r>
      <w:r>
        <w:rPr>
          <w:spacing w:val="-9"/>
          <w:sz w:val="24"/>
        </w:rPr>
        <w:t xml:space="preserve"> </w:t>
      </w:r>
      <w:r>
        <w:rPr>
          <w:sz w:val="24"/>
        </w:rPr>
        <w:t>силу.</w:t>
      </w:r>
      <w:r>
        <w:rPr>
          <w:spacing w:val="-9"/>
          <w:sz w:val="24"/>
        </w:rPr>
        <w:t xml:space="preserve"> </w:t>
      </w:r>
      <w:r>
        <w:rPr>
          <w:sz w:val="24"/>
        </w:rPr>
        <w:t>Изменения</w:t>
      </w:r>
      <w:r>
        <w:rPr>
          <w:spacing w:val="-12"/>
          <w:sz w:val="24"/>
        </w:rPr>
        <w:t xml:space="preserve"> </w:t>
      </w:r>
      <w:r>
        <w:rPr>
          <w:sz w:val="24"/>
        </w:rPr>
        <w:t>и</w:t>
      </w:r>
      <w:r>
        <w:rPr>
          <w:spacing w:val="-11"/>
          <w:sz w:val="24"/>
        </w:rPr>
        <w:t xml:space="preserve"> </w:t>
      </w:r>
      <w:r>
        <w:rPr>
          <w:sz w:val="24"/>
        </w:rPr>
        <w:t>дополнения</w:t>
      </w:r>
      <w:r>
        <w:rPr>
          <w:spacing w:val="-12"/>
          <w:sz w:val="24"/>
        </w:rPr>
        <w:t xml:space="preserve"> </w:t>
      </w:r>
      <w:r>
        <w:rPr>
          <w:sz w:val="24"/>
        </w:rPr>
        <w:t>настоящего</w:t>
      </w:r>
      <w:r>
        <w:rPr>
          <w:spacing w:val="-12"/>
          <w:sz w:val="24"/>
        </w:rPr>
        <w:t xml:space="preserve"> </w:t>
      </w:r>
      <w:r>
        <w:rPr>
          <w:sz w:val="24"/>
        </w:rPr>
        <w:t>Договора могут производиться только в письменной форме и подписываться уполномоченными представителями Сторон.</w:t>
      </w:r>
    </w:p>
    <w:p w:rsidR="00DF48D2" w:rsidRDefault="007571C1">
      <w:pPr>
        <w:pStyle w:val="a4"/>
        <w:numPr>
          <w:ilvl w:val="1"/>
          <w:numId w:val="4"/>
        </w:numPr>
        <w:tabs>
          <w:tab w:val="left" w:pos="1269"/>
        </w:tabs>
        <w:ind w:left="1269" w:hanging="420"/>
        <w:jc w:val="both"/>
        <w:rPr>
          <w:sz w:val="24"/>
        </w:rPr>
      </w:pPr>
      <w:r>
        <w:rPr>
          <w:sz w:val="24"/>
        </w:rPr>
        <w:t>К</w:t>
      </w:r>
      <w:r>
        <w:rPr>
          <w:spacing w:val="-2"/>
          <w:sz w:val="24"/>
        </w:rPr>
        <w:t xml:space="preserve"> </w:t>
      </w:r>
      <w:r>
        <w:rPr>
          <w:sz w:val="24"/>
        </w:rPr>
        <w:t>Договору</w:t>
      </w:r>
      <w:r>
        <w:rPr>
          <w:spacing w:val="-7"/>
          <w:sz w:val="24"/>
        </w:rPr>
        <w:t xml:space="preserve"> </w:t>
      </w:r>
      <w:r>
        <w:rPr>
          <w:sz w:val="24"/>
        </w:rPr>
        <w:t>прилагаются</w:t>
      </w:r>
      <w:r>
        <w:rPr>
          <w:spacing w:val="-2"/>
          <w:sz w:val="24"/>
        </w:rPr>
        <w:t xml:space="preserve"> </w:t>
      </w:r>
      <w:r>
        <w:rPr>
          <w:sz w:val="24"/>
        </w:rPr>
        <w:t>и</w:t>
      </w:r>
      <w:r>
        <w:rPr>
          <w:spacing w:val="-2"/>
          <w:sz w:val="24"/>
        </w:rPr>
        <w:t xml:space="preserve"> </w:t>
      </w:r>
      <w:r>
        <w:rPr>
          <w:sz w:val="24"/>
        </w:rPr>
        <w:t>являются</w:t>
      </w:r>
      <w:r>
        <w:rPr>
          <w:spacing w:val="-2"/>
          <w:sz w:val="24"/>
        </w:rPr>
        <w:t xml:space="preserve"> </w:t>
      </w:r>
      <w:r>
        <w:rPr>
          <w:sz w:val="24"/>
        </w:rPr>
        <w:t>его</w:t>
      </w:r>
      <w:r>
        <w:rPr>
          <w:spacing w:val="-2"/>
          <w:sz w:val="24"/>
        </w:rPr>
        <w:t xml:space="preserve"> </w:t>
      </w:r>
      <w:r>
        <w:rPr>
          <w:sz w:val="24"/>
        </w:rPr>
        <w:t>неотъемлемой</w:t>
      </w:r>
      <w:r>
        <w:rPr>
          <w:spacing w:val="-1"/>
          <w:sz w:val="24"/>
        </w:rPr>
        <w:t xml:space="preserve"> </w:t>
      </w:r>
      <w:r>
        <w:rPr>
          <w:spacing w:val="-2"/>
          <w:sz w:val="24"/>
        </w:rPr>
        <w:t>частью:</w:t>
      </w:r>
    </w:p>
    <w:p w:rsidR="00DF48D2" w:rsidRDefault="00DF48D2">
      <w:pPr>
        <w:pStyle w:val="a3"/>
        <w:spacing w:before="4"/>
        <w:ind w:left="0" w:firstLine="0"/>
        <w:jc w:val="left"/>
        <w:rPr>
          <w:sz w:val="6"/>
        </w:rPr>
      </w:pPr>
    </w:p>
    <w:tbl>
      <w:tblPr>
        <w:tblStyle w:val="TableNormal"/>
        <w:tblW w:w="0" w:type="auto"/>
        <w:tblInd w:w="549" w:type="dxa"/>
        <w:tblLayout w:type="fixed"/>
        <w:tblLook w:val="01E0" w:firstRow="1" w:lastRow="1" w:firstColumn="1" w:lastColumn="1" w:noHBand="0" w:noVBand="0"/>
      </w:tblPr>
      <w:tblGrid>
        <w:gridCol w:w="2068"/>
        <w:gridCol w:w="679"/>
        <w:gridCol w:w="520"/>
        <w:gridCol w:w="6166"/>
        <w:gridCol w:w="268"/>
      </w:tblGrid>
      <w:tr w:rsidR="00DF48D2">
        <w:trPr>
          <w:trHeight w:val="326"/>
        </w:trPr>
        <w:tc>
          <w:tcPr>
            <w:tcW w:w="2068" w:type="dxa"/>
          </w:tcPr>
          <w:p w:rsidR="00DF48D2" w:rsidRDefault="007571C1">
            <w:pPr>
              <w:pStyle w:val="TableParagraph"/>
              <w:spacing w:line="266" w:lineRule="exact"/>
              <w:ind w:left="50"/>
              <w:rPr>
                <w:sz w:val="24"/>
              </w:rPr>
            </w:pPr>
            <w:r>
              <w:rPr>
                <w:sz w:val="24"/>
              </w:rPr>
              <w:t>приложение</w:t>
            </w:r>
            <w:r>
              <w:rPr>
                <w:spacing w:val="-5"/>
                <w:sz w:val="24"/>
              </w:rPr>
              <w:t xml:space="preserve"> </w:t>
            </w:r>
            <w:r>
              <w:rPr>
                <w:spacing w:val="-10"/>
                <w:sz w:val="24"/>
              </w:rPr>
              <w:t>№</w:t>
            </w:r>
          </w:p>
        </w:tc>
        <w:tc>
          <w:tcPr>
            <w:tcW w:w="679" w:type="dxa"/>
            <w:tcBorders>
              <w:bottom w:val="single" w:sz="6" w:space="0" w:color="000000"/>
            </w:tcBorders>
          </w:tcPr>
          <w:p w:rsidR="00DF48D2" w:rsidRDefault="00DF48D2">
            <w:pPr>
              <w:pStyle w:val="TableParagraph"/>
            </w:pPr>
          </w:p>
        </w:tc>
        <w:tc>
          <w:tcPr>
            <w:tcW w:w="520" w:type="dxa"/>
          </w:tcPr>
          <w:p w:rsidR="00DF48D2" w:rsidRDefault="007571C1">
            <w:pPr>
              <w:pStyle w:val="TableParagraph"/>
              <w:spacing w:line="266" w:lineRule="exact"/>
              <w:ind w:left="152"/>
              <w:rPr>
                <w:sz w:val="24"/>
              </w:rPr>
            </w:pPr>
            <w:r>
              <w:rPr>
                <w:sz w:val="24"/>
              </w:rPr>
              <w:t>-</w:t>
            </w:r>
          </w:p>
        </w:tc>
        <w:tc>
          <w:tcPr>
            <w:tcW w:w="6166" w:type="dxa"/>
            <w:tcBorders>
              <w:bottom w:val="single" w:sz="6" w:space="0" w:color="000000"/>
            </w:tcBorders>
          </w:tcPr>
          <w:p w:rsidR="00DF48D2" w:rsidRDefault="00DF48D2">
            <w:pPr>
              <w:pStyle w:val="TableParagraph"/>
            </w:pPr>
          </w:p>
        </w:tc>
        <w:tc>
          <w:tcPr>
            <w:tcW w:w="268" w:type="dxa"/>
          </w:tcPr>
          <w:p w:rsidR="00DF48D2" w:rsidRDefault="007571C1">
            <w:pPr>
              <w:pStyle w:val="TableParagraph"/>
              <w:spacing w:line="266" w:lineRule="exact"/>
              <w:ind w:right="45"/>
              <w:jc w:val="right"/>
              <w:rPr>
                <w:sz w:val="24"/>
              </w:rPr>
            </w:pPr>
            <w:r>
              <w:rPr>
                <w:spacing w:val="-10"/>
                <w:sz w:val="24"/>
              </w:rPr>
              <w:t>;</w:t>
            </w:r>
          </w:p>
        </w:tc>
      </w:tr>
      <w:tr w:rsidR="00DF48D2">
        <w:trPr>
          <w:trHeight w:val="333"/>
        </w:trPr>
        <w:tc>
          <w:tcPr>
            <w:tcW w:w="2068" w:type="dxa"/>
          </w:tcPr>
          <w:p w:rsidR="00DF48D2" w:rsidRDefault="007571C1">
            <w:pPr>
              <w:pStyle w:val="TableParagraph"/>
              <w:spacing w:line="272" w:lineRule="exact"/>
              <w:ind w:left="50"/>
              <w:rPr>
                <w:sz w:val="24"/>
              </w:rPr>
            </w:pPr>
            <w:r>
              <w:rPr>
                <w:sz w:val="24"/>
              </w:rPr>
              <w:t>приложение</w:t>
            </w:r>
            <w:r>
              <w:rPr>
                <w:spacing w:val="-5"/>
                <w:sz w:val="24"/>
              </w:rPr>
              <w:t xml:space="preserve"> </w:t>
            </w:r>
            <w:r>
              <w:rPr>
                <w:spacing w:val="-10"/>
                <w:sz w:val="24"/>
              </w:rPr>
              <w:t>№</w:t>
            </w:r>
          </w:p>
        </w:tc>
        <w:tc>
          <w:tcPr>
            <w:tcW w:w="679" w:type="dxa"/>
            <w:tcBorders>
              <w:top w:val="single" w:sz="6" w:space="0" w:color="000000"/>
              <w:bottom w:val="single" w:sz="6" w:space="0" w:color="000000"/>
            </w:tcBorders>
          </w:tcPr>
          <w:p w:rsidR="00DF48D2" w:rsidRDefault="00DF48D2">
            <w:pPr>
              <w:pStyle w:val="TableParagraph"/>
            </w:pPr>
          </w:p>
        </w:tc>
        <w:tc>
          <w:tcPr>
            <w:tcW w:w="520" w:type="dxa"/>
          </w:tcPr>
          <w:p w:rsidR="00DF48D2" w:rsidRDefault="007571C1">
            <w:pPr>
              <w:pStyle w:val="TableParagraph"/>
              <w:spacing w:line="272" w:lineRule="exact"/>
              <w:ind w:left="152"/>
              <w:rPr>
                <w:sz w:val="24"/>
              </w:rPr>
            </w:pPr>
            <w:r>
              <w:rPr>
                <w:sz w:val="24"/>
              </w:rPr>
              <w:t>-</w:t>
            </w:r>
          </w:p>
        </w:tc>
        <w:tc>
          <w:tcPr>
            <w:tcW w:w="6166" w:type="dxa"/>
            <w:tcBorders>
              <w:top w:val="single" w:sz="6" w:space="0" w:color="000000"/>
              <w:bottom w:val="single" w:sz="6" w:space="0" w:color="000000"/>
            </w:tcBorders>
          </w:tcPr>
          <w:p w:rsidR="00DF48D2" w:rsidRDefault="00DF48D2">
            <w:pPr>
              <w:pStyle w:val="TableParagraph"/>
            </w:pPr>
          </w:p>
        </w:tc>
        <w:tc>
          <w:tcPr>
            <w:tcW w:w="268" w:type="dxa"/>
          </w:tcPr>
          <w:p w:rsidR="00DF48D2" w:rsidRDefault="007571C1">
            <w:pPr>
              <w:pStyle w:val="TableParagraph"/>
              <w:spacing w:line="272" w:lineRule="exact"/>
              <w:ind w:right="45"/>
              <w:jc w:val="right"/>
              <w:rPr>
                <w:sz w:val="24"/>
              </w:rPr>
            </w:pPr>
            <w:r>
              <w:rPr>
                <w:spacing w:val="-10"/>
                <w:sz w:val="24"/>
              </w:rPr>
              <w:t>;</w:t>
            </w:r>
          </w:p>
        </w:tc>
      </w:tr>
      <w:tr w:rsidR="00DF48D2">
        <w:trPr>
          <w:trHeight w:val="330"/>
        </w:trPr>
        <w:tc>
          <w:tcPr>
            <w:tcW w:w="2068" w:type="dxa"/>
          </w:tcPr>
          <w:p w:rsidR="00DF48D2" w:rsidRDefault="007571C1">
            <w:pPr>
              <w:pStyle w:val="TableParagraph"/>
              <w:spacing w:line="270" w:lineRule="exact"/>
              <w:ind w:left="50"/>
              <w:rPr>
                <w:sz w:val="24"/>
              </w:rPr>
            </w:pPr>
            <w:r>
              <w:rPr>
                <w:sz w:val="24"/>
              </w:rPr>
              <w:t>приложение</w:t>
            </w:r>
            <w:r>
              <w:rPr>
                <w:spacing w:val="-5"/>
                <w:sz w:val="24"/>
              </w:rPr>
              <w:t xml:space="preserve"> </w:t>
            </w:r>
            <w:r>
              <w:rPr>
                <w:spacing w:val="-10"/>
                <w:sz w:val="24"/>
              </w:rPr>
              <w:t>№</w:t>
            </w:r>
          </w:p>
        </w:tc>
        <w:tc>
          <w:tcPr>
            <w:tcW w:w="679" w:type="dxa"/>
            <w:tcBorders>
              <w:top w:val="single" w:sz="6" w:space="0" w:color="000000"/>
              <w:bottom w:val="single" w:sz="6" w:space="0" w:color="000000"/>
            </w:tcBorders>
          </w:tcPr>
          <w:p w:rsidR="00DF48D2" w:rsidRDefault="00DF48D2">
            <w:pPr>
              <w:pStyle w:val="TableParagraph"/>
            </w:pPr>
          </w:p>
        </w:tc>
        <w:tc>
          <w:tcPr>
            <w:tcW w:w="520" w:type="dxa"/>
          </w:tcPr>
          <w:p w:rsidR="00DF48D2" w:rsidRDefault="007571C1">
            <w:pPr>
              <w:pStyle w:val="TableParagraph"/>
              <w:spacing w:line="270" w:lineRule="exact"/>
              <w:ind w:left="152"/>
              <w:rPr>
                <w:sz w:val="24"/>
              </w:rPr>
            </w:pPr>
            <w:r>
              <w:rPr>
                <w:sz w:val="24"/>
              </w:rPr>
              <w:t>-</w:t>
            </w:r>
          </w:p>
        </w:tc>
        <w:tc>
          <w:tcPr>
            <w:tcW w:w="6166" w:type="dxa"/>
            <w:tcBorders>
              <w:top w:val="single" w:sz="6" w:space="0" w:color="000000"/>
              <w:bottom w:val="single" w:sz="6" w:space="0" w:color="000000"/>
            </w:tcBorders>
          </w:tcPr>
          <w:p w:rsidR="00DF48D2" w:rsidRDefault="00DF48D2">
            <w:pPr>
              <w:pStyle w:val="TableParagraph"/>
            </w:pPr>
          </w:p>
        </w:tc>
        <w:tc>
          <w:tcPr>
            <w:tcW w:w="268" w:type="dxa"/>
          </w:tcPr>
          <w:p w:rsidR="00DF48D2" w:rsidRDefault="007571C1">
            <w:pPr>
              <w:pStyle w:val="TableParagraph"/>
              <w:spacing w:line="270" w:lineRule="exact"/>
              <w:ind w:right="52"/>
              <w:jc w:val="right"/>
              <w:rPr>
                <w:sz w:val="24"/>
              </w:rPr>
            </w:pPr>
            <w:r>
              <w:rPr>
                <w:spacing w:val="-10"/>
                <w:sz w:val="24"/>
              </w:rPr>
              <w:t>.</w:t>
            </w:r>
          </w:p>
        </w:tc>
      </w:tr>
    </w:tbl>
    <w:p w:rsidR="00DF48D2" w:rsidRDefault="00DF48D2">
      <w:pPr>
        <w:pStyle w:val="a3"/>
        <w:spacing w:before="63"/>
        <w:ind w:left="0" w:firstLine="0"/>
        <w:jc w:val="left"/>
        <w:rPr>
          <w:sz w:val="24"/>
        </w:rPr>
      </w:pPr>
    </w:p>
    <w:p w:rsidR="00DF48D2" w:rsidRDefault="007571C1">
      <w:pPr>
        <w:pStyle w:val="a4"/>
        <w:numPr>
          <w:ilvl w:val="0"/>
          <w:numId w:val="4"/>
        </w:numPr>
        <w:tabs>
          <w:tab w:val="left" w:pos="3317"/>
        </w:tabs>
        <w:ind w:left="3317"/>
        <w:jc w:val="left"/>
        <w:rPr>
          <w:b/>
          <w:sz w:val="24"/>
        </w:rPr>
      </w:pPr>
      <w:r>
        <w:rPr>
          <w:b/>
          <w:sz w:val="24"/>
        </w:rPr>
        <w:t>Адреса,</w:t>
      </w:r>
      <w:r>
        <w:rPr>
          <w:b/>
          <w:spacing w:val="-3"/>
          <w:sz w:val="24"/>
        </w:rPr>
        <w:t xml:space="preserve"> </w:t>
      </w:r>
      <w:r>
        <w:rPr>
          <w:b/>
          <w:sz w:val="24"/>
        </w:rPr>
        <w:t>реквизиты</w:t>
      </w:r>
      <w:r>
        <w:rPr>
          <w:b/>
          <w:spacing w:val="-2"/>
          <w:sz w:val="24"/>
        </w:rPr>
        <w:t xml:space="preserve"> </w:t>
      </w:r>
      <w:r>
        <w:rPr>
          <w:b/>
          <w:sz w:val="24"/>
        </w:rPr>
        <w:t>и</w:t>
      </w:r>
      <w:r>
        <w:rPr>
          <w:b/>
          <w:spacing w:val="-3"/>
          <w:sz w:val="24"/>
        </w:rPr>
        <w:t xml:space="preserve"> </w:t>
      </w:r>
      <w:r>
        <w:rPr>
          <w:b/>
          <w:sz w:val="24"/>
        </w:rPr>
        <w:t>подписи</w:t>
      </w:r>
      <w:r>
        <w:rPr>
          <w:b/>
          <w:spacing w:val="-2"/>
          <w:sz w:val="24"/>
        </w:rPr>
        <w:t xml:space="preserve"> Сторон</w:t>
      </w:r>
    </w:p>
    <w:p w:rsidR="00DF48D2" w:rsidRDefault="00DF48D2">
      <w:pPr>
        <w:pStyle w:val="a3"/>
        <w:ind w:left="0" w:firstLine="0"/>
        <w:jc w:val="left"/>
        <w:rPr>
          <w:b/>
          <w:sz w:val="20"/>
        </w:rPr>
      </w:pPr>
    </w:p>
    <w:p w:rsidR="00DF48D2" w:rsidRDefault="00DF48D2">
      <w:pPr>
        <w:pStyle w:val="a3"/>
        <w:spacing w:before="128"/>
        <w:ind w:left="0" w:firstLine="0"/>
        <w:jc w:val="left"/>
        <w:rPr>
          <w:b/>
          <w:sz w:val="20"/>
        </w:rPr>
      </w:pPr>
    </w:p>
    <w:tbl>
      <w:tblPr>
        <w:tblStyle w:val="TableNormal"/>
        <w:tblW w:w="0" w:type="auto"/>
        <w:tblInd w:w="148" w:type="dxa"/>
        <w:tblLayout w:type="fixed"/>
        <w:tblLook w:val="01E0" w:firstRow="1" w:lastRow="1" w:firstColumn="1" w:lastColumn="1" w:noHBand="0" w:noVBand="0"/>
      </w:tblPr>
      <w:tblGrid>
        <w:gridCol w:w="4935"/>
        <w:gridCol w:w="336"/>
        <w:gridCol w:w="4935"/>
      </w:tblGrid>
      <w:tr w:rsidR="00DF48D2">
        <w:trPr>
          <w:trHeight w:val="321"/>
        </w:trPr>
        <w:tc>
          <w:tcPr>
            <w:tcW w:w="4935" w:type="dxa"/>
            <w:tcBorders>
              <w:bottom w:val="single" w:sz="6" w:space="0" w:color="000000"/>
            </w:tcBorders>
          </w:tcPr>
          <w:p w:rsidR="00DF48D2" w:rsidRDefault="007571C1">
            <w:pPr>
              <w:pStyle w:val="TableParagraph"/>
              <w:spacing w:line="266" w:lineRule="exact"/>
              <w:ind w:left="4" w:right="4"/>
              <w:jc w:val="center"/>
              <w:rPr>
                <w:b/>
                <w:sz w:val="24"/>
              </w:rPr>
            </w:pPr>
            <w:r>
              <w:rPr>
                <w:b/>
                <w:sz w:val="24"/>
              </w:rPr>
              <w:t xml:space="preserve">Базовая </w:t>
            </w:r>
            <w:r>
              <w:rPr>
                <w:b/>
                <w:spacing w:val="-2"/>
                <w:sz w:val="24"/>
              </w:rPr>
              <w:t>организация:</w:t>
            </w:r>
          </w:p>
        </w:tc>
        <w:tc>
          <w:tcPr>
            <w:tcW w:w="336" w:type="dxa"/>
          </w:tcPr>
          <w:p w:rsidR="00DF48D2" w:rsidRDefault="00DF48D2">
            <w:pPr>
              <w:pStyle w:val="TableParagraph"/>
            </w:pPr>
          </w:p>
        </w:tc>
        <w:tc>
          <w:tcPr>
            <w:tcW w:w="4935" w:type="dxa"/>
            <w:tcBorders>
              <w:bottom w:val="single" w:sz="6" w:space="0" w:color="000000"/>
            </w:tcBorders>
          </w:tcPr>
          <w:p w:rsidR="00DF48D2" w:rsidRDefault="007571C1">
            <w:pPr>
              <w:pStyle w:val="TableParagraph"/>
              <w:spacing w:line="266" w:lineRule="exact"/>
              <w:ind w:left="5" w:right="1"/>
              <w:jc w:val="center"/>
              <w:rPr>
                <w:b/>
                <w:sz w:val="24"/>
              </w:rPr>
            </w:pPr>
            <w:r>
              <w:rPr>
                <w:b/>
                <w:spacing w:val="-2"/>
                <w:sz w:val="24"/>
              </w:rPr>
              <w:t>Организация-участник:</w:t>
            </w:r>
          </w:p>
        </w:tc>
      </w:tr>
      <w:tr w:rsidR="00DF48D2">
        <w:trPr>
          <w:trHeight w:val="305"/>
        </w:trPr>
        <w:tc>
          <w:tcPr>
            <w:tcW w:w="4935" w:type="dxa"/>
            <w:tcBorders>
              <w:top w:val="single" w:sz="6" w:space="0" w:color="000000"/>
            </w:tcBorders>
          </w:tcPr>
          <w:p w:rsidR="00DF48D2" w:rsidRDefault="007571C1">
            <w:pPr>
              <w:pStyle w:val="TableParagraph"/>
              <w:spacing w:line="272" w:lineRule="exact"/>
              <w:ind w:left="4" w:right="4"/>
              <w:jc w:val="center"/>
              <w:rPr>
                <w:sz w:val="24"/>
              </w:rPr>
            </w:pPr>
            <w:r>
              <w:rPr>
                <w:sz w:val="24"/>
              </w:rPr>
              <w:t>(полное</w:t>
            </w:r>
            <w:r>
              <w:rPr>
                <w:spacing w:val="-4"/>
                <w:sz w:val="24"/>
              </w:rPr>
              <w:t xml:space="preserve"> </w:t>
            </w:r>
            <w:r>
              <w:rPr>
                <w:spacing w:val="-2"/>
                <w:sz w:val="24"/>
              </w:rPr>
              <w:t>наименование)</w:t>
            </w:r>
          </w:p>
        </w:tc>
        <w:tc>
          <w:tcPr>
            <w:tcW w:w="336" w:type="dxa"/>
          </w:tcPr>
          <w:p w:rsidR="00DF48D2" w:rsidRDefault="00DF48D2">
            <w:pPr>
              <w:pStyle w:val="TableParagraph"/>
            </w:pPr>
          </w:p>
        </w:tc>
        <w:tc>
          <w:tcPr>
            <w:tcW w:w="4935" w:type="dxa"/>
            <w:tcBorders>
              <w:top w:val="single" w:sz="6" w:space="0" w:color="000000"/>
            </w:tcBorders>
          </w:tcPr>
          <w:p w:rsidR="00DF48D2" w:rsidRDefault="007571C1">
            <w:pPr>
              <w:pStyle w:val="TableParagraph"/>
              <w:spacing w:line="272" w:lineRule="exact"/>
              <w:ind w:left="4" w:right="2"/>
              <w:jc w:val="center"/>
              <w:rPr>
                <w:sz w:val="24"/>
              </w:rPr>
            </w:pPr>
            <w:r>
              <w:rPr>
                <w:sz w:val="24"/>
              </w:rPr>
              <w:t>(полное</w:t>
            </w:r>
            <w:r>
              <w:rPr>
                <w:spacing w:val="-4"/>
                <w:sz w:val="24"/>
              </w:rPr>
              <w:t xml:space="preserve"> </w:t>
            </w:r>
            <w:r>
              <w:rPr>
                <w:spacing w:val="-2"/>
                <w:sz w:val="24"/>
              </w:rPr>
              <w:t>наименование)</w:t>
            </w:r>
          </w:p>
        </w:tc>
      </w:tr>
      <w:tr w:rsidR="00DF48D2">
        <w:trPr>
          <w:trHeight w:val="358"/>
        </w:trPr>
        <w:tc>
          <w:tcPr>
            <w:tcW w:w="4935" w:type="dxa"/>
            <w:tcBorders>
              <w:bottom w:val="single" w:sz="12" w:space="0" w:color="000000"/>
            </w:tcBorders>
          </w:tcPr>
          <w:p w:rsidR="00DF48D2" w:rsidRDefault="007571C1">
            <w:pPr>
              <w:pStyle w:val="TableParagraph"/>
              <w:spacing w:before="22"/>
              <w:ind w:left="4" w:right="4"/>
              <w:jc w:val="center"/>
              <w:rPr>
                <w:sz w:val="24"/>
              </w:rPr>
            </w:pPr>
            <w:r>
              <w:rPr>
                <w:spacing w:val="-2"/>
                <w:sz w:val="24"/>
              </w:rPr>
              <w:t>Адрес:</w:t>
            </w:r>
          </w:p>
        </w:tc>
        <w:tc>
          <w:tcPr>
            <w:tcW w:w="336" w:type="dxa"/>
          </w:tcPr>
          <w:p w:rsidR="00DF48D2" w:rsidRDefault="00DF48D2">
            <w:pPr>
              <w:pStyle w:val="TableParagraph"/>
            </w:pPr>
          </w:p>
        </w:tc>
        <w:tc>
          <w:tcPr>
            <w:tcW w:w="4935" w:type="dxa"/>
            <w:tcBorders>
              <w:bottom w:val="single" w:sz="12" w:space="0" w:color="000000"/>
            </w:tcBorders>
          </w:tcPr>
          <w:p w:rsidR="00DF48D2" w:rsidRDefault="007571C1">
            <w:pPr>
              <w:pStyle w:val="TableParagraph"/>
              <w:spacing w:before="22"/>
              <w:ind w:left="4" w:right="5"/>
              <w:jc w:val="center"/>
              <w:rPr>
                <w:sz w:val="24"/>
              </w:rPr>
            </w:pPr>
            <w:r>
              <w:rPr>
                <w:spacing w:val="-2"/>
                <w:sz w:val="24"/>
              </w:rPr>
              <w:t>Адрес:</w:t>
            </w:r>
          </w:p>
        </w:tc>
      </w:tr>
      <w:tr w:rsidR="00DF48D2">
        <w:trPr>
          <w:trHeight w:val="633"/>
        </w:trPr>
        <w:tc>
          <w:tcPr>
            <w:tcW w:w="4935" w:type="dxa"/>
            <w:tcBorders>
              <w:top w:val="single" w:sz="12" w:space="0" w:color="000000"/>
            </w:tcBorders>
          </w:tcPr>
          <w:p w:rsidR="00DF48D2" w:rsidRDefault="007571C1">
            <w:pPr>
              <w:pStyle w:val="TableParagraph"/>
              <w:spacing w:line="270" w:lineRule="exact"/>
              <w:ind w:left="4" w:right="5"/>
              <w:jc w:val="center"/>
              <w:rPr>
                <w:sz w:val="24"/>
              </w:rPr>
            </w:pPr>
            <w:r>
              <w:rPr>
                <w:sz w:val="24"/>
              </w:rPr>
              <w:t>(наименование</w:t>
            </w:r>
            <w:r>
              <w:rPr>
                <w:spacing w:val="-5"/>
                <w:sz w:val="24"/>
              </w:rPr>
              <w:t xml:space="preserve"> </w:t>
            </w:r>
            <w:r>
              <w:rPr>
                <w:sz w:val="24"/>
              </w:rPr>
              <w:t>должности,</w:t>
            </w:r>
            <w:r>
              <w:rPr>
                <w:spacing w:val="-4"/>
                <w:sz w:val="24"/>
              </w:rPr>
              <w:t xml:space="preserve"> </w:t>
            </w:r>
            <w:r>
              <w:rPr>
                <w:sz w:val="24"/>
              </w:rPr>
              <w:t>фамилия,</w:t>
            </w:r>
            <w:r>
              <w:rPr>
                <w:spacing w:val="-4"/>
                <w:sz w:val="24"/>
              </w:rPr>
              <w:t xml:space="preserve"> имя,</w:t>
            </w:r>
          </w:p>
          <w:p w:rsidR="00DF48D2" w:rsidRDefault="007571C1">
            <w:pPr>
              <w:pStyle w:val="TableParagraph"/>
              <w:spacing w:before="55"/>
              <w:ind w:left="4" w:right="2"/>
              <w:jc w:val="center"/>
              <w:rPr>
                <w:sz w:val="24"/>
              </w:rPr>
            </w:pPr>
            <w:r>
              <w:rPr>
                <w:sz w:val="24"/>
              </w:rPr>
              <w:t>отчество</w:t>
            </w:r>
            <w:r>
              <w:rPr>
                <w:spacing w:val="-3"/>
                <w:sz w:val="24"/>
              </w:rPr>
              <w:t xml:space="preserve"> </w:t>
            </w:r>
            <w:r>
              <w:rPr>
                <w:sz w:val="24"/>
              </w:rPr>
              <w:t>(при</w:t>
            </w:r>
            <w:r>
              <w:rPr>
                <w:spacing w:val="-1"/>
                <w:sz w:val="24"/>
              </w:rPr>
              <w:t xml:space="preserve"> </w:t>
            </w:r>
            <w:r>
              <w:rPr>
                <w:spacing w:val="-2"/>
                <w:sz w:val="24"/>
              </w:rPr>
              <w:t>наличии)</w:t>
            </w:r>
          </w:p>
        </w:tc>
        <w:tc>
          <w:tcPr>
            <w:tcW w:w="336" w:type="dxa"/>
          </w:tcPr>
          <w:p w:rsidR="00DF48D2" w:rsidRDefault="00DF48D2">
            <w:pPr>
              <w:pStyle w:val="TableParagraph"/>
            </w:pPr>
          </w:p>
        </w:tc>
        <w:tc>
          <w:tcPr>
            <w:tcW w:w="4935" w:type="dxa"/>
            <w:tcBorders>
              <w:top w:val="single" w:sz="12" w:space="0" w:color="000000"/>
            </w:tcBorders>
          </w:tcPr>
          <w:p w:rsidR="00DF48D2" w:rsidRDefault="007571C1">
            <w:pPr>
              <w:pStyle w:val="TableParagraph"/>
              <w:spacing w:line="270" w:lineRule="exact"/>
              <w:ind w:left="4" w:right="3"/>
              <w:jc w:val="center"/>
              <w:rPr>
                <w:sz w:val="24"/>
              </w:rPr>
            </w:pPr>
            <w:r>
              <w:rPr>
                <w:sz w:val="24"/>
              </w:rPr>
              <w:t>(наименование</w:t>
            </w:r>
            <w:r>
              <w:rPr>
                <w:spacing w:val="-5"/>
                <w:sz w:val="24"/>
              </w:rPr>
              <w:t xml:space="preserve"> </w:t>
            </w:r>
            <w:r>
              <w:rPr>
                <w:sz w:val="24"/>
              </w:rPr>
              <w:t>должности,</w:t>
            </w:r>
            <w:r>
              <w:rPr>
                <w:spacing w:val="-4"/>
                <w:sz w:val="24"/>
              </w:rPr>
              <w:t xml:space="preserve"> </w:t>
            </w:r>
            <w:r>
              <w:rPr>
                <w:sz w:val="24"/>
              </w:rPr>
              <w:t>фамилия,</w:t>
            </w:r>
            <w:r>
              <w:rPr>
                <w:spacing w:val="-4"/>
                <w:sz w:val="24"/>
              </w:rPr>
              <w:t xml:space="preserve"> имя,</w:t>
            </w:r>
          </w:p>
          <w:p w:rsidR="00DF48D2" w:rsidRDefault="007571C1">
            <w:pPr>
              <w:pStyle w:val="TableParagraph"/>
              <w:spacing w:before="55"/>
              <w:ind w:left="4" w:right="2"/>
              <w:jc w:val="center"/>
              <w:rPr>
                <w:sz w:val="24"/>
              </w:rPr>
            </w:pPr>
            <w:r>
              <w:rPr>
                <w:sz w:val="24"/>
              </w:rPr>
              <w:t>отчество</w:t>
            </w:r>
            <w:r>
              <w:rPr>
                <w:spacing w:val="-3"/>
                <w:sz w:val="24"/>
              </w:rPr>
              <w:t xml:space="preserve"> </w:t>
            </w:r>
            <w:r>
              <w:rPr>
                <w:sz w:val="24"/>
              </w:rPr>
              <w:t>(при</w:t>
            </w:r>
            <w:r>
              <w:rPr>
                <w:spacing w:val="-1"/>
                <w:sz w:val="24"/>
              </w:rPr>
              <w:t xml:space="preserve"> </w:t>
            </w:r>
            <w:r>
              <w:rPr>
                <w:spacing w:val="-2"/>
                <w:sz w:val="24"/>
              </w:rPr>
              <w:t>наличии)</w:t>
            </w:r>
          </w:p>
        </w:tc>
      </w:tr>
      <w:tr w:rsidR="00DF48D2">
        <w:trPr>
          <w:trHeight w:val="298"/>
        </w:trPr>
        <w:tc>
          <w:tcPr>
            <w:tcW w:w="4935" w:type="dxa"/>
          </w:tcPr>
          <w:p w:rsidR="00DF48D2" w:rsidRDefault="007571C1">
            <w:pPr>
              <w:pStyle w:val="TableParagraph"/>
              <w:spacing w:before="22" w:line="256" w:lineRule="exact"/>
              <w:ind w:left="4" w:right="4"/>
              <w:jc w:val="center"/>
              <w:rPr>
                <w:sz w:val="24"/>
              </w:rPr>
            </w:pPr>
            <w:r>
              <w:rPr>
                <w:sz w:val="24"/>
              </w:rPr>
              <w:t>М.П.</w:t>
            </w:r>
            <w:r>
              <w:rPr>
                <w:spacing w:val="-1"/>
                <w:sz w:val="24"/>
              </w:rPr>
              <w:t xml:space="preserve"> </w:t>
            </w:r>
            <w:r>
              <w:rPr>
                <w:sz w:val="24"/>
              </w:rPr>
              <w:t>(при</w:t>
            </w:r>
            <w:r>
              <w:rPr>
                <w:spacing w:val="-1"/>
                <w:sz w:val="24"/>
              </w:rPr>
              <w:t xml:space="preserve"> </w:t>
            </w:r>
            <w:r>
              <w:rPr>
                <w:spacing w:val="-2"/>
                <w:sz w:val="24"/>
              </w:rPr>
              <w:t>наличии)</w:t>
            </w:r>
          </w:p>
        </w:tc>
        <w:tc>
          <w:tcPr>
            <w:tcW w:w="336" w:type="dxa"/>
          </w:tcPr>
          <w:p w:rsidR="00DF48D2" w:rsidRDefault="00DF48D2">
            <w:pPr>
              <w:pStyle w:val="TableParagraph"/>
            </w:pPr>
          </w:p>
        </w:tc>
        <w:tc>
          <w:tcPr>
            <w:tcW w:w="4935" w:type="dxa"/>
          </w:tcPr>
          <w:p w:rsidR="00DF48D2" w:rsidRDefault="007571C1">
            <w:pPr>
              <w:pStyle w:val="TableParagraph"/>
              <w:spacing w:before="22" w:line="256" w:lineRule="exact"/>
              <w:ind w:left="4" w:right="2"/>
              <w:jc w:val="center"/>
              <w:rPr>
                <w:sz w:val="24"/>
              </w:rPr>
            </w:pPr>
            <w:r>
              <w:rPr>
                <w:sz w:val="24"/>
              </w:rPr>
              <w:t>М.П.</w:t>
            </w:r>
            <w:r>
              <w:rPr>
                <w:spacing w:val="-1"/>
                <w:sz w:val="24"/>
              </w:rPr>
              <w:t xml:space="preserve"> </w:t>
            </w:r>
            <w:r>
              <w:rPr>
                <w:sz w:val="24"/>
              </w:rPr>
              <w:t>(при</w:t>
            </w:r>
            <w:r>
              <w:rPr>
                <w:spacing w:val="-1"/>
                <w:sz w:val="24"/>
              </w:rPr>
              <w:t xml:space="preserve"> </w:t>
            </w:r>
            <w:r>
              <w:rPr>
                <w:spacing w:val="-2"/>
                <w:sz w:val="24"/>
              </w:rPr>
              <w:t>наличии).</w:t>
            </w:r>
          </w:p>
        </w:tc>
      </w:tr>
    </w:tbl>
    <w:p w:rsidR="00DF48D2" w:rsidRDefault="00DF48D2">
      <w:pPr>
        <w:pStyle w:val="TableParagraph"/>
        <w:spacing w:line="256" w:lineRule="exact"/>
        <w:jc w:val="center"/>
        <w:rPr>
          <w:sz w:val="24"/>
        </w:rPr>
        <w:sectPr w:rsidR="00DF48D2">
          <w:footerReference w:type="default" r:id="rId113"/>
          <w:pgSz w:w="11910" w:h="16840"/>
          <w:pgMar w:top="1040" w:right="141" w:bottom="580" w:left="992" w:header="0" w:footer="388" w:gutter="0"/>
          <w:cols w:space="720"/>
        </w:sectPr>
      </w:pPr>
    </w:p>
    <w:p w:rsidR="00DF48D2" w:rsidRDefault="007571C1">
      <w:pPr>
        <w:spacing w:before="67" w:line="288" w:lineRule="auto"/>
        <w:ind w:left="5575" w:right="423" w:firstLine="2695"/>
        <w:jc w:val="right"/>
        <w:rPr>
          <w:i/>
          <w:sz w:val="28"/>
        </w:rPr>
      </w:pPr>
      <w:r>
        <w:rPr>
          <w:i/>
          <w:sz w:val="28"/>
        </w:rPr>
        <w:lastRenderedPageBreak/>
        <w:t>Приложение</w:t>
      </w:r>
      <w:r>
        <w:rPr>
          <w:i/>
          <w:spacing w:val="-16"/>
          <w:sz w:val="28"/>
        </w:rPr>
        <w:t xml:space="preserve"> </w:t>
      </w:r>
      <w:r>
        <w:rPr>
          <w:i/>
          <w:sz w:val="28"/>
        </w:rPr>
        <w:t>№</w:t>
      </w:r>
      <w:r>
        <w:rPr>
          <w:i/>
          <w:spacing w:val="-17"/>
          <w:sz w:val="28"/>
        </w:rPr>
        <w:t xml:space="preserve"> </w:t>
      </w:r>
      <w:r>
        <w:rPr>
          <w:i/>
          <w:sz w:val="28"/>
        </w:rPr>
        <w:t>1 к</w:t>
      </w:r>
      <w:r>
        <w:rPr>
          <w:i/>
          <w:spacing w:val="-7"/>
          <w:sz w:val="28"/>
        </w:rPr>
        <w:t xml:space="preserve"> </w:t>
      </w:r>
      <w:r>
        <w:rPr>
          <w:i/>
          <w:sz w:val="28"/>
        </w:rPr>
        <w:t>примерной</w:t>
      </w:r>
      <w:r>
        <w:rPr>
          <w:i/>
          <w:spacing w:val="-6"/>
          <w:sz w:val="28"/>
        </w:rPr>
        <w:t xml:space="preserve"> </w:t>
      </w:r>
      <w:r>
        <w:rPr>
          <w:i/>
          <w:sz w:val="28"/>
        </w:rPr>
        <w:t>форме</w:t>
      </w:r>
      <w:r>
        <w:rPr>
          <w:i/>
          <w:spacing w:val="-9"/>
          <w:sz w:val="28"/>
        </w:rPr>
        <w:t xml:space="preserve"> </w:t>
      </w:r>
      <w:r>
        <w:rPr>
          <w:i/>
          <w:sz w:val="28"/>
        </w:rPr>
        <w:t>Договора</w:t>
      </w:r>
      <w:r>
        <w:rPr>
          <w:i/>
          <w:spacing w:val="-6"/>
          <w:sz w:val="28"/>
        </w:rPr>
        <w:t xml:space="preserve"> </w:t>
      </w:r>
      <w:r>
        <w:rPr>
          <w:i/>
          <w:sz w:val="28"/>
        </w:rPr>
        <w:t>о</w:t>
      </w:r>
      <w:r>
        <w:rPr>
          <w:i/>
          <w:spacing w:val="-7"/>
          <w:sz w:val="28"/>
        </w:rPr>
        <w:t xml:space="preserve"> </w:t>
      </w:r>
      <w:r>
        <w:rPr>
          <w:i/>
          <w:sz w:val="28"/>
        </w:rPr>
        <w:t>сетевой форме реализации образовательных</w:t>
      </w:r>
    </w:p>
    <w:p w:rsidR="00DF48D2" w:rsidRDefault="007571C1">
      <w:pPr>
        <w:spacing w:before="1"/>
        <w:ind w:right="423"/>
        <w:jc w:val="right"/>
        <w:rPr>
          <w:i/>
          <w:sz w:val="28"/>
        </w:rPr>
      </w:pPr>
      <w:r>
        <w:rPr>
          <w:i/>
          <w:spacing w:val="-2"/>
          <w:sz w:val="28"/>
        </w:rPr>
        <w:t>программ</w:t>
      </w:r>
    </w:p>
    <w:p w:rsidR="00DF48D2" w:rsidRDefault="00DF48D2">
      <w:pPr>
        <w:pStyle w:val="a3"/>
        <w:spacing w:before="133"/>
        <w:ind w:left="0" w:firstLine="0"/>
        <w:jc w:val="left"/>
        <w:rPr>
          <w:i/>
        </w:rPr>
      </w:pPr>
    </w:p>
    <w:p w:rsidR="00DF48D2" w:rsidRDefault="007571C1">
      <w:pPr>
        <w:pStyle w:val="4"/>
        <w:spacing w:after="3" w:line="288" w:lineRule="auto"/>
        <w:ind w:left="4502" w:hanging="4357"/>
      </w:pPr>
      <w:r>
        <w:t>Перечень</w:t>
      </w:r>
      <w:r>
        <w:rPr>
          <w:spacing w:val="-6"/>
        </w:rPr>
        <w:t xml:space="preserve"> </w:t>
      </w:r>
      <w:r>
        <w:t>затрат</w:t>
      </w:r>
      <w:r>
        <w:rPr>
          <w:spacing w:val="-7"/>
        </w:rPr>
        <w:t xml:space="preserve"> </w:t>
      </w:r>
      <w:r>
        <w:t>организации-участника</w:t>
      </w:r>
      <w:r>
        <w:rPr>
          <w:spacing w:val="-4"/>
        </w:rPr>
        <w:t xml:space="preserve"> </w:t>
      </w:r>
      <w:r>
        <w:t>на</w:t>
      </w:r>
      <w:r>
        <w:rPr>
          <w:spacing w:val="-4"/>
        </w:rPr>
        <w:t xml:space="preserve"> </w:t>
      </w:r>
      <w:r>
        <w:t>реализацию</w:t>
      </w:r>
      <w:r>
        <w:rPr>
          <w:spacing w:val="-9"/>
        </w:rPr>
        <w:t xml:space="preserve"> </w:t>
      </w:r>
      <w:r>
        <w:t>части</w:t>
      </w:r>
      <w:r>
        <w:rPr>
          <w:spacing w:val="-6"/>
        </w:rPr>
        <w:t xml:space="preserve"> </w:t>
      </w:r>
      <w:r>
        <w:t xml:space="preserve">образовательной </w:t>
      </w:r>
      <w:r>
        <w:rPr>
          <w:spacing w:val="-2"/>
        </w:rPr>
        <w:t>программы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6915"/>
        <w:gridCol w:w="2476"/>
      </w:tblGrid>
      <w:tr w:rsidR="00DF48D2">
        <w:trPr>
          <w:trHeight w:val="830"/>
        </w:trPr>
        <w:tc>
          <w:tcPr>
            <w:tcW w:w="804" w:type="dxa"/>
          </w:tcPr>
          <w:p w:rsidR="00DF48D2" w:rsidRDefault="007571C1">
            <w:pPr>
              <w:pStyle w:val="TableParagraph"/>
              <w:spacing w:line="273" w:lineRule="exact"/>
              <w:ind w:left="16"/>
              <w:jc w:val="center"/>
              <w:rPr>
                <w:sz w:val="24"/>
              </w:rPr>
            </w:pPr>
            <w:r>
              <w:rPr>
                <w:spacing w:val="-10"/>
                <w:sz w:val="24"/>
              </w:rPr>
              <w:t>№</w:t>
            </w:r>
          </w:p>
        </w:tc>
        <w:tc>
          <w:tcPr>
            <w:tcW w:w="6915" w:type="dxa"/>
          </w:tcPr>
          <w:p w:rsidR="00DF48D2" w:rsidRDefault="007571C1">
            <w:pPr>
              <w:pStyle w:val="TableParagraph"/>
              <w:ind w:left="1673" w:hanging="1337"/>
              <w:rPr>
                <w:sz w:val="24"/>
              </w:rPr>
            </w:pPr>
            <w:r>
              <w:rPr>
                <w:sz w:val="24"/>
              </w:rPr>
              <w:t>Наименование</w:t>
            </w:r>
            <w:r>
              <w:rPr>
                <w:spacing w:val="-10"/>
                <w:sz w:val="24"/>
              </w:rPr>
              <w:t xml:space="preserve"> </w:t>
            </w:r>
            <w:r>
              <w:rPr>
                <w:sz w:val="24"/>
              </w:rPr>
              <w:t>затрат</w:t>
            </w:r>
            <w:r>
              <w:rPr>
                <w:spacing w:val="-9"/>
                <w:sz w:val="24"/>
              </w:rPr>
              <w:t xml:space="preserve"> </w:t>
            </w:r>
            <w:r>
              <w:rPr>
                <w:sz w:val="24"/>
              </w:rPr>
              <w:t>организации-участника</w:t>
            </w:r>
            <w:r>
              <w:rPr>
                <w:spacing w:val="-10"/>
                <w:sz w:val="24"/>
              </w:rPr>
              <w:t xml:space="preserve"> </w:t>
            </w:r>
            <w:r>
              <w:rPr>
                <w:sz w:val="24"/>
              </w:rPr>
              <w:t>на</w:t>
            </w:r>
            <w:r>
              <w:rPr>
                <w:spacing w:val="-10"/>
                <w:sz w:val="24"/>
              </w:rPr>
              <w:t xml:space="preserve"> </w:t>
            </w:r>
            <w:r>
              <w:rPr>
                <w:sz w:val="24"/>
              </w:rPr>
              <w:t>реализацию части образовательной программы</w:t>
            </w:r>
          </w:p>
        </w:tc>
        <w:tc>
          <w:tcPr>
            <w:tcW w:w="2476" w:type="dxa"/>
          </w:tcPr>
          <w:p w:rsidR="00DF48D2" w:rsidRDefault="007571C1">
            <w:pPr>
              <w:pStyle w:val="TableParagraph"/>
              <w:spacing w:line="276" w:lineRule="exact"/>
              <w:ind w:left="15"/>
              <w:jc w:val="center"/>
              <w:rPr>
                <w:sz w:val="24"/>
              </w:rPr>
            </w:pPr>
            <w:r>
              <w:rPr>
                <w:sz w:val="24"/>
              </w:rPr>
              <w:t>Объем</w:t>
            </w:r>
            <w:r>
              <w:rPr>
                <w:spacing w:val="-15"/>
                <w:sz w:val="24"/>
              </w:rPr>
              <w:t xml:space="preserve"> </w:t>
            </w:r>
            <w:r>
              <w:rPr>
                <w:sz w:val="24"/>
              </w:rPr>
              <w:t xml:space="preserve">финансового обеспечения, тыс. </w:t>
            </w:r>
            <w:r>
              <w:rPr>
                <w:spacing w:val="-2"/>
                <w:sz w:val="24"/>
              </w:rPr>
              <w:t>рублей</w:t>
            </w:r>
          </w:p>
        </w:tc>
      </w:tr>
      <w:tr w:rsidR="00DF48D2">
        <w:trPr>
          <w:trHeight w:val="3588"/>
        </w:trPr>
        <w:tc>
          <w:tcPr>
            <w:tcW w:w="804" w:type="dxa"/>
          </w:tcPr>
          <w:p w:rsidR="00DF48D2" w:rsidRDefault="007571C1">
            <w:pPr>
              <w:pStyle w:val="TableParagraph"/>
              <w:spacing w:line="271" w:lineRule="exact"/>
              <w:ind w:left="16" w:right="1"/>
              <w:jc w:val="center"/>
              <w:rPr>
                <w:sz w:val="24"/>
              </w:rPr>
            </w:pPr>
            <w:r>
              <w:rPr>
                <w:spacing w:val="-5"/>
                <w:sz w:val="24"/>
              </w:rPr>
              <w:t>1.</w:t>
            </w:r>
          </w:p>
        </w:tc>
        <w:tc>
          <w:tcPr>
            <w:tcW w:w="6915" w:type="dxa"/>
          </w:tcPr>
          <w:p w:rsidR="00DF48D2" w:rsidRDefault="007571C1">
            <w:pPr>
              <w:pStyle w:val="TableParagraph"/>
              <w:spacing w:line="271" w:lineRule="exact"/>
              <w:ind w:left="108"/>
              <w:rPr>
                <w:sz w:val="24"/>
              </w:rPr>
            </w:pPr>
            <w:r>
              <w:rPr>
                <w:sz w:val="24"/>
              </w:rPr>
              <w:t>Оплата</w:t>
            </w:r>
            <w:r>
              <w:rPr>
                <w:spacing w:val="-4"/>
                <w:sz w:val="24"/>
              </w:rPr>
              <w:t xml:space="preserve"> </w:t>
            </w:r>
            <w:r>
              <w:rPr>
                <w:sz w:val="24"/>
              </w:rPr>
              <w:t>труда</w:t>
            </w:r>
            <w:r>
              <w:rPr>
                <w:spacing w:val="-3"/>
                <w:sz w:val="24"/>
              </w:rPr>
              <w:t xml:space="preserve"> </w:t>
            </w:r>
            <w:r>
              <w:rPr>
                <w:sz w:val="24"/>
              </w:rPr>
              <w:t>и</w:t>
            </w:r>
            <w:r>
              <w:rPr>
                <w:spacing w:val="-2"/>
                <w:sz w:val="24"/>
              </w:rPr>
              <w:t xml:space="preserve"> </w:t>
            </w:r>
            <w:r>
              <w:rPr>
                <w:sz w:val="24"/>
              </w:rPr>
              <w:t>начисления</w:t>
            </w:r>
            <w:r>
              <w:rPr>
                <w:spacing w:val="-2"/>
                <w:sz w:val="24"/>
              </w:rPr>
              <w:t xml:space="preserve"> </w:t>
            </w:r>
            <w:r>
              <w:rPr>
                <w:sz w:val="24"/>
              </w:rPr>
              <w:t>на</w:t>
            </w:r>
            <w:r>
              <w:rPr>
                <w:spacing w:val="-3"/>
                <w:sz w:val="24"/>
              </w:rPr>
              <w:t xml:space="preserve"> </w:t>
            </w:r>
            <w:r>
              <w:rPr>
                <w:sz w:val="24"/>
              </w:rPr>
              <w:t>выплаты</w:t>
            </w:r>
            <w:r>
              <w:rPr>
                <w:spacing w:val="-2"/>
                <w:sz w:val="24"/>
              </w:rPr>
              <w:t xml:space="preserve"> </w:t>
            </w:r>
            <w:r>
              <w:rPr>
                <w:sz w:val="24"/>
              </w:rPr>
              <w:t>по</w:t>
            </w:r>
            <w:r>
              <w:rPr>
                <w:spacing w:val="-2"/>
                <w:sz w:val="24"/>
              </w:rPr>
              <w:t xml:space="preserve"> </w:t>
            </w:r>
            <w:r>
              <w:rPr>
                <w:sz w:val="24"/>
              </w:rPr>
              <w:t>оплате</w:t>
            </w:r>
            <w:r>
              <w:rPr>
                <w:spacing w:val="-1"/>
                <w:sz w:val="24"/>
              </w:rPr>
              <w:t xml:space="preserve"> </w:t>
            </w:r>
            <w:r>
              <w:rPr>
                <w:spacing w:val="-2"/>
                <w:sz w:val="24"/>
              </w:rPr>
              <w:t>труда</w:t>
            </w:r>
          </w:p>
          <w:p w:rsidR="00DF48D2" w:rsidRDefault="007571C1">
            <w:pPr>
              <w:pStyle w:val="TableParagraph"/>
              <w:ind w:left="108" w:right="106"/>
              <w:rPr>
                <w:sz w:val="24"/>
              </w:rPr>
            </w:pPr>
            <w:r>
              <w:rPr>
                <w:sz w:val="24"/>
              </w:rPr>
              <w:t>профессорско-преподавательского состава и других работников организации-участника,</w:t>
            </w:r>
            <w:r>
              <w:rPr>
                <w:spacing w:val="-10"/>
                <w:sz w:val="24"/>
              </w:rPr>
              <w:t xml:space="preserve"> </w:t>
            </w:r>
            <w:r>
              <w:rPr>
                <w:sz w:val="24"/>
              </w:rPr>
              <w:t>непосредственно</w:t>
            </w:r>
            <w:r>
              <w:rPr>
                <w:spacing w:val="-10"/>
                <w:sz w:val="24"/>
              </w:rPr>
              <w:t xml:space="preserve"> </w:t>
            </w:r>
            <w:r>
              <w:rPr>
                <w:sz w:val="24"/>
              </w:rPr>
              <w:t>связанных</w:t>
            </w:r>
            <w:r>
              <w:rPr>
                <w:spacing w:val="-9"/>
                <w:sz w:val="24"/>
              </w:rPr>
              <w:t xml:space="preserve"> </w:t>
            </w:r>
            <w:r>
              <w:rPr>
                <w:sz w:val="24"/>
              </w:rPr>
              <w:t>с</w:t>
            </w:r>
            <w:r>
              <w:rPr>
                <w:spacing w:val="-11"/>
                <w:sz w:val="24"/>
              </w:rPr>
              <w:t xml:space="preserve"> </w:t>
            </w:r>
            <w:r>
              <w:rPr>
                <w:sz w:val="24"/>
              </w:rPr>
              <w:t>оказанием государственной услуги по реализации образовательных</w:t>
            </w:r>
          </w:p>
          <w:p w:rsidR="00DF48D2" w:rsidRDefault="007571C1">
            <w:pPr>
              <w:pStyle w:val="TableParagraph"/>
              <w:ind w:left="108"/>
              <w:rPr>
                <w:sz w:val="24"/>
              </w:rPr>
            </w:pPr>
            <w:r>
              <w:rPr>
                <w:sz w:val="24"/>
              </w:rPr>
              <w:t>программ,</w:t>
            </w:r>
            <w:r>
              <w:rPr>
                <w:spacing w:val="-6"/>
                <w:sz w:val="24"/>
              </w:rPr>
              <w:t xml:space="preserve"> </w:t>
            </w:r>
            <w:r>
              <w:rPr>
                <w:sz w:val="24"/>
              </w:rPr>
              <w:t>включая</w:t>
            </w:r>
            <w:r>
              <w:rPr>
                <w:spacing w:val="-6"/>
                <w:sz w:val="24"/>
              </w:rPr>
              <w:t xml:space="preserve"> </w:t>
            </w:r>
            <w:r>
              <w:rPr>
                <w:sz w:val="24"/>
              </w:rPr>
              <w:t>страховые</w:t>
            </w:r>
            <w:r>
              <w:rPr>
                <w:spacing w:val="-7"/>
                <w:sz w:val="24"/>
              </w:rPr>
              <w:t xml:space="preserve"> </w:t>
            </w:r>
            <w:r>
              <w:rPr>
                <w:sz w:val="24"/>
              </w:rPr>
              <w:t>взносы</w:t>
            </w:r>
            <w:r>
              <w:rPr>
                <w:spacing w:val="-6"/>
                <w:sz w:val="24"/>
              </w:rPr>
              <w:t xml:space="preserve"> </w:t>
            </w:r>
            <w:r>
              <w:rPr>
                <w:sz w:val="24"/>
              </w:rPr>
              <w:t>в</w:t>
            </w:r>
            <w:r>
              <w:rPr>
                <w:spacing w:val="-7"/>
                <w:sz w:val="24"/>
              </w:rPr>
              <w:t xml:space="preserve"> </w:t>
            </w:r>
            <w:r>
              <w:rPr>
                <w:sz w:val="24"/>
              </w:rPr>
              <w:t>Пенсионный</w:t>
            </w:r>
            <w:r>
              <w:rPr>
                <w:spacing w:val="-6"/>
                <w:sz w:val="24"/>
              </w:rPr>
              <w:t xml:space="preserve"> </w:t>
            </w:r>
            <w:r>
              <w:rPr>
                <w:sz w:val="24"/>
              </w:rPr>
              <w:t>фонд Российской Федерации, Фонд социального страхования</w:t>
            </w:r>
          </w:p>
          <w:p w:rsidR="00DF48D2" w:rsidRDefault="007571C1">
            <w:pPr>
              <w:pStyle w:val="TableParagraph"/>
              <w:ind w:left="108" w:right="117"/>
              <w:rPr>
                <w:sz w:val="24"/>
              </w:rPr>
            </w:pPr>
            <w:r>
              <w:rPr>
                <w:sz w:val="24"/>
              </w:rPr>
              <w:t>Российской Федерации и Федеральный фонд обязательного медицинского страхования, страховые взносы на обязательное социальное</w:t>
            </w:r>
            <w:r>
              <w:rPr>
                <w:spacing w:val="-7"/>
                <w:sz w:val="24"/>
              </w:rPr>
              <w:t xml:space="preserve"> </w:t>
            </w:r>
            <w:r>
              <w:rPr>
                <w:sz w:val="24"/>
              </w:rPr>
              <w:t>страхование</w:t>
            </w:r>
            <w:r>
              <w:rPr>
                <w:spacing w:val="-7"/>
                <w:sz w:val="24"/>
              </w:rPr>
              <w:t xml:space="preserve"> </w:t>
            </w:r>
            <w:r>
              <w:rPr>
                <w:sz w:val="24"/>
              </w:rPr>
              <w:t>от</w:t>
            </w:r>
            <w:r>
              <w:rPr>
                <w:spacing w:val="-6"/>
                <w:sz w:val="24"/>
              </w:rPr>
              <w:t xml:space="preserve"> </w:t>
            </w:r>
            <w:r>
              <w:rPr>
                <w:sz w:val="24"/>
              </w:rPr>
              <w:t>несчастных</w:t>
            </w:r>
            <w:r>
              <w:rPr>
                <w:spacing w:val="-5"/>
                <w:sz w:val="24"/>
              </w:rPr>
              <w:t xml:space="preserve"> </w:t>
            </w:r>
            <w:r>
              <w:rPr>
                <w:sz w:val="24"/>
              </w:rPr>
              <w:t>случаев</w:t>
            </w:r>
            <w:r>
              <w:rPr>
                <w:spacing w:val="-7"/>
                <w:sz w:val="24"/>
              </w:rPr>
              <w:t xml:space="preserve"> </w:t>
            </w:r>
            <w:r>
              <w:rPr>
                <w:sz w:val="24"/>
              </w:rPr>
              <w:t>на</w:t>
            </w:r>
            <w:r>
              <w:rPr>
                <w:spacing w:val="-7"/>
                <w:sz w:val="24"/>
              </w:rPr>
              <w:t xml:space="preserve"> </w:t>
            </w:r>
            <w:r>
              <w:rPr>
                <w:sz w:val="24"/>
              </w:rPr>
              <w:t>производстве и профессиональных заболеваний в соответствии с трудовым законодательством Российской Федерации и иными</w:t>
            </w:r>
          </w:p>
          <w:p w:rsidR="00DF48D2" w:rsidRDefault="007571C1">
            <w:pPr>
              <w:pStyle w:val="TableParagraph"/>
              <w:spacing w:line="276" w:lineRule="exact"/>
              <w:ind w:left="108"/>
              <w:rPr>
                <w:sz w:val="24"/>
              </w:rPr>
            </w:pPr>
            <w:r>
              <w:rPr>
                <w:sz w:val="24"/>
              </w:rPr>
              <w:t>нормативными</w:t>
            </w:r>
            <w:r>
              <w:rPr>
                <w:spacing w:val="-10"/>
                <w:sz w:val="24"/>
              </w:rPr>
              <w:t xml:space="preserve"> </w:t>
            </w:r>
            <w:r>
              <w:rPr>
                <w:sz w:val="24"/>
              </w:rPr>
              <w:t>правовыми</w:t>
            </w:r>
            <w:r>
              <w:rPr>
                <w:spacing w:val="-10"/>
                <w:sz w:val="24"/>
              </w:rPr>
              <w:t xml:space="preserve"> </w:t>
            </w:r>
            <w:r>
              <w:rPr>
                <w:sz w:val="24"/>
              </w:rPr>
              <w:t>актами,</w:t>
            </w:r>
            <w:r>
              <w:rPr>
                <w:spacing w:val="-10"/>
                <w:sz w:val="24"/>
              </w:rPr>
              <w:t xml:space="preserve"> </w:t>
            </w:r>
            <w:r>
              <w:rPr>
                <w:sz w:val="24"/>
              </w:rPr>
              <w:t>содержащими</w:t>
            </w:r>
            <w:r>
              <w:rPr>
                <w:spacing w:val="-10"/>
                <w:sz w:val="24"/>
              </w:rPr>
              <w:t xml:space="preserve"> </w:t>
            </w:r>
            <w:r>
              <w:rPr>
                <w:sz w:val="24"/>
              </w:rPr>
              <w:t>нормы трудового права</w:t>
            </w:r>
          </w:p>
        </w:tc>
        <w:tc>
          <w:tcPr>
            <w:tcW w:w="2476" w:type="dxa"/>
          </w:tcPr>
          <w:p w:rsidR="00DF48D2" w:rsidRDefault="00DF48D2">
            <w:pPr>
              <w:pStyle w:val="TableParagraph"/>
            </w:pPr>
          </w:p>
        </w:tc>
      </w:tr>
      <w:tr w:rsidR="00DF48D2">
        <w:trPr>
          <w:trHeight w:val="1379"/>
        </w:trPr>
        <w:tc>
          <w:tcPr>
            <w:tcW w:w="804" w:type="dxa"/>
          </w:tcPr>
          <w:p w:rsidR="00DF48D2" w:rsidRDefault="007571C1">
            <w:pPr>
              <w:pStyle w:val="TableParagraph"/>
              <w:spacing w:line="270" w:lineRule="exact"/>
              <w:ind w:left="16" w:right="1"/>
              <w:jc w:val="center"/>
              <w:rPr>
                <w:sz w:val="24"/>
              </w:rPr>
            </w:pPr>
            <w:r>
              <w:rPr>
                <w:spacing w:val="-5"/>
                <w:sz w:val="24"/>
              </w:rPr>
              <w:t>2.</w:t>
            </w:r>
          </w:p>
        </w:tc>
        <w:tc>
          <w:tcPr>
            <w:tcW w:w="6915" w:type="dxa"/>
          </w:tcPr>
          <w:p w:rsidR="00DF48D2" w:rsidRDefault="007571C1">
            <w:pPr>
              <w:pStyle w:val="TableParagraph"/>
              <w:ind w:left="108"/>
              <w:rPr>
                <w:sz w:val="24"/>
              </w:rPr>
            </w:pPr>
            <w:r>
              <w:rPr>
                <w:sz w:val="24"/>
              </w:rPr>
              <w:t>Приобретение учебной литературы, периодических изданий, издательских</w:t>
            </w:r>
            <w:r>
              <w:rPr>
                <w:spacing w:val="-8"/>
                <w:sz w:val="24"/>
              </w:rPr>
              <w:t xml:space="preserve"> </w:t>
            </w:r>
            <w:r>
              <w:rPr>
                <w:sz w:val="24"/>
              </w:rPr>
              <w:t>и</w:t>
            </w:r>
            <w:r>
              <w:rPr>
                <w:spacing w:val="-11"/>
                <w:sz w:val="24"/>
              </w:rPr>
              <w:t xml:space="preserve"> </w:t>
            </w:r>
            <w:r>
              <w:rPr>
                <w:sz w:val="24"/>
              </w:rPr>
              <w:t>полиграфических</w:t>
            </w:r>
            <w:r>
              <w:rPr>
                <w:spacing w:val="-6"/>
                <w:sz w:val="24"/>
              </w:rPr>
              <w:t xml:space="preserve"> </w:t>
            </w:r>
            <w:r>
              <w:rPr>
                <w:sz w:val="24"/>
              </w:rPr>
              <w:t>услуг,</w:t>
            </w:r>
            <w:r>
              <w:rPr>
                <w:spacing w:val="-10"/>
                <w:sz w:val="24"/>
              </w:rPr>
              <w:t xml:space="preserve"> </w:t>
            </w:r>
            <w:r>
              <w:rPr>
                <w:sz w:val="24"/>
              </w:rPr>
              <w:t>электронных</w:t>
            </w:r>
            <w:r>
              <w:rPr>
                <w:spacing w:val="-8"/>
                <w:sz w:val="24"/>
              </w:rPr>
              <w:t xml:space="preserve"> </w:t>
            </w:r>
            <w:r>
              <w:rPr>
                <w:sz w:val="24"/>
              </w:rPr>
              <w:t>изданий, непосредственно связанных с оказанием соответствующей</w:t>
            </w:r>
          </w:p>
          <w:p w:rsidR="00DF48D2" w:rsidRDefault="007571C1">
            <w:pPr>
              <w:pStyle w:val="TableParagraph"/>
              <w:spacing w:line="270" w:lineRule="atLeast"/>
              <w:ind w:left="108" w:right="106"/>
              <w:rPr>
                <w:sz w:val="24"/>
              </w:rPr>
            </w:pPr>
            <w:r>
              <w:rPr>
                <w:sz w:val="24"/>
              </w:rPr>
              <w:t>государственной</w:t>
            </w:r>
            <w:r>
              <w:rPr>
                <w:spacing w:val="-9"/>
                <w:sz w:val="24"/>
              </w:rPr>
              <w:t xml:space="preserve"> </w:t>
            </w:r>
            <w:r>
              <w:rPr>
                <w:sz w:val="24"/>
              </w:rPr>
              <w:t>услуги</w:t>
            </w:r>
            <w:r>
              <w:rPr>
                <w:spacing w:val="-11"/>
                <w:sz w:val="24"/>
              </w:rPr>
              <w:t xml:space="preserve"> </w:t>
            </w:r>
            <w:r>
              <w:rPr>
                <w:sz w:val="24"/>
              </w:rPr>
              <w:t>по</w:t>
            </w:r>
            <w:r>
              <w:rPr>
                <w:spacing w:val="-11"/>
                <w:sz w:val="24"/>
              </w:rPr>
              <w:t xml:space="preserve"> </w:t>
            </w:r>
            <w:r>
              <w:rPr>
                <w:sz w:val="24"/>
              </w:rPr>
              <w:t>реализации</w:t>
            </w:r>
            <w:r>
              <w:rPr>
                <w:spacing w:val="-11"/>
                <w:sz w:val="24"/>
              </w:rPr>
              <w:t xml:space="preserve"> </w:t>
            </w:r>
            <w:r>
              <w:rPr>
                <w:sz w:val="24"/>
              </w:rPr>
              <w:t xml:space="preserve">образовательных </w:t>
            </w:r>
            <w:r>
              <w:rPr>
                <w:spacing w:val="-2"/>
                <w:sz w:val="24"/>
              </w:rPr>
              <w:t>программ</w:t>
            </w:r>
          </w:p>
        </w:tc>
        <w:tc>
          <w:tcPr>
            <w:tcW w:w="2476" w:type="dxa"/>
          </w:tcPr>
          <w:p w:rsidR="00DF48D2" w:rsidRDefault="00DF48D2">
            <w:pPr>
              <w:pStyle w:val="TableParagraph"/>
            </w:pPr>
          </w:p>
        </w:tc>
      </w:tr>
      <w:tr w:rsidR="00DF48D2">
        <w:trPr>
          <w:trHeight w:val="1379"/>
        </w:trPr>
        <w:tc>
          <w:tcPr>
            <w:tcW w:w="804" w:type="dxa"/>
          </w:tcPr>
          <w:p w:rsidR="00DF48D2" w:rsidRDefault="007571C1">
            <w:pPr>
              <w:pStyle w:val="TableParagraph"/>
              <w:spacing w:line="270" w:lineRule="exact"/>
              <w:ind w:left="16" w:right="1"/>
              <w:jc w:val="center"/>
              <w:rPr>
                <w:sz w:val="24"/>
              </w:rPr>
            </w:pPr>
            <w:r>
              <w:rPr>
                <w:spacing w:val="-5"/>
                <w:sz w:val="24"/>
              </w:rPr>
              <w:t>3.</w:t>
            </w:r>
          </w:p>
        </w:tc>
        <w:tc>
          <w:tcPr>
            <w:tcW w:w="6915" w:type="dxa"/>
          </w:tcPr>
          <w:p w:rsidR="00DF48D2" w:rsidRDefault="007571C1">
            <w:pPr>
              <w:pStyle w:val="TableParagraph"/>
              <w:ind w:left="108"/>
              <w:rPr>
                <w:sz w:val="24"/>
              </w:rPr>
            </w:pPr>
            <w:r>
              <w:rPr>
                <w:sz w:val="24"/>
              </w:rPr>
              <w:t>Организация</w:t>
            </w:r>
            <w:r>
              <w:rPr>
                <w:spacing w:val="-4"/>
                <w:sz w:val="24"/>
              </w:rPr>
              <w:t xml:space="preserve"> </w:t>
            </w:r>
            <w:r>
              <w:rPr>
                <w:sz w:val="24"/>
              </w:rPr>
              <w:t>учебной</w:t>
            </w:r>
            <w:r>
              <w:rPr>
                <w:spacing w:val="-6"/>
                <w:sz w:val="24"/>
              </w:rPr>
              <w:t xml:space="preserve"> </w:t>
            </w:r>
            <w:r>
              <w:rPr>
                <w:sz w:val="24"/>
              </w:rPr>
              <w:t>и</w:t>
            </w:r>
            <w:r>
              <w:rPr>
                <w:spacing w:val="-6"/>
                <w:sz w:val="24"/>
              </w:rPr>
              <w:t xml:space="preserve"> </w:t>
            </w:r>
            <w:r>
              <w:rPr>
                <w:sz w:val="24"/>
              </w:rPr>
              <w:t>производственной</w:t>
            </w:r>
            <w:r>
              <w:rPr>
                <w:spacing w:val="-8"/>
                <w:sz w:val="24"/>
              </w:rPr>
              <w:t xml:space="preserve"> </w:t>
            </w:r>
            <w:r>
              <w:rPr>
                <w:sz w:val="24"/>
              </w:rPr>
              <w:t>практики,</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 проживание и оплата суточных для обучающихся, проходящих практику, и сопровождающих их работников образовательной</w:t>
            </w:r>
          </w:p>
          <w:p w:rsidR="00DF48D2" w:rsidRDefault="007571C1">
            <w:pPr>
              <w:pStyle w:val="TableParagraph"/>
              <w:spacing w:line="270" w:lineRule="atLeast"/>
              <w:ind w:left="108"/>
              <w:rPr>
                <w:sz w:val="24"/>
              </w:rPr>
            </w:pPr>
            <w:r>
              <w:rPr>
                <w:sz w:val="24"/>
              </w:rPr>
              <w:t>организации,</w:t>
            </w:r>
            <w:r>
              <w:rPr>
                <w:spacing w:val="-10"/>
                <w:sz w:val="24"/>
              </w:rPr>
              <w:t xml:space="preserve"> </w:t>
            </w:r>
            <w:r>
              <w:rPr>
                <w:sz w:val="24"/>
              </w:rPr>
              <w:t>за</w:t>
            </w:r>
            <w:r>
              <w:rPr>
                <w:spacing w:val="-8"/>
                <w:sz w:val="24"/>
              </w:rPr>
              <w:t xml:space="preserve"> </w:t>
            </w:r>
            <w:r>
              <w:rPr>
                <w:sz w:val="24"/>
              </w:rPr>
              <w:t>исключением</w:t>
            </w:r>
            <w:r>
              <w:rPr>
                <w:spacing w:val="-8"/>
                <w:sz w:val="24"/>
              </w:rPr>
              <w:t xml:space="preserve"> </w:t>
            </w:r>
            <w:r>
              <w:rPr>
                <w:sz w:val="24"/>
              </w:rPr>
              <w:t>затрат</w:t>
            </w:r>
            <w:r>
              <w:rPr>
                <w:spacing w:val="-7"/>
                <w:sz w:val="24"/>
              </w:rPr>
              <w:t xml:space="preserve"> </w:t>
            </w:r>
            <w:r>
              <w:rPr>
                <w:sz w:val="24"/>
              </w:rPr>
              <w:t>на</w:t>
            </w:r>
            <w:r>
              <w:rPr>
                <w:spacing w:val="-8"/>
                <w:sz w:val="24"/>
              </w:rPr>
              <w:t xml:space="preserve"> </w:t>
            </w:r>
            <w:r>
              <w:rPr>
                <w:sz w:val="24"/>
              </w:rPr>
              <w:t>приобретение транспортных услуг</w:t>
            </w:r>
          </w:p>
        </w:tc>
        <w:tc>
          <w:tcPr>
            <w:tcW w:w="2476" w:type="dxa"/>
          </w:tcPr>
          <w:p w:rsidR="00DF48D2" w:rsidRDefault="00DF48D2">
            <w:pPr>
              <w:pStyle w:val="TableParagraph"/>
            </w:pPr>
          </w:p>
        </w:tc>
      </w:tr>
      <w:tr w:rsidR="00DF48D2">
        <w:trPr>
          <w:trHeight w:val="1379"/>
        </w:trPr>
        <w:tc>
          <w:tcPr>
            <w:tcW w:w="804" w:type="dxa"/>
          </w:tcPr>
          <w:p w:rsidR="00DF48D2" w:rsidRDefault="007571C1">
            <w:pPr>
              <w:pStyle w:val="TableParagraph"/>
              <w:spacing w:line="270" w:lineRule="exact"/>
              <w:ind w:left="16" w:right="1"/>
              <w:jc w:val="center"/>
              <w:rPr>
                <w:sz w:val="24"/>
              </w:rPr>
            </w:pPr>
            <w:r>
              <w:rPr>
                <w:spacing w:val="-5"/>
                <w:sz w:val="24"/>
              </w:rPr>
              <w:t>4.</w:t>
            </w:r>
          </w:p>
        </w:tc>
        <w:tc>
          <w:tcPr>
            <w:tcW w:w="6915" w:type="dxa"/>
          </w:tcPr>
          <w:p w:rsidR="00DF48D2" w:rsidRDefault="007571C1">
            <w:pPr>
              <w:pStyle w:val="TableParagraph"/>
              <w:ind w:left="108" w:right="117"/>
              <w:rPr>
                <w:sz w:val="24"/>
              </w:rPr>
            </w:pPr>
            <w:r>
              <w:rPr>
                <w:sz w:val="24"/>
              </w:rPr>
              <w:t>Приобретение материальных запасов и особо ценного движимого имущества, потребляемого (используемого) в процессе</w:t>
            </w:r>
            <w:r>
              <w:rPr>
                <w:spacing w:val="-9"/>
                <w:sz w:val="24"/>
              </w:rPr>
              <w:t xml:space="preserve"> </w:t>
            </w:r>
            <w:r>
              <w:rPr>
                <w:sz w:val="24"/>
              </w:rPr>
              <w:t>оказания</w:t>
            </w:r>
            <w:r>
              <w:rPr>
                <w:spacing w:val="-9"/>
                <w:sz w:val="24"/>
              </w:rPr>
              <w:t xml:space="preserve"> </w:t>
            </w:r>
            <w:r>
              <w:rPr>
                <w:sz w:val="24"/>
              </w:rPr>
              <w:t>государственной</w:t>
            </w:r>
            <w:r>
              <w:rPr>
                <w:spacing w:val="-6"/>
                <w:sz w:val="24"/>
              </w:rPr>
              <w:t xml:space="preserve"> </w:t>
            </w:r>
            <w:r>
              <w:rPr>
                <w:sz w:val="24"/>
              </w:rPr>
              <w:t>услуги</w:t>
            </w:r>
            <w:r>
              <w:rPr>
                <w:spacing w:val="-9"/>
                <w:sz w:val="24"/>
              </w:rPr>
              <w:t xml:space="preserve"> </w:t>
            </w:r>
            <w:r>
              <w:rPr>
                <w:sz w:val="24"/>
              </w:rPr>
              <w:t>по</w:t>
            </w:r>
            <w:r>
              <w:rPr>
                <w:spacing w:val="-9"/>
                <w:sz w:val="24"/>
              </w:rPr>
              <w:t xml:space="preserve"> </w:t>
            </w:r>
            <w:r>
              <w:rPr>
                <w:sz w:val="24"/>
              </w:rPr>
              <w:t>реализации</w:t>
            </w:r>
          </w:p>
          <w:p w:rsidR="00DF48D2" w:rsidRDefault="007571C1">
            <w:pPr>
              <w:pStyle w:val="TableParagraph"/>
              <w:spacing w:line="270" w:lineRule="atLeast"/>
              <w:ind w:left="108"/>
              <w:rPr>
                <w:sz w:val="24"/>
              </w:rPr>
            </w:pPr>
            <w:r>
              <w:rPr>
                <w:sz w:val="24"/>
              </w:rPr>
              <w:t>образовательных программ с учетом срока полезного использования</w:t>
            </w:r>
            <w:r>
              <w:rPr>
                <w:spacing w:val="-5"/>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затраты</w:t>
            </w:r>
            <w:r>
              <w:rPr>
                <w:spacing w:val="-5"/>
                <w:sz w:val="24"/>
              </w:rPr>
              <w:t xml:space="preserve"> </w:t>
            </w:r>
            <w:r>
              <w:rPr>
                <w:sz w:val="24"/>
              </w:rPr>
              <w:t>на</w:t>
            </w:r>
            <w:r>
              <w:rPr>
                <w:spacing w:val="-6"/>
                <w:sz w:val="24"/>
              </w:rPr>
              <w:t xml:space="preserve"> </w:t>
            </w:r>
            <w:r>
              <w:rPr>
                <w:sz w:val="24"/>
              </w:rPr>
              <w:t>арендные</w:t>
            </w:r>
            <w:r>
              <w:rPr>
                <w:spacing w:val="-7"/>
                <w:sz w:val="24"/>
              </w:rPr>
              <w:t xml:space="preserve"> </w:t>
            </w:r>
            <w:r>
              <w:rPr>
                <w:sz w:val="24"/>
              </w:rPr>
              <w:t>платежи)</w:t>
            </w:r>
          </w:p>
        </w:tc>
        <w:tc>
          <w:tcPr>
            <w:tcW w:w="2476" w:type="dxa"/>
          </w:tcPr>
          <w:p w:rsidR="00DF48D2" w:rsidRDefault="00DF48D2">
            <w:pPr>
              <w:pStyle w:val="TableParagraph"/>
            </w:pPr>
          </w:p>
        </w:tc>
      </w:tr>
      <w:tr w:rsidR="00DF48D2">
        <w:trPr>
          <w:trHeight w:val="827"/>
        </w:trPr>
        <w:tc>
          <w:tcPr>
            <w:tcW w:w="804" w:type="dxa"/>
          </w:tcPr>
          <w:p w:rsidR="00DF48D2" w:rsidRDefault="007571C1">
            <w:pPr>
              <w:pStyle w:val="TableParagraph"/>
              <w:spacing w:line="270" w:lineRule="exact"/>
              <w:ind w:left="16" w:right="1"/>
              <w:jc w:val="center"/>
              <w:rPr>
                <w:sz w:val="24"/>
              </w:rPr>
            </w:pPr>
            <w:r>
              <w:rPr>
                <w:spacing w:val="-5"/>
                <w:sz w:val="24"/>
              </w:rPr>
              <w:t>5.</w:t>
            </w:r>
          </w:p>
        </w:tc>
        <w:tc>
          <w:tcPr>
            <w:tcW w:w="6915" w:type="dxa"/>
          </w:tcPr>
          <w:p w:rsidR="00DF48D2" w:rsidRDefault="007571C1">
            <w:pPr>
              <w:pStyle w:val="TableParagraph"/>
              <w:ind w:left="108"/>
              <w:rPr>
                <w:sz w:val="24"/>
              </w:rPr>
            </w:pPr>
            <w:r>
              <w:rPr>
                <w:sz w:val="24"/>
              </w:rPr>
              <w:t>Оплата</w:t>
            </w:r>
            <w:r>
              <w:rPr>
                <w:spacing w:val="-5"/>
                <w:sz w:val="24"/>
              </w:rPr>
              <w:t xml:space="preserve"> </w:t>
            </w:r>
            <w:r>
              <w:rPr>
                <w:sz w:val="24"/>
              </w:rPr>
              <w:t>коммунальных</w:t>
            </w:r>
            <w:r>
              <w:rPr>
                <w:spacing w:val="-6"/>
                <w:sz w:val="24"/>
              </w:rPr>
              <w:t xml:space="preserve"> </w:t>
            </w:r>
            <w:r>
              <w:rPr>
                <w:sz w:val="24"/>
              </w:rPr>
              <w:t>услуг,</w:t>
            </w:r>
            <w:r>
              <w:rPr>
                <w:spacing w:val="-3"/>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6"/>
                <w:sz w:val="24"/>
              </w:rPr>
              <w:t xml:space="preserve"> </w:t>
            </w:r>
            <w:r>
              <w:rPr>
                <w:sz w:val="24"/>
              </w:rPr>
              <w:t>холодного</w:t>
            </w:r>
            <w:r>
              <w:rPr>
                <w:spacing w:val="-5"/>
                <w:sz w:val="24"/>
              </w:rPr>
              <w:t xml:space="preserve"> </w:t>
            </w:r>
            <w:r>
              <w:rPr>
                <w:sz w:val="24"/>
              </w:rPr>
              <w:t>и</w:t>
            </w:r>
            <w:r>
              <w:rPr>
                <w:spacing w:val="-5"/>
                <w:sz w:val="24"/>
              </w:rPr>
              <w:t xml:space="preserve"> </w:t>
            </w:r>
            <w:r>
              <w:rPr>
                <w:sz w:val="24"/>
              </w:rPr>
              <w:t>горячего водоснабжения и водоотведения, теплоснабжения,</w:t>
            </w:r>
          </w:p>
          <w:p w:rsidR="00DF48D2" w:rsidRDefault="007571C1">
            <w:pPr>
              <w:pStyle w:val="TableParagraph"/>
              <w:spacing w:line="261" w:lineRule="exact"/>
              <w:ind w:left="108"/>
              <w:rPr>
                <w:sz w:val="24"/>
              </w:rPr>
            </w:pPr>
            <w:r>
              <w:rPr>
                <w:sz w:val="24"/>
              </w:rPr>
              <w:t>электроснабжения,</w:t>
            </w:r>
            <w:r>
              <w:rPr>
                <w:spacing w:val="-6"/>
                <w:sz w:val="24"/>
              </w:rPr>
              <w:t xml:space="preserve"> </w:t>
            </w:r>
            <w:r>
              <w:rPr>
                <w:sz w:val="24"/>
              </w:rPr>
              <w:t>газоснабжения</w:t>
            </w:r>
            <w:r>
              <w:rPr>
                <w:spacing w:val="-4"/>
                <w:sz w:val="24"/>
              </w:rPr>
              <w:t xml:space="preserve"> </w:t>
            </w:r>
            <w:r>
              <w:rPr>
                <w:sz w:val="24"/>
              </w:rPr>
              <w:t>и</w:t>
            </w:r>
            <w:r>
              <w:rPr>
                <w:spacing w:val="-4"/>
                <w:sz w:val="24"/>
              </w:rPr>
              <w:t xml:space="preserve"> </w:t>
            </w:r>
            <w:r>
              <w:rPr>
                <w:sz w:val="24"/>
              </w:rPr>
              <w:t>котельно-печного</w:t>
            </w:r>
            <w:r>
              <w:rPr>
                <w:spacing w:val="-4"/>
                <w:sz w:val="24"/>
              </w:rPr>
              <w:t xml:space="preserve"> </w:t>
            </w:r>
            <w:r>
              <w:rPr>
                <w:spacing w:val="-2"/>
                <w:sz w:val="24"/>
              </w:rPr>
              <w:t>топлива</w:t>
            </w:r>
          </w:p>
        </w:tc>
        <w:tc>
          <w:tcPr>
            <w:tcW w:w="2476" w:type="dxa"/>
          </w:tcPr>
          <w:p w:rsidR="00DF48D2" w:rsidRDefault="00DF48D2">
            <w:pPr>
              <w:pStyle w:val="TableParagraph"/>
            </w:pPr>
          </w:p>
        </w:tc>
      </w:tr>
      <w:tr w:rsidR="00DF48D2">
        <w:trPr>
          <w:trHeight w:val="827"/>
        </w:trPr>
        <w:tc>
          <w:tcPr>
            <w:tcW w:w="804" w:type="dxa"/>
          </w:tcPr>
          <w:p w:rsidR="00DF48D2" w:rsidRDefault="007571C1">
            <w:pPr>
              <w:pStyle w:val="TableParagraph"/>
              <w:spacing w:line="270" w:lineRule="exact"/>
              <w:ind w:left="16" w:right="1"/>
              <w:jc w:val="center"/>
              <w:rPr>
                <w:sz w:val="24"/>
              </w:rPr>
            </w:pPr>
            <w:r>
              <w:rPr>
                <w:spacing w:val="-5"/>
                <w:sz w:val="24"/>
              </w:rPr>
              <w:t>6.</w:t>
            </w:r>
          </w:p>
        </w:tc>
        <w:tc>
          <w:tcPr>
            <w:tcW w:w="6915" w:type="dxa"/>
          </w:tcPr>
          <w:p w:rsidR="00DF48D2" w:rsidRDefault="007571C1">
            <w:pPr>
              <w:pStyle w:val="TableParagraph"/>
              <w:spacing w:line="270" w:lineRule="exact"/>
              <w:ind w:left="108"/>
              <w:rPr>
                <w:sz w:val="24"/>
              </w:rPr>
            </w:pPr>
            <w:r>
              <w:rPr>
                <w:sz w:val="24"/>
              </w:rPr>
              <w:t>Затраты</w:t>
            </w:r>
            <w:r>
              <w:rPr>
                <w:spacing w:val="-5"/>
                <w:sz w:val="24"/>
              </w:rPr>
              <w:t xml:space="preserve"> </w:t>
            </w:r>
            <w:r>
              <w:rPr>
                <w:sz w:val="24"/>
              </w:rPr>
              <w:t>на</w:t>
            </w:r>
            <w:r>
              <w:rPr>
                <w:spacing w:val="-3"/>
                <w:sz w:val="24"/>
              </w:rPr>
              <w:t xml:space="preserve"> </w:t>
            </w:r>
            <w:r>
              <w:rPr>
                <w:sz w:val="24"/>
              </w:rPr>
              <w:t>приобретение</w:t>
            </w:r>
            <w:r>
              <w:rPr>
                <w:spacing w:val="-1"/>
                <w:sz w:val="24"/>
              </w:rPr>
              <w:t xml:space="preserve"> </w:t>
            </w:r>
            <w:r>
              <w:rPr>
                <w:sz w:val="24"/>
              </w:rPr>
              <w:t>услуг связи,</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затраты</w:t>
            </w:r>
            <w:r>
              <w:rPr>
                <w:spacing w:val="-2"/>
                <w:sz w:val="24"/>
              </w:rPr>
              <w:t xml:space="preserve"> </w:t>
            </w:r>
            <w:r>
              <w:rPr>
                <w:spacing w:val="-5"/>
                <w:sz w:val="24"/>
              </w:rPr>
              <w:t>на</w:t>
            </w:r>
          </w:p>
          <w:p w:rsidR="00DF48D2" w:rsidRDefault="007571C1">
            <w:pPr>
              <w:pStyle w:val="TableParagraph"/>
              <w:spacing w:line="270" w:lineRule="atLeast"/>
              <w:ind w:left="108"/>
              <w:rPr>
                <w:sz w:val="24"/>
              </w:rPr>
            </w:pPr>
            <w:r>
              <w:rPr>
                <w:sz w:val="24"/>
              </w:rPr>
              <w:t>местную,</w:t>
            </w:r>
            <w:r>
              <w:rPr>
                <w:spacing w:val="-5"/>
                <w:sz w:val="24"/>
              </w:rPr>
              <w:t xml:space="preserve"> </w:t>
            </w:r>
            <w:r>
              <w:rPr>
                <w:sz w:val="24"/>
              </w:rPr>
              <w:t>междугороднюю</w:t>
            </w:r>
            <w:r>
              <w:rPr>
                <w:spacing w:val="-5"/>
                <w:sz w:val="24"/>
              </w:rPr>
              <w:t xml:space="preserve"> </w:t>
            </w:r>
            <w:r>
              <w:rPr>
                <w:sz w:val="24"/>
              </w:rPr>
              <w:t>и</w:t>
            </w:r>
            <w:r>
              <w:rPr>
                <w:spacing w:val="-5"/>
                <w:sz w:val="24"/>
              </w:rPr>
              <w:t xml:space="preserve"> </w:t>
            </w:r>
            <w:r>
              <w:rPr>
                <w:sz w:val="24"/>
              </w:rPr>
              <w:t>международную</w:t>
            </w:r>
            <w:r>
              <w:rPr>
                <w:spacing w:val="-3"/>
                <w:sz w:val="24"/>
              </w:rPr>
              <w:t xml:space="preserve"> </w:t>
            </w:r>
            <w:r>
              <w:rPr>
                <w:sz w:val="24"/>
              </w:rPr>
              <w:t>телефонную</w:t>
            </w:r>
            <w:r>
              <w:rPr>
                <w:spacing w:val="-5"/>
                <w:sz w:val="24"/>
              </w:rPr>
              <w:t xml:space="preserve"> </w:t>
            </w:r>
            <w:r>
              <w:rPr>
                <w:sz w:val="24"/>
              </w:rPr>
              <w:t>связь, услуги</w:t>
            </w:r>
            <w:r>
              <w:rPr>
                <w:spacing w:val="-11"/>
                <w:sz w:val="24"/>
              </w:rPr>
              <w:t xml:space="preserve"> </w:t>
            </w:r>
            <w:r>
              <w:rPr>
                <w:sz w:val="24"/>
              </w:rPr>
              <w:t>информационно-телекоммуникационной</w:t>
            </w:r>
            <w:r>
              <w:rPr>
                <w:spacing w:val="-9"/>
                <w:sz w:val="24"/>
              </w:rPr>
              <w:t xml:space="preserve"> </w:t>
            </w:r>
            <w:r>
              <w:rPr>
                <w:sz w:val="24"/>
              </w:rPr>
              <w:t>сети</w:t>
            </w:r>
            <w:r>
              <w:rPr>
                <w:spacing w:val="-8"/>
                <w:sz w:val="24"/>
              </w:rPr>
              <w:t xml:space="preserve"> </w:t>
            </w:r>
            <w:r>
              <w:rPr>
                <w:spacing w:val="-2"/>
                <w:sz w:val="24"/>
              </w:rPr>
              <w:t>"Интернет"</w:t>
            </w:r>
          </w:p>
        </w:tc>
        <w:tc>
          <w:tcPr>
            <w:tcW w:w="2476" w:type="dxa"/>
          </w:tcPr>
          <w:p w:rsidR="00DF48D2" w:rsidRDefault="00DF48D2">
            <w:pPr>
              <w:pStyle w:val="TableParagraph"/>
            </w:pPr>
          </w:p>
        </w:tc>
      </w:tr>
      <w:tr w:rsidR="00DF48D2">
        <w:trPr>
          <w:trHeight w:val="551"/>
        </w:trPr>
        <w:tc>
          <w:tcPr>
            <w:tcW w:w="804" w:type="dxa"/>
          </w:tcPr>
          <w:p w:rsidR="00DF48D2" w:rsidRDefault="007571C1">
            <w:pPr>
              <w:pStyle w:val="TableParagraph"/>
              <w:spacing w:line="270" w:lineRule="exact"/>
              <w:ind w:left="16" w:right="1"/>
              <w:jc w:val="center"/>
              <w:rPr>
                <w:sz w:val="24"/>
              </w:rPr>
            </w:pPr>
            <w:r>
              <w:rPr>
                <w:spacing w:val="-5"/>
                <w:sz w:val="24"/>
              </w:rPr>
              <w:t>7.</w:t>
            </w:r>
          </w:p>
        </w:tc>
        <w:tc>
          <w:tcPr>
            <w:tcW w:w="6915" w:type="dxa"/>
          </w:tcPr>
          <w:p w:rsidR="00DF48D2" w:rsidRDefault="007571C1">
            <w:pPr>
              <w:pStyle w:val="TableParagraph"/>
              <w:spacing w:line="270" w:lineRule="exact"/>
              <w:ind w:left="108"/>
              <w:rPr>
                <w:sz w:val="24"/>
              </w:rPr>
            </w:pPr>
            <w:r>
              <w:rPr>
                <w:sz w:val="24"/>
              </w:rPr>
              <w:t>Организация</w:t>
            </w:r>
            <w:r>
              <w:rPr>
                <w:spacing w:val="-11"/>
                <w:sz w:val="24"/>
              </w:rPr>
              <w:t xml:space="preserve"> </w:t>
            </w:r>
            <w:r>
              <w:rPr>
                <w:sz w:val="24"/>
              </w:rPr>
              <w:t>культурно-массовой,</w:t>
            </w:r>
            <w:r>
              <w:rPr>
                <w:spacing w:val="-5"/>
                <w:sz w:val="24"/>
              </w:rPr>
              <w:t xml:space="preserve"> </w:t>
            </w:r>
            <w:r>
              <w:rPr>
                <w:sz w:val="24"/>
              </w:rPr>
              <w:t>физкультурной</w:t>
            </w:r>
            <w:r>
              <w:rPr>
                <w:spacing w:val="-6"/>
                <w:sz w:val="24"/>
              </w:rPr>
              <w:t xml:space="preserve"> </w:t>
            </w:r>
            <w:r>
              <w:rPr>
                <w:sz w:val="24"/>
              </w:rPr>
              <w:t>и</w:t>
            </w:r>
            <w:r>
              <w:rPr>
                <w:spacing w:val="-5"/>
                <w:sz w:val="24"/>
              </w:rPr>
              <w:t xml:space="preserve"> </w:t>
            </w:r>
            <w:r>
              <w:rPr>
                <w:spacing w:val="-2"/>
                <w:sz w:val="24"/>
              </w:rPr>
              <w:t>спортивной,</w:t>
            </w:r>
          </w:p>
          <w:p w:rsidR="00DF48D2" w:rsidRDefault="007571C1">
            <w:pPr>
              <w:pStyle w:val="TableParagraph"/>
              <w:spacing w:line="261" w:lineRule="exact"/>
              <w:ind w:left="108"/>
              <w:rPr>
                <w:sz w:val="24"/>
              </w:rPr>
            </w:pPr>
            <w:r>
              <w:rPr>
                <w:sz w:val="24"/>
              </w:rPr>
              <w:t>оздоровительной</w:t>
            </w:r>
            <w:r>
              <w:rPr>
                <w:spacing w:val="-5"/>
                <w:sz w:val="24"/>
              </w:rPr>
              <w:t xml:space="preserve"> </w:t>
            </w:r>
            <w:r>
              <w:rPr>
                <w:sz w:val="24"/>
              </w:rPr>
              <w:t>работы</w:t>
            </w:r>
            <w:r>
              <w:rPr>
                <w:spacing w:val="-5"/>
                <w:sz w:val="24"/>
              </w:rPr>
              <w:t xml:space="preserve"> </w:t>
            </w:r>
            <w:r>
              <w:rPr>
                <w:sz w:val="24"/>
              </w:rPr>
              <w:t>с</w:t>
            </w:r>
            <w:r>
              <w:rPr>
                <w:spacing w:val="-6"/>
                <w:sz w:val="24"/>
              </w:rPr>
              <w:t xml:space="preserve"> </w:t>
            </w:r>
            <w:r>
              <w:rPr>
                <w:spacing w:val="-2"/>
                <w:sz w:val="24"/>
              </w:rPr>
              <w:t>обучающимися</w:t>
            </w:r>
          </w:p>
        </w:tc>
        <w:tc>
          <w:tcPr>
            <w:tcW w:w="2476" w:type="dxa"/>
          </w:tcPr>
          <w:p w:rsidR="00DF48D2" w:rsidRDefault="00DF48D2">
            <w:pPr>
              <w:pStyle w:val="TableParagraph"/>
            </w:pPr>
          </w:p>
        </w:tc>
      </w:tr>
      <w:tr w:rsidR="00DF48D2">
        <w:trPr>
          <w:trHeight w:val="388"/>
        </w:trPr>
        <w:tc>
          <w:tcPr>
            <w:tcW w:w="804" w:type="dxa"/>
          </w:tcPr>
          <w:p w:rsidR="00DF48D2" w:rsidRDefault="007571C1">
            <w:pPr>
              <w:pStyle w:val="TableParagraph"/>
              <w:spacing w:line="273" w:lineRule="exact"/>
              <w:ind w:left="16" w:right="1"/>
              <w:jc w:val="center"/>
              <w:rPr>
                <w:sz w:val="24"/>
              </w:rPr>
            </w:pPr>
            <w:r>
              <w:rPr>
                <w:spacing w:val="-5"/>
                <w:sz w:val="24"/>
              </w:rPr>
              <w:t>8.</w:t>
            </w:r>
          </w:p>
        </w:tc>
        <w:tc>
          <w:tcPr>
            <w:tcW w:w="6915" w:type="dxa"/>
          </w:tcPr>
          <w:p w:rsidR="00DF48D2" w:rsidRDefault="007571C1">
            <w:pPr>
              <w:pStyle w:val="TableParagraph"/>
              <w:spacing w:line="273" w:lineRule="exact"/>
              <w:ind w:left="108"/>
              <w:rPr>
                <w:sz w:val="24"/>
              </w:rPr>
            </w:pPr>
            <w:r>
              <w:rPr>
                <w:sz w:val="24"/>
              </w:rPr>
              <w:t>Иные</w:t>
            </w:r>
            <w:r>
              <w:rPr>
                <w:spacing w:val="-5"/>
                <w:sz w:val="24"/>
              </w:rPr>
              <w:t xml:space="preserve"> </w:t>
            </w:r>
            <w:r>
              <w:rPr>
                <w:spacing w:val="-2"/>
                <w:sz w:val="24"/>
              </w:rPr>
              <w:t>затраты:</w:t>
            </w:r>
          </w:p>
        </w:tc>
        <w:tc>
          <w:tcPr>
            <w:tcW w:w="2476" w:type="dxa"/>
          </w:tcPr>
          <w:p w:rsidR="00DF48D2" w:rsidRDefault="00DF48D2">
            <w:pPr>
              <w:pStyle w:val="TableParagraph"/>
            </w:pPr>
          </w:p>
        </w:tc>
      </w:tr>
    </w:tbl>
    <w:p w:rsidR="00DF48D2" w:rsidRDefault="00DF48D2">
      <w:pPr>
        <w:pStyle w:val="TableParagraph"/>
        <w:sectPr w:rsidR="00DF48D2">
          <w:footerReference w:type="default" r:id="rId114"/>
          <w:pgSz w:w="11910" w:h="16840"/>
          <w:pgMar w:top="1040" w:right="141" w:bottom="580" w:left="992" w:header="0" w:footer="388" w:gutter="0"/>
          <w:cols w:space="720"/>
        </w:sectPr>
      </w:pPr>
    </w:p>
    <w:p w:rsidR="00DF48D2" w:rsidRDefault="007571C1">
      <w:pPr>
        <w:spacing w:before="67" w:line="288" w:lineRule="auto"/>
        <w:ind w:left="5575" w:right="423" w:firstLine="2695"/>
        <w:jc w:val="right"/>
        <w:rPr>
          <w:i/>
          <w:sz w:val="28"/>
        </w:rPr>
      </w:pPr>
      <w:r>
        <w:rPr>
          <w:i/>
          <w:sz w:val="28"/>
        </w:rPr>
        <w:lastRenderedPageBreak/>
        <w:t>Приложение</w:t>
      </w:r>
      <w:r>
        <w:rPr>
          <w:i/>
          <w:spacing w:val="-16"/>
          <w:sz w:val="28"/>
        </w:rPr>
        <w:t xml:space="preserve"> </w:t>
      </w:r>
      <w:r>
        <w:rPr>
          <w:i/>
          <w:sz w:val="28"/>
        </w:rPr>
        <w:t>№</w:t>
      </w:r>
      <w:r>
        <w:rPr>
          <w:i/>
          <w:spacing w:val="-17"/>
          <w:sz w:val="28"/>
        </w:rPr>
        <w:t xml:space="preserve"> </w:t>
      </w:r>
      <w:r>
        <w:rPr>
          <w:i/>
          <w:sz w:val="28"/>
        </w:rPr>
        <w:t>2 к</w:t>
      </w:r>
      <w:r>
        <w:rPr>
          <w:i/>
          <w:spacing w:val="-7"/>
          <w:sz w:val="28"/>
        </w:rPr>
        <w:t xml:space="preserve"> </w:t>
      </w:r>
      <w:r>
        <w:rPr>
          <w:i/>
          <w:sz w:val="28"/>
        </w:rPr>
        <w:t>примерной</w:t>
      </w:r>
      <w:r>
        <w:rPr>
          <w:i/>
          <w:spacing w:val="-6"/>
          <w:sz w:val="28"/>
        </w:rPr>
        <w:t xml:space="preserve"> </w:t>
      </w:r>
      <w:r>
        <w:rPr>
          <w:i/>
          <w:sz w:val="28"/>
        </w:rPr>
        <w:t>форме</w:t>
      </w:r>
      <w:r>
        <w:rPr>
          <w:i/>
          <w:spacing w:val="-9"/>
          <w:sz w:val="28"/>
        </w:rPr>
        <w:t xml:space="preserve"> </w:t>
      </w:r>
      <w:r>
        <w:rPr>
          <w:i/>
          <w:sz w:val="28"/>
        </w:rPr>
        <w:t>Договора</w:t>
      </w:r>
      <w:r>
        <w:rPr>
          <w:i/>
          <w:spacing w:val="-6"/>
          <w:sz w:val="28"/>
        </w:rPr>
        <w:t xml:space="preserve"> </w:t>
      </w:r>
      <w:r>
        <w:rPr>
          <w:i/>
          <w:sz w:val="28"/>
        </w:rPr>
        <w:t>о</w:t>
      </w:r>
      <w:r>
        <w:rPr>
          <w:i/>
          <w:spacing w:val="-7"/>
          <w:sz w:val="28"/>
        </w:rPr>
        <w:t xml:space="preserve"> </w:t>
      </w:r>
      <w:r>
        <w:rPr>
          <w:i/>
          <w:sz w:val="28"/>
        </w:rPr>
        <w:t>сетевой форме реализации образовательных</w:t>
      </w:r>
    </w:p>
    <w:p w:rsidR="00DF48D2" w:rsidRDefault="007571C1">
      <w:pPr>
        <w:spacing w:before="1"/>
        <w:ind w:right="423"/>
        <w:jc w:val="right"/>
        <w:rPr>
          <w:i/>
          <w:sz w:val="28"/>
        </w:rPr>
      </w:pPr>
      <w:r>
        <w:rPr>
          <w:i/>
          <w:spacing w:val="-2"/>
          <w:sz w:val="28"/>
        </w:rPr>
        <w:t>программ</w:t>
      </w:r>
    </w:p>
    <w:p w:rsidR="00DF48D2" w:rsidRDefault="00DF48D2">
      <w:pPr>
        <w:pStyle w:val="a3"/>
        <w:spacing w:before="133"/>
        <w:ind w:left="0" w:firstLine="0"/>
        <w:jc w:val="left"/>
        <w:rPr>
          <w:i/>
        </w:rPr>
      </w:pPr>
    </w:p>
    <w:p w:rsidR="00DF48D2" w:rsidRDefault="007571C1">
      <w:pPr>
        <w:pStyle w:val="4"/>
        <w:spacing w:line="288" w:lineRule="auto"/>
        <w:ind w:left="3393" w:hanging="2651"/>
      </w:pPr>
      <w:r>
        <w:t>Отчет</w:t>
      </w:r>
      <w:r>
        <w:rPr>
          <w:spacing w:val="-6"/>
        </w:rPr>
        <w:t xml:space="preserve"> </w:t>
      </w:r>
      <w:r>
        <w:t>об</w:t>
      </w:r>
      <w:r>
        <w:rPr>
          <w:spacing w:val="-7"/>
        </w:rPr>
        <w:t xml:space="preserve"> </w:t>
      </w:r>
      <w:r>
        <w:t>объемах</w:t>
      </w:r>
      <w:r>
        <w:rPr>
          <w:spacing w:val="-4"/>
        </w:rPr>
        <w:t xml:space="preserve"> </w:t>
      </w:r>
      <w:r>
        <w:t>затрат</w:t>
      </w:r>
      <w:r>
        <w:rPr>
          <w:spacing w:val="-4"/>
        </w:rPr>
        <w:t xml:space="preserve"> </w:t>
      </w:r>
      <w:r>
        <w:t>организации-участника</w:t>
      </w:r>
      <w:r>
        <w:rPr>
          <w:spacing w:val="-4"/>
        </w:rPr>
        <w:t xml:space="preserve"> </w:t>
      </w:r>
      <w:r>
        <w:t>на</w:t>
      </w:r>
      <w:r>
        <w:rPr>
          <w:spacing w:val="-4"/>
        </w:rPr>
        <w:t xml:space="preserve"> </w:t>
      </w:r>
      <w:r>
        <w:t>реализацию</w:t>
      </w:r>
      <w:r>
        <w:rPr>
          <w:spacing w:val="-5"/>
        </w:rPr>
        <w:t xml:space="preserve"> </w:t>
      </w:r>
      <w:r>
        <w:t>части образовательной программы</w:t>
      </w:r>
    </w:p>
    <w:p w:rsidR="00DF48D2" w:rsidRDefault="00DF48D2">
      <w:pPr>
        <w:pStyle w:val="a3"/>
        <w:ind w:left="0" w:firstLine="0"/>
        <w:jc w:val="left"/>
        <w:rPr>
          <w:b/>
          <w:sz w:val="20"/>
        </w:rPr>
      </w:pPr>
    </w:p>
    <w:p w:rsidR="00DF48D2" w:rsidRDefault="007571C1">
      <w:pPr>
        <w:pStyle w:val="a3"/>
        <w:spacing w:before="187"/>
        <w:ind w:left="0" w:firstLine="0"/>
        <w:jc w:val="left"/>
        <w:rPr>
          <w:b/>
          <w:sz w:val="20"/>
        </w:rPr>
      </w:pPr>
      <w:r>
        <w:rPr>
          <w:b/>
          <w:noProof/>
          <w:sz w:val="20"/>
          <w:lang w:eastAsia="ru-RU"/>
        </w:rPr>
        <mc:AlternateContent>
          <mc:Choice Requires="wps">
            <w:drawing>
              <wp:anchor distT="0" distB="0" distL="0" distR="0" simplePos="0" relativeHeight="487595520" behindDoc="1" locked="0" layoutInCell="1" allowOverlap="1">
                <wp:simplePos x="0" y="0"/>
                <wp:positionH relativeFrom="page">
                  <wp:posOffset>757732</wp:posOffset>
                </wp:positionH>
                <wp:positionV relativeFrom="paragraph">
                  <wp:posOffset>280491</wp:posOffset>
                </wp:positionV>
                <wp:extent cx="6400165" cy="127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831" y="0"/>
                              </a:lnTo>
                            </a:path>
                          </a:pathLst>
                        </a:custGeom>
                        <a:ln w="89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EFDCCF" id="Graphic 305" o:spid="_x0000_s1026" style="position:absolute;margin-left:59.65pt;margin-top:22.1pt;width:503.9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" path="m,l6399831,e" filled="f" strokeweight=".24764mm">
                <v:path arrowok="t"/>
                <w10:wrap type="topAndBottom" anchorx="page"/>
              </v:shape>
            </w:pict>
          </mc:Fallback>
        </mc:AlternateContent>
      </w:r>
    </w:p>
    <w:p w:rsidR="00DF48D2" w:rsidRDefault="007571C1">
      <w:pPr>
        <w:spacing w:before="92"/>
        <w:ind w:left="947"/>
        <w:rPr>
          <w:sz w:val="20"/>
        </w:rPr>
      </w:pPr>
      <w:r>
        <w:rPr>
          <w:spacing w:val="-2"/>
          <w:sz w:val="20"/>
        </w:rPr>
        <w:t>(полное</w:t>
      </w:r>
      <w:r>
        <w:rPr>
          <w:spacing w:val="8"/>
          <w:sz w:val="20"/>
        </w:rPr>
        <w:t xml:space="preserve"> </w:t>
      </w:r>
      <w:r>
        <w:rPr>
          <w:spacing w:val="-2"/>
          <w:sz w:val="20"/>
        </w:rPr>
        <w:t>официальное</w:t>
      </w:r>
      <w:r>
        <w:rPr>
          <w:spacing w:val="10"/>
          <w:sz w:val="20"/>
        </w:rPr>
        <w:t xml:space="preserve"> </w:t>
      </w:r>
      <w:r>
        <w:rPr>
          <w:spacing w:val="-2"/>
          <w:sz w:val="20"/>
        </w:rPr>
        <w:t>наименование</w:t>
      </w:r>
      <w:r>
        <w:rPr>
          <w:spacing w:val="10"/>
          <w:sz w:val="20"/>
        </w:rPr>
        <w:t xml:space="preserve"> </w:t>
      </w:r>
      <w:r>
        <w:rPr>
          <w:spacing w:val="-2"/>
          <w:sz w:val="20"/>
        </w:rPr>
        <w:t>организации,</w:t>
      </w:r>
      <w:r>
        <w:rPr>
          <w:spacing w:val="10"/>
          <w:sz w:val="20"/>
        </w:rPr>
        <w:t xml:space="preserve"> </w:t>
      </w:r>
      <w:r>
        <w:rPr>
          <w:spacing w:val="-2"/>
          <w:sz w:val="20"/>
        </w:rPr>
        <w:t>осуществляющей</w:t>
      </w:r>
      <w:r>
        <w:rPr>
          <w:spacing w:val="9"/>
          <w:sz w:val="20"/>
        </w:rPr>
        <w:t xml:space="preserve"> </w:t>
      </w:r>
      <w:r>
        <w:rPr>
          <w:spacing w:val="-2"/>
          <w:sz w:val="20"/>
        </w:rPr>
        <w:t>образовательную</w:t>
      </w:r>
      <w:r>
        <w:rPr>
          <w:spacing w:val="11"/>
          <w:sz w:val="20"/>
        </w:rPr>
        <w:t xml:space="preserve"> </w:t>
      </w:r>
      <w:r>
        <w:rPr>
          <w:spacing w:val="-2"/>
          <w:sz w:val="20"/>
        </w:rPr>
        <w:t>деятельность)</w:t>
      </w:r>
    </w:p>
    <w:p w:rsidR="00DF48D2" w:rsidRDefault="007571C1">
      <w:pPr>
        <w:pStyle w:val="a3"/>
        <w:spacing w:before="80"/>
        <w:ind w:left="0" w:firstLine="0"/>
        <w:jc w:val="left"/>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757732</wp:posOffset>
                </wp:positionH>
                <wp:positionV relativeFrom="paragraph">
                  <wp:posOffset>212089</wp:posOffset>
                </wp:positionV>
                <wp:extent cx="6400165" cy="1270"/>
                <wp:effectExtent l="0" t="0" r="0" b="0"/>
                <wp:wrapTopAndBottom/>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165" cy="1270"/>
                        </a:xfrm>
                        <a:custGeom>
                          <a:avLst/>
                          <a:gdLst/>
                          <a:ahLst/>
                          <a:cxnLst/>
                          <a:rect l="l" t="t" r="r" b="b"/>
                          <a:pathLst>
                            <a:path w="6400165">
                              <a:moveTo>
                                <a:pt x="0" y="0"/>
                              </a:moveTo>
                              <a:lnTo>
                                <a:pt x="6399831" y="0"/>
                              </a:lnTo>
                            </a:path>
                          </a:pathLst>
                        </a:custGeom>
                        <a:ln w="89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CFE6E1" id="Graphic 306" o:spid="_x0000_s1026" style="position:absolute;margin-left:59.65pt;margin-top:16.7pt;width:503.9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400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" path="m,l6399831,e" filled="f" strokeweight=".24764mm">
                <v:path arrowok="t"/>
                <w10:wrap type="topAndBottom" anchorx="page"/>
              </v:shape>
            </w:pict>
          </mc:Fallback>
        </mc:AlternateContent>
      </w:r>
    </w:p>
    <w:p w:rsidR="00DF48D2" w:rsidRDefault="007571C1">
      <w:pPr>
        <w:spacing w:before="92" w:line="288" w:lineRule="auto"/>
        <w:ind w:left="4658" w:right="432" w:hanging="4518"/>
        <w:rPr>
          <w:sz w:val="20"/>
        </w:rPr>
      </w:pPr>
      <w:r>
        <w:rPr>
          <w:sz w:val="20"/>
        </w:rPr>
        <w:t>(наименование</w:t>
      </w:r>
      <w:r>
        <w:rPr>
          <w:spacing w:val="-5"/>
          <w:sz w:val="20"/>
        </w:rPr>
        <w:t xml:space="preserve"> </w:t>
      </w:r>
      <w:r>
        <w:rPr>
          <w:sz w:val="20"/>
        </w:rPr>
        <w:t>образовательной</w:t>
      </w:r>
      <w:r>
        <w:rPr>
          <w:spacing w:val="-6"/>
          <w:sz w:val="20"/>
        </w:rPr>
        <w:t xml:space="preserve"> </w:t>
      </w:r>
      <w:r>
        <w:rPr>
          <w:sz w:val="20"/>
        </w:rPr>
        <w:t>программы/части</w:t>
      </w:r>
      <w:r>
        <w:rPr>
          <w:spacing w:val="-6"/>
          <w:sz w:val="20"/>
        </w:rPr>
        <w:t xml:space="preserve"> </w:t>
      </w:r>
      <w:r>
        <w:rPr>
          <w:sz w:val="20"/>
        </w:rPr>
        <w:t>образовательной</w:t>
      </w:r>
      <w:r>
        <w:rPr>
          <w:spacing w:val="-6"/>
          <w:sz w:val="20"/>
        </w:rPr>
        <w:t xml:space="preserve"> </w:t>
      </w:r>
      <w:r>
        <w:rPr>
          <w:sz w:val="20"/>
        </w:rPr>
        <w:t>программы</w:t>
      </w:r>
      <w:r>
        <w:rPr>
          <w:spacing w:val="-5"/>
          <w:sz w:val="20"/>
        </w:rPr>
        <w:t xml:space="preserve"> </w:t>
      </w:r>
      <w:r>
        <w:rPr>
          <w:sz w:val="20"/>
        </w:rPr>
        <w:t>(указывается</w:t>
      </w:r>
      <w:r>
        <w:rPr>
          <w:spacing w:val="-6"/>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2"/>
          <w:sz w:val="20"/>
        </w:rPr>
        <w:t xml:space="preserve"> </w:t>
      </w:r>
      <w:r>
        <w:rPr>
          <w:sz w:val="20"/>
        </w:rPr>
        <w:t>пунктом 1.1 Договора)</w:t>
      </w:r>
    </w:p>
    <w:p w:rsidR="00DF48D2" w:rsidRDefault="00DF48D2">
      <w:pPr>
        <w:pStyle w:val="a3"/>
        <w:spacing w:before="154"/>
        <w:ind w:left="0" w:firstLine="0"/>
        <w:jc w:val="left"/>
        <w:rPr>
          <w:sz w:val="20"/>
        </w:rPr>
      </w:pPr>
    </w:p>
    <w:p w:rsidR="00DF48D2" w:rsidRDefault="007571C1">
      <w:pPr>
        <w:pStyle w:val="a3"/>
        <w:tabs>
          <w:tab w:val="left" w:pos="3300"/>
          <w:tab w:val="left" w:pos="4108"/>
          <w:tab w:val="left" w:pos="5011"/>
          <w:tab w:val="left" w:pos="5510"/>
          <w:tab w:val="left" w:pos="5641"/>
          <w:tab w:val="left" w:pos="6411"/>
          <w:tab w:val="left" w:pos="6569"/>
          <w:tab w:val="left" w:pos="7594"/>
          <w:tab w:val="left" w:pos="8998"/>
          <w:tab w:val="left" w:pos="9129"/>
          <w:tab w:val="left" w:pos="9898"/>
        </w:tabs>
        <w:spacing w:line="288" w:lineRule="auto"/>
        <w:ind w:right="422"/>
        <w:jc w:val="left"/>
      </w:pPr>
      <w:r>
        <w:rPr>
          <w:spacing w:val="-2"/>
        </w:rPr>
        <w:t>Образовательная</w:t>
      </w:r>
      <w:r>
        <w:tab/>
      </w:r>
      <w:r>
        <w:rPr>
          <w:spacing w:val="-2"/>
        </w:rPr>
        <w:t>программа</w:t>
      </w:r>
      <w:r>
        <w:tab/>
      </w:r>
      <w:r>
        <w:rPr>
          <w:spacing w:val="-10"/>
        </w:rPr>
        <w:t>/</w:t>
      </w:r>
      <w:r>
        <w:tab/>
      </w:r>
      <w:r>
        <w:rPr>
          <w:spacing w:val="-2"/>
        </w:rPr>
        <w:t>часть</w:t>
      </w:r>
      <w:r>
        <w:tab/>
      </w:r>
      <w:r>
        <w:tab/>
      </w:r>
      <w:r>
        <w:rPr>
          <w:spacing w:val="-2"/>
        </w:rPr>
        <w:t>образовательной</w:t>
      </w:r>
      <w:r>
        <w:tab/>
      </w:r>
      <w:r>
        <w:rPr>
          <w:spacing w:val="-2"/>
        </w:rPr>
        <w:t xml:space="preserve">программы </w:t>
      </w:r>
      <w:r>
        <w:t>реализовывалась в период с «</w:t>
      </w:r>
      <w:r>
        <w:rPr>
          <w:u w:val="single"/>
        </w:rPr>
        <w:tab/>
      </w:r>
      <w:r>
        <w:t xml:space="preserve">» </w:t>
      </w:r>
      <w:r>
        <w:rPr>
          <w:u w:val="single"/>
        </w:rPr>
        <w:tab/>
      </w:r>
      <w:r>
        <w:rPr>
          <w:u w:val="single"/>
        </w:rPr>
        <w:tab/>
      </w:r>
      <w:r>
        <w:rPr>
          <w:u w:val="single"/>
        </w:rPr>
        <w:tab/>
      </w:r>
      <w:r>
        <w:rPr>
          <w:spacing w:val="-6"/>
        </w:rPr>
        <w:t>20</w:t>
      </w:r>
      <w:r>
        <w:rPr>
          <w:u w:val="single"/>
        </w:rPr>
        <w:tab/>
      </w:r>
      <w:r>
        <w:t>г. по «</w:t>
      </w:r>
      <w:r>
        <w:rPr>
          <w:u w:val="single"/>
        </w:rPr>
        <w:tab/>
      </w:r>
      <w:r>
        <w:t xml:space="preserve">» </w:t>
      </w:r>
      <w:r>
        <w:rPr>
          <w:u w:val="single"/>
        </w:rPr>
        <w:tab/>
      </w:r>
      <w:r>
        <w:rPr>
          <w:u w:val="single"/>
        </w:rPr>
        <w:tab/>
      </w:r>
      <w:r>
        <w:rPr>
          <w:spacing w:val="-6"/>
        </w:rPr>
        <w:t>20</w:t>
      </w:r>
      <w:r>
        <w:rPr>
          <w:u w:val="single"/>
        </w:rPr>
        <w:tab/>
      </w:r>
      <w:r>
        <w:rPr>
          <w:spacing w:val="-6"/>
        </w:rPr>
        <w:t>г.</w:t>
      </w:r>
    </w:p>
    <w:p w:rsidR="00DF48D2" w:rsidRDefault="00DF48D2">
      <w:pPr>
        <w:pStyle w:val="a3"/>
        <w:spacing w:before="163"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6915"/>
        <w:gridCol w:w="2476"/>
      </w:tblGrid>
      <w:tr w:rsidR="00DF48D2">
        <w:trPr>
          <w:trHeight w:val="828"/>
        </w:trPr>
        <w:tc>
          <w:tcPr>
            <w:tcW w:w="804" w:type="dxa"/>
          </w:tcPr>
          <w:p w:rsidR="00DF48D2" w:rsidRDefault="007571C1">
            <w:pPr>
              <w:pStyle w:val="TableParagraph"/>
              <w:spacing w:line="270" w:lineRule="exact"/>
              <w:ind w:left="16"/>
              <w:jc w:val="center"/>
              <w:rPr>
                <w:sz w:val="24"/>
              </w:rPr>
            </w:pPr>
            <w:r>
              <w:rPr>
                <w:spacing w:val="-10"/>
                <w:sz w:val="24"/>
              </w:rPr>
              <w:t>№</w:t>
            </w:r>
          </w:p>
        </w:tc>
        <w:tc>
          <w:tcPr>
            <w:tcW w:w="6915" w:type="dxa"/>
          </w:tcPr>
          <w:p w:rsidR="00DF48D2" w:rsidRDefault="007571C1">
            <w:pPr>
              <w:pStyle w:val="TableParagraph"/>
              <w:ind w:left="1673" w:hanging="1337"/>
              <w:rPr>
                <w:sz w:val="24"/>
              </w:rPr>
            </w:pPr>
            <w:r>
              <w:rPr>
                <w:sz w:val="24"/>
              </w:rPr>
              <w:t>Наименование</w:t>
            </w:r>
            <w:r>
              <w:rPr>
                <w:spacing w:val="-10"/>
                <w:sz w:val="24"/>
              </w:rPr>
              <w:t xml:space="preserve"> </w:t>
            </w:r>
            <w:r>
              <w:rPr>
                <w:sz w:val="24"/>
              </w:rPr>
              <w:t>затрат</w:t>
            </w:r>
            <w:r>
              <w:rPr>
                <w:spacing w:val="-9"/>
                <w:sz w:val="24"/>
              </w:rPr>
              <w:t xml:space="preserve"> </w:t>
            </w:r>
            <w:r>
              <w:rPr>
                <w:sz w:val="24"/>
              </w:rPr>
              <w:t>организации-участника</w:t>
            </w:r>
            <w:r>
              <w:rPr>
                <w:spacing w:val="-10"/>
                <w:sz w:val="24"/>
              </w:rPr>
              <w:t xml:space="preserve"> </w:t>
            </w:r>
            <w:r>
              <w:rPr>
                <w:sz w:val="24"/>
              </w:rPr>
              <w:t>на</w:t>
            </w:r>
            <w:r>
              <w:rPr>
                <w:spacing w:val="-10"/>
                <w:sz w:val="24"/>
              </w:rPr>
              <w:t xml:space="preserve"> </w:t>
            </w:r>
            <w:r>
              <w:rPr>
                <w:sz w:val="24"/>
              </w:rPr>
              <w:t>реализацию части образовательной программы</w:t>
            </w:r>
          </w:p>
        </w:tc>
        <w:tc>
          <w:tcPr>
            <w:tcW w:w="2476" w:type="dxa"/>
          </w:tcPr>
          <w:p w:rsidR="00DF48D2" w:rsidRDefault="007571C1">
            <w:pPr>
              <w:pStyle w:val="TableParagraph"/>
              <w:ind w:left="15"/>
              <w:jc w:val="center"/>
              <w:rPr>
                <w:sz w:val="24"/>
              </w:rPr>
            </w:pPr>
            <w:r>
              <w:rPr>
                <w:sz w:val="24"/>
              </w:rPr>
              <w:t>Объем</w:t>
            </w:r>
            <w:r>
              <w:rPr>
                <w:spacing w:val="-15"/>
                <w:sz w:val="24"/>
              </w:rPr>
              <w:t xml:space="preserve"> </w:t>
            </w:r>
            <w:r>
              <w:rPr>
                <w:sz w:val="24"/>
              </w:rPr>
              <w:t>финансового обеспечения, тыс.</w:t>
            </w:r>
          </w:p>
          <w:p w:rsidR="00DF48D2" w:rsidRDefault="007571C1">
            <w:pPr>
              <w:pStyle w:val="TableParagraph"/>
              <w:spacing w:line="261" w:lineRule="exact"/>
              <w:ind w:left="15" w:right="3"/>
              <w:jc w:val="center"/>
              <w:rPr>
                <w:sz w:val="24"/>
              </w:rPr>
            </w:pPr>
            <w:r>
              <w:rPr>
                <w:spacing w:val="-2"/>
                <w:sz w:val="24"/>
              </w:rPr>
              <w:t>рублей</w:t>
            </w:r>
          </w:p>
        </w:tc>
      </w:tr>
      <w:tr w:rsidR="00DF48D2">
        <w:trPr>
          <w:trHeight w:val="3588"/>
        </w:trPr>
        <w:tc>
          <w:tcPr>
            <w:tcW w:w="804" w:type="dxa"/>
          </w:tcPr>
          <w:p w:rsidR="00DF48D2" w:rsidRDefault="007571C1">
            <w:pPr>
              <w:pStyle w:val="TableParagraph"/>
              <w:spacing w:line="273" w:lineRule="exact"/>
              <w:ind w:left="16" w:right="1"/>
              <w:jc w:val="center"/>
              <w:rPr>
                <w:sz w:val="24"/>
              </w:rPr>
            </w:pPr>
            <w:r>
              <w:rPr>
                <w:spacing w:val="-5"/>
                <w:sz w:val="24"/>
              </w:rPr>
              <w:t>1.</w:t>
            </w:r>
          </w:p>
        </w:tc>
        <w:tc>
          <w:tcPr>
            <w:tcW w:w="6915" w:type="dxa"/>
          </w:tcPr>
          <w:p w:rsidR="00DF48D2" w:rsidRDefault="007571C1">
            <w:pPr>
              <w:pStyle w:val="TableParagraph"/>
              <w:ind w:left="108" w:right="106"/>
              <w:rPr>
                <w:sz w:val="24"/>
              </w:rPr>
            </w:pPr>
            <w:r>
              <w:rPr>
                <w:sz w:val="24"/>
              </w:rPr>
              <w:t>Затраты</w:t>
            </w:r>
            <w:r>
              <w:rPr>
                <w:spacing w:val="-4"/>
                <w:sz w:val="24"/>
              </w:rPr>
              <w:t xml:space="preserve"> </w:t>
            </w:r>
            <w:r>
              <w:rPr>
                <w:sz w:val="24"/>
              </w:rPr>
              <w:t>на</w:t>
            </w:r>
            <w:r>
              <w:rPr>
                <w:spacing w:val="-5"/>
                <w:sz w:val="24"/>
              </w:rPr>
              <w:t xml:space="preserve"> </w:t>
            </w:r>
            <w:r>
              <w:rPr>
                <w:sz w:val="24"/>
              </w:rPr>
              <w:t>оплату</w:t>
            </w:r>
            <w:r>
              <w:rPr>
                <w:spacing w:val="-9"/>
                <w:sz w:val="24"/>
              </w:rPr>
              <w:t xml:space="preserve"> </w:t>
            </w:r>
            <w:r>
              <w:rPr>
                <w:sz w:val="24"/>
              </w:rPr>
              <w:t>труда</w:t>
            </w:r>
            <w:r>
              <w:rPr>
                <w:spacing w:val="-5"/>
                <w:sz w:val="24"/>
              </w:rPr>
              <w:t xml:space="preserve"> </w:t>
            </w:r>
            <w:r>
              <w:rPr>
                <w:sz w:val="24"/>
              </w:rPr>
              <w:t>и</w:t>
            </w:r>
            <w:r>
              <w:rPr>
                <w:spacing w:val="-2"/>
                <w:sz w:val="24"/>
              </w:rPr>
              <w:t xml:space="preserve"> </w:t>
            </w:r>
            <w:r>
              <w:rPr>
                <w:sz w:val="24"/>
              </w:rPr>
              <w:t>начисления</w:t>
            </w:r>
            <w:r>
              <w:rPr>
                <w:spacing w:val="-4"/>
                <w:sz w:val="24"/>
              </w:rPr>
              <w:t xml:space="preserve"> </w:t>
            </w:r>
            <w:r>
              <w:rPr>
                <w:sz w:val="24"/>
              </w:rPr>
              <w:t>на</w:t>
            </w:r>
            <w:r>
              <w:rPr>
                <w:spacing w:val="-5"/>
                <w:sz w:val="24"/>
              </w:rPr>
              <w:t xml:space="preserve"> </w:t>
            </w:r>
            <w:r>
              <w:rPr>
                <w:sz w:val="24"/>
              </w:rPr>
              <w:t>выплаты</w:t>
            </w:r>
            <w:r>
              <w:rPr>
                <w:spacing w:val="-4"/>
                <w:sz w:val="24"/>
              </w:rPr>
              <w:t xml:space="preserve"> </w:t>
            </w:r>
            <w:r>
              <w:rPr>
                <w:sz w:val="24"/>
              </w:rPr>
              <w:t>по</w:t>
            </w:r>
            <w:r>
              <w:rPr>
                <w:spacing w:val="-4"/>
                <w:sz w:val="24"/>
              </w:rPr>
              <w:t xml:space="preserve"> </w:t>
            </w:r>
            <w:r>
              <w:rPr>
                <w:sz w:val="24"/>
              </w:rPr>
              <w:t>оплате труда профессорско-преподавательского состава и других</w:t>
            </w:r>
          </w:p>
          <w:p w:rsidR="00DF48D2" w:rsidRDefault="007571C1">
            <w:pPr>
              <w:pStyle w:val="TableParagraph"/>
              <w:ind w:left="108" w:right="117"/>
              <w:rPr>
                <w:sz w:val="24"/>
              </w:rPr>
            </w:pPr>
            <w:r>
              <w:rPr>
                <w:sz w:val="24"/>
              </w:rPr>
              <w:t>работников</w:t>
            </w:r>
            <w:r>
              <w:rPr>
                <w:spacing w:val="-14"/>
                <w:sz w:val="24"/>
              </w:rPr>
              <w:t xml:space="preserve"> </w:t>
            </w:r>
            <w:r>
              <w:rPr>
                <w:sz w:val="24"/>
              </w:rPr>
              <w:t>организации-участника,</w:t>
            </w:r>
            <w:r>
              <w:rPr>
                <w:spacing w:val="-14"/>
                <w:sz w:val="24"/>
              </w:rPr>
              <w:t xml:space="preserve"> </w:t>
            </w:r>
            <w:r>
              <w:rPr>
                <w:sz w:val="24"/>
              </w:rPr>
              <w:t>непосредственно</w:t>
            </w:r>
            <w:r>
              <w:rPr>
                <w:spacing w:val="-14"/>
                <w:sz w:val="24"/>
              </w:rPr>
              <w:t xml:space="preserve"> </w:t>
            </w:r>
            <w:r>
              <w:rPr>
                <w:sz w:val="24"/>
              </w:rPr>
              <w:t>связанных с оказанием государственной услуги по реализации</w:t>
            </w:r>
          </w:p>
          <w:p w:rsidR="00DF48D2" w:rsidRDefault="007571C1">
            <w:pPr>
              <w:pStyle w:val="TableParagraph"/>
              <w:ind w:left="108"/>
              <w:rPr>
                <w:sz w:val="24"/>
              </w:rPr>
            </w:pPr>
            <w:r>
              <w:rPr>
                <w:sz w:val="24"/>
              </w:rPr>
              <w:t>образовательных</w:t>
            </w:r>
            <w:r>
              <w:rPr>
                <w:spacing w:val="-6"/>
                <w:sz w:val="24"/>
              </w:rPr>
              <w:t xml:space="preserve"> </w:t>
            </w:r>
            <w:r>
              <w:rPr>
                <w:sz w:val="24"/>
              </w:rPr>
              <w:t>программ,</w:t>
            </w:r>
            <w:r>
              <w:rPr>
                <w:spacing w:val="-3"/>
                <w:sz w:val="24"/>
              </w:rPr>
              <w:t xml:space="preserve"> </w:t>
            </w:r>
            <w:r>
              <w:rPr>
                <w:sz w:val="24"/>
              </w:rPr>
              <w:t>включая</w:t>
            </w:r>
            <w:r>
              <w:rPr>
                <w:spacing w:val="-3"/>
                <w:sz w:val="24"/>
              </w:rPr>
              <w:t xml:space="preserve"> </w:t>
            </w:r>
            <w:r>
              <w:rPr>
                <w:sz w:val="24"/>
              </w:rPr>
              <w:t>страховые</w:t>
            </w:r>
            <w:r>
              <w:rPr>
                <w:spacing w:val="-4"/>
                <w:sz w:val="24"/>
              </w:rPr>
              <w:t xml:space="preserve"> </w:t>
            </w:r>
            <w:r>
              <w:rPr>
                <w:sz w:val="24"/>
              </w:rPr>
              <w:t>взносы</w:t>
            </w:r>
            <w:r>
              <w:rPr>
                <w:spacing w:val="-2"/>
                <w:sz w:val="24"/>
              </w:rPr>
              <w:t xml:space="preserve"> </w:t>
            </w:r>
            <w:r>
              <w:rPr>
                <w:spacing w:val="-10"/>
                <w:sz w:val="24"/>
              </w:rPr>
              <w:t>в</w:t>
            </w:r>
          </w:p>
          <w:p w:rsidR="00DF48D2" w:rsidRDefault="007571C1">
            <w:pPr>
              <w:pStyle w:val="TableParagraph"/>
              <w:ind w:left="108"/>
              <w:rPr>
                <w:sz w:val="24"/>
              </w:rPr>
            </w:pPr>
            <w:r>
              <w:rPr>
                <w:sz w:val="24"/>
              </w:rPr>
              <w:t>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w:t>
            </w:r>
            <w:r>
              <w:rPr>
                <w:spacing w:val="-7"/>
                <w:sz w:val="24"/>
              </w:rPr>
              <w:t xml:space="preserve"> </w:t>
            </w:r>
            <w:r>
              <w:rPr>
                <w:sz w:val="24"/>
              </w:rPr>
              <w:t>и</w:t>
            </w:r>
            <w:r>
              <w:rPr>
                <w:spacing w:val="-8"/>
                <w:sz w:val="24"/>
              </w:rPr>
              <w:t xml:space="preserve"> </w:t>
            </w:r>
            <w:r>
              <w:rPr>
                <w:sz w:val="24"/>
              </w:rPr>
              <w:t>профессиональных</w:t>
            </w:r>
            <w:r>
              <w:rPr>
                <w:spacing w:val="-4"/>
                <w:sz w:val="24"/>
              </w:rPr>
              <w:t xml:space="preserve"> </w:t>
            </w:r>
            <w:r>
              <w:rPr>
                <w:sz w:val="24"/>
              </w:rPr>
              <w:t>заболеваний</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 трудовым законодательством Российской Федерации и иными нормативными правовыми актами, содержащими нормы</w:t>
            </w:r>
          </w:p>
          <w:p w:rsidR="00DF48D2" w:rsidRDefault="007571C1">
            <w:pPr>
              <w:pStyle w:val="TableParagraph"/>
              <w:spacing w:line="260" w:lineRule="exact"/>
              <w:ind w:left="108"/>
              <w:rPr>
                <w:sz w:val="24"/>
              </w:rPr>
            </w:pPr>
            <w:r>
              <w:rPr>
                <w:sz w:val="24"/>
              </w:rPr>
              <w:t>трудового</w:t>
            </w:r>
            <w:r>
              <w:rPr>
                <w:spacing w:val="-5"/>
                <w:sz w:val="24"/>
              </w:rPr>
              <w:t xml:space="preserve"> </w:t>
            </w:r>
            <w:r>
              <w:rPr>
                <w:spacing w:val="-2"/>
                <w:sz w:val="24"/>
              </w:rPr>
              <w:t>права</w:t>
            </w:r>
          </w:p>
        </w:tc>
        <w:tc>
          <w:tcPr>
            <w:tcW w:w="2476" w:type="dxa"/>
          </w:tcPr>
          <w:p w:rsidR="00DF48D2" w:rsidRDefault="00DF48D2">
            <w:pPr>
              <w:pStyle w:val="TableParagraph"/>
            </w:pPr>
          </w:p>
        </w:tc>
      </w:tr>
      <w:tr w:rsidR="00DF48D2">
        <w:trPr>
          <w:trHeight w:val="1382"/>
        </w:trPr>
        <w:tc>
          <w:tcPr>
            <w:tcW w:w="804" w:type="dxa"/>
          </w:tcPr>
          <w:p w:rsidR="00DF48D2" w:rsidRDefault="007571C1">
            <w:pPr>
              <w:pStyle w:val="TableParagraph"/>
              <w:spacing w:line="273" w:lineRule="exact"/>
              <w:ind w:left="16" w:right="1"/>
              <w:jc w:val="center"/>
              <w:rPr>
                <w:sz w:val="24"/>
              </w:rPr>
            </w:pPr>
            <w:r>
              <w:rPr>
                <w:spacing w:val="-5"/>
                <w:sz w:val="24"/>
              </w:rPr>
              <w:t>2.</w:t>
            </w:r>
          </w:p>
        </w:tc>
        <w:tc>
          <w:tcPr>
            <w:tcW w:w="6915" w:type="dxa"/>
          </w:tcPr>
          <w:p w:rsidR="00DF48D2" w:rsidRDefault="007571C1">
            <w:pPr>
              <w:pStyle w:val="TableParagraph"/>
              <w:ind w:left="108" w:right="345"/>
              <w:jc w:val="both"/>
              <w:rPr>
                <w:sz w:val="24"/>
              </w:rPr>
            </w:pPr>
            <w:r>
              <w:rPr>
                <w:sz w:val="24"/>
              </w:rPr>
              <w:t>Затраты</w:t>
            </w:r>
            <w:r>
              <w:rPr>
                <w:spacing w:val="-4"/>
                <w:sz w:val="24"/>
              </w:rPr>
              <w:t xml:space="preserve"> </w:t>
            </w:r>
            <w:r>
              <w:rPr>
                <w:sz w:val="24"/>
              </w:rPr>
              <w:t>на</w:t>
            </w:r>
            <w:r>
              <w:rPr>
                <w:spacing w:val="-5"/>
                <w:sz w:val="24"/>
              </w:rPr>
              <w:t xml:space="preserve"> </w:t>
            </w:r>
            <w:r>
              <w:rPr>
                <w:sz w:val="24"/>
              </w:rPr>
              <w:t>приобретение</w:t>
            </w:r>
            <w:r>
              <w:rPr>
                <w:spacing w:val="-4"/>
                <w:sz w:val="24"/>
              </w:rPr>
              <w:t xml:space="preserve"> </w:t>
            </w:r>
            <w:r>
              <w:rPr>
                <w:sz w:val="24"/>
              </w:rPr>
              <w:t>учебной</w:t>
            </w:r>
            <w:r>
              <w:rPr>
                <w:spacing w:val="-4"/>
                <w:sz w:val="24"/>
              </w:rPr>
              <w:t xml:space="preserve"> </w:t>
            </w:r>
            <w:r>
              <w:rPr>
                <w:sz w:val="24"/>
              </w:rPr>
              <w:t>литературы,</w:t>
            </w:r>
            <w:r>
              <w:rPr>
                <w:spacing w:val="-4"/>
                <w:sz w:val="24"/>
              </w:rPr>
              <w:t xml:space="preserve"> </w:t>
            </w:r>
            <w:r>
              <w:rPr>
                <w:sz w:val="24"/>
              </w:rPr>
              <w:t>периодических изданий,</w:t>
            </w:r>
            <w:r>
              <w:rPr>
                <w:spacing w:val="-11"/>
                <w:sz w:val="24"/>
              </w:rPr>
              <w:t xml:space="preserve"> </w:t>
            </w:r>
            <w:r>
              <w:rPr>
                <w:sz w:val="24"/>
              </w:rPr>
              <w:t>издательских</w:t>
            </w:r>
            <w:r>
              <w:rPr>
                <w:spacing w:val="-9"/>
                <w:sz w:val="24"/>
              </w:rPr>
              <w:t xml:space="preserve"> </w:t>
            </w:r>
            <w:r>
              <w:rPr>
                <w:sz w:val="24"/>
              </w:rPr>
              <w:t>и</w:t>
            </w:r>
            <w:r>
              <w:rPr>
                <w:spacing w:val="-9"/>
                <w:sz w:val="24"/>
              </w:rPr>
              <w:t xml:space="preserve"> </w:t>
            </w:r>
            <w:r>
              <w:rPr>
                <w:sz w:val="24"/>
              </w:rPr>
              <w:t>полиграфических</w:t>
            </w:r>
            <w:r>
              <w:rPr>
                <w:spacing w:val="-5"/>
                <w:sz w:val="24"/>
              </w:rPr>
              <w:t xml:space="preserve"> </w:t>
            </w:r>
            <w:r>
              <w:rPr>
                <w:sz w:val="24"/>
              </w:rPr>
              <w:t>услуг,</w:t>
            </w:r>
            <w:r>
              <w:rPr>
                <w:spacing w:val="-4"/>
                <w:sz w:val="24"/>
              </w:rPr>
              <w:t xml:space="preserve"> </w:t>
            </w:r>
            <w:r>
              <w:rPr>
                <w:sz w:val="24"/>
              </w:rPr>
              <w:t>электронных изданий, непосредственно связанных с оказанием</w:t>
            </w:r>
          </w:p>
          <w:p w:rsidR="00DF48D2" w:rsidRDefault="007571C1">
            <w:pPr>
              <w:pStyle w:val="TableParagraph"/>
              <w:spacing w:line="270" w:lineRule="atLeast"/>
              <w:ind w:left="108" w:right="895"/>
              <w:jc w:val="both"/>
              <w:rPr>
                <w:sz w:val="24"/>
              </w:rPr>
            </w:pPr>
            <w:r>
              <w:rPr>
                <w:sz w:val="24"/>
              </w:rPr>
              <w:t>соответствующей</w:t>
            </w:r>
            <w:r>
              <w:rPr>
                <w:spacing w:val="-11"/>
                <w:sz w:val="24"/>
              </w:rPr>
              <w:t xml:space="preserve"> </w:t>
            </w:r>
            <w:r>
              <w:rPr>
                <w:sz w:val="24"/>
              </w:rPr>
              <w:t>государственной</w:t>
            </w:r>
            <w:r>
              <w:rPr>
                <w:spacing w:val="-8"/>
                <w:sz w:val="24"/>
              </w:rPr>
              <w:t xml:space="preserve"> </w:t>
            </w:r>
            <w:r>
              <w:rPr>
                <w:sz w:val="24"/>
              </w:rPr>
              <w:t>услуги</w:t>
            </w:r>
            <w:r>
              <w:rPr>
                <w:spacing w:val="-11"/>
                <w:sz w:val="24"/>
              </w:rPr>
              <w:t xml:space="preserve"> </w:t>
            </w:r>
            <w:r>
              <w:rPr>
                <w:sz w:val="24"/>
              </w:rPr>
              <w:t>по</w:t>
            </w:r>
            <w:r>
              <w:rPr>
                <w:spacing w:val="-11"/>
                <w:sz w:val="24"/>
              </w:rPr>
              <w:t xml:space="preserve"> </w:t>
            </w:r>
            <w:r>
              <w:rPr>
                <w:sz w:val="24"/>
              </w:rPr>
              <w:t>реализации образовательных программ</w:t>
            </w:r>
          </w:p>
        </w:tc>
        <w:tc>
          <w:tcPr>
            <w:tcW w:w="2476" w:type="dxa"/>
          </w:tcPr>
          <w:p w:rsidR="00DF48D2" w:rsidRDefault="00DF48D2">
            <w:pPr>
              <w:pStyle w:val="TableParagraph"/>
            </w:pPr>
          </w:p>
        </w:tc>
      </w:tr>
      <w:tr w:rsidR="00DF48D2">
        <w:trPr>
          <w:trHeight w:val="1379"/>
        </w:trPr>
        <w:tc>
          <w:tcPr>
            <w:tcW w:w="804" w:type="dxa"/>
          </w:tcPr>
          <w:p w:rsidR="00DF48D2" w:rsidRDefault="007571C1">
            <w:pPr>
              <w:pStyle w:val="TableParagraph"/>
              <w:spacing w:line="270" w:lineRule="exact"/>
              <w:ind w:left="16" w:right="1"/>
              <w:jc w:val="center"/>
              <w:rPr>
                <w:sz w:val="24"/>
              </w:rPr>
            </w:pPr>
            <w:r>
              <w:rPr>
                <w:spacing w:val="-5"/>
                <w:sz w:val="24"/>
              </w:rPr>
              <w:t>3.</w:t>
            </w:r>
          </w:p>
        </w:tc>
        <w:tc>
          <w:tcPr>
            <w:tcW w:w="6915" w:type="dxa"/>
          </w:tcPr>
          <w:p w:rsidR="00DF48D2" w:rsidRDefault="007571C1">
            <w:pPr>
              <w:pStyle w:val="TableParagraph"/>
              <w:ind w:left="108" w:right="117"/>
              <w:rPr>
                <w:sz w:val="24"/>
              </w:rPr>
            </w:pPr>
            <w:r>
              <w:rPr>
                <w:sz w:val="24"/>
              </w:rPr>
              <w:t>Затраты</w:t>
            </w:r>
            <w:r>
              <w:rPr>
                <w:spacing w:val="-7"/>
                <w:sz w:val="24"/>
              </w:rPr>
              <w:t xml:space="preserve"> </w:t>
            </w:r>
            <w:r>
              <w:rPr>
                <w:sz w:val="24"/>
              </w:rPr>
              <w:t>на</w:t>
            </w:r>
            <w:r>
              <w:rPr>
                <w:spacing w:val="-7"/>
                <w:sz w:val="24"/>
              </w:rPr>
              <w:t xml:space="preserve"> </w:t>
            </w:r>
            <w:r>
              <w:rPr>
                <w:sz w:val="24"/>
              </w:rPr>
              <w:t>организацию</w:t>
            </w:r>
            <w:r>
              <w:rPr>
                <w:spacing w:val="-5"/>
                <w:sz w:val="24"/>
              </w:rPr>
              <w:t xml:space="preserve"> </w:t>
            </w:r>
            <w:r>
              <w:rPr>
                <w:sz w:val="24"/>
              </w:rPr>
              <w:t>учебной</w:t>
            </w:r>
            <w:r>
              <w:rPr>
                <w:spacing w:val="-7"/>
                <w:sz w:val="24"/>
              </w:rPr>
              <w:t xml:space="preserve"> </w:t>
            </w:r>
            <w:r>
              <w:rPr>
                <w:sz w:val="24"/>
              </w:rPr>
              <w:t>и</w:t>
            </w:r>
            <w:r>
              <w:rPr>
                <w:spacing w:val="-7"/>
                <w:sz w:val="24"/>
              </w:rPr>
              <w:t xml:space="preserve"> </w:t>
            </w:r>
            <w:r>
              <w:rPr>
                <w:sz w:val="24"/>
              </w:rPr>
              <w:t>производственной</w:t>
            </w:r>
            <w:r>
              <w:rPr>
                <w:spacing w:val="-8"/>
                <w:sz w:val="24"/>
              </w:rPr>
              <w:t xml:space="preserve"> </w:t>
            </w:r>
            <w:r>
              <w:rPr>
                <w:sz w:val="24"/>
              </w:rPr>
              <w:t>практики, в том числе затраты на проживание и оплату суточных для</w:t>
            </w:r>
          </w:p>
          <w:p w:rsidR="00DF48D2" w:rsidRDefault="007571C1">
            <w:pPr>
              <w:pStyle w:val="TableParagraph"/>
              <w:spacing w:line="270" w:lineRule="atLeast"/>
              <w:ind w:left="108" w:right="106"/>
              <w:rPr>
                <w:sz w:val="24"/>
              </w:rPr>
            </w:pPr>
            <w:r>
              <w:rPr>
                <w:sz w:val="24"/>
              </w:rPr>
              <w:t>обучающихся,</w:t>
            </w:r>
            <w:r>
              <w:rPr>
                <w:spacing w:val="-8"/>
                <w:sz w:val="24"/>
              </w:rPr>
              <w:t xml:space="preserve"> </w:t>
            </w:r>
            <w:r>
              <w:rPr>
                <w:sz w:val="24"/>
              </w:rPr>
              <w:t>проходящих</w:t>
            </w:r>
            <w:r>
              <w:rPr>
                <w:spacing w:val="-9"/>
                <w:sz w:val="24"/>
              </w:rPr>
              <w:t xml:space="preserve"> </w:t>
            </w:r>
            <w:r>
              <w:rPr>
                <w:sz w:val="24"/>
              </w:rPr>
              <w:t>практику,</w:t>
            </w:r>
            <w:r>
              <w:rPr>
                <w:spacing w:val="-8"/>
                <w:sz w:val="24"/>
              </w:rPr>
              <w:t xml:space="preserve"> </w:t>
            </w:r>
            <w:r>
              <w:rPr>
                <w:sz w:val="24"/>
              </w:rPr>
              <w:t>и</w:t>
            </w:r>
            <w:r>
              <w:rPr>
                <w:spacing w:val="-8"/>
                <w:sz w:val="24"/>
              </w:rPr>
              <w:t xml:space="preserve"> </w:t>
            </w:r>
            <w:r>
              <w:rPr>
                <w:sz w:val="24"/>
              </w:rPr>
              <w:t>сопровождающих</w:t>
            </w:r>
            <w:r>
              <w:rPr>
                <w:spacing w:val="-9"/>
                <w:sz w:val="24"/>
              </w:rPr>
              <w:t xml:space="preserve"> </w:t>
            </w:r>
            <w:r>
              <w:rPr>
                <w:sz w:val="24"/>
              </w:rPr>
              <w:t>их работников образовательной организации, за исключением затрат на приобретение транспортных услуг</w:t>
            </w:r>
          </w:p>
        </w:tc>
        <w:tc>
          <w:tcPr>
            <w:tcW w:w="2476" w:type="dxa"/>
          </w:tcPr>
          <w:p w:rsidR="00DF48D2" w:rsidRDefault="00DF48D2">
            <w:pPr>
              <w:pStyle w:val="TableParagraph"/>
            </w:pPr>
          </w:p>
        </w:tc>
      </w:tr>
      <w:tr w:rsidR="00DF48D2">
        <w:trPr>
          <w:trHeight w:val="828"/>
        </w:trPr>
        <w:tc>
          <w:tcPr>
            <w:tcW w:w="804" w:type="dxa"/>
          </w:tcPr>
          <w:p w:rsidR="00DF48D2" w:rsidRDefault="007571C1">
            <w:pPr>
              <w:pStyle w:val="TableParagraph"/>
              <w:spacing w:line="270" w:lineRule="exact"/>
              <w:ind w:left="16" w:right="1"/>
              <w:jc w:val="center"/>
              <w:rPr>
                <w:sz w:val="24"/>
              </w:rPr>
            </w:pPr>
            <w:r>
              <w:rPr>
                <w:spacing w:val="-5"/>
                <w:sz w:val="24"/>
              </w:rPr>
              <w:t>4.</w:t>
            </w:r>
          </w:p>
        </w:tc>
        <w:tc>
          <w:tcPr>
            <w:tcW w:w="6915" w:type="dxa"/>
          </w:tcPr>
          <w:p w:rsidR="00DF48D2" w:rsidRDefault="007571C1">
            <w:pPr>
              <w:pStyle w:val="TableParagraph"/>
              <w:spacing w:line="270" w:lineRule="exact"/>
              <w:ind w:left="108"/>
              <w:rPr>
                <w:sz w:val="24"/>
              </w:rPr>
            </w:pPr>
            <w:r>
              <w:rPr>
                <w:sz w:val="24"/>
              </w:rPr>
              <w:t>Затраты</w:t>
            </w:r>
            <w:r>
              <w:rPr>
                <w:spacing w:val="-5"/>
                <w:sz w:val="24"/>
              </w:rPr>
              <w:t xml:space="preserve"> </w:t>
            </w:r>
            <w:r>
              <w:rPr>
                <w:sz w:val="24"/>
              </w:rPr>
              <w:t>на</w:t>
            </w:r>
            <w:r>
              <w:rPr>
                <w:spacing w:val="-4"/>
                <w:sz w:val="24"/>
              </w:rPr>
              <w:t xml:space="preserve"> </w:t>
            </w:r>
            <w:r>
              <w:rPr>
                <w:sz w:val="24"/>
              </w:rPr>
              <w:t>приобретение</w:t>
            </w:r>
            <w:r>
              <w:rPr>
                <w:spacing w:val="-4"/>
                <w:sz w:val="24"/>
              </w:rPr>
              <w:t xml:space="preserve"> </w:t>
            </w:r>
            <w:r>
              <w:rPr>
                <w:sz w:val="24"/>
              </w:rPr>
              <w:t>материальных</w:t>
            </w:r>
            <w:r>
              <w:rPr>
                <w:spacing w:val="-4"/>
                <w:sz w:val="24"/>
              </w:rPr>
              <w:t xml:space="preserve"> </w:t>
            </w:r>
            <w:r>
              <w:rPr>
                <w:sz w:val="24"/>
              </w:rPr>
              <w:t>запасов</w:t>
            </w:r>
            <w:r>
              <w:rPr>
                <w:spacing w:val="-4"/>
                <w:sz w:val="24"/>
              </w:rPr>
              <w:t xml:space="preserve"> </w:t>
            </w:r>
            <w:r>
              <w:rPr>
                <w:sz w:val="24"/>
              </w:rPr>
              <w:t>и</w:t>
            </w:r>
            <w:r>
              <w:rPr>
                <w:spacing w:val="-3"/>
                <w:sz w:val="24"/>
              </w:rPr>
              <w:t xml:space="preserve"> </w:t>
            </w:r>
            <w:r>
              <w:rPr>
                <w:sz w:val="24"/>
              </w:rPr>
              <w:t>особо</w:t>
            </w:r>
            <w:r>
              <w:rPr>
                <w:spacing w:val="-2"/>
                <w:sz w:val="24"/>
              </w:rPr>
              <w:t xml:space="preserve"> ценного</w:t>
            </w:r>
          </w:p>
          <w:p w:rsidR="00DF48D2" w:rsidRDefault="007571C1">
            <w:pPr>
              <w:pStyle w:val="TableParagraph"/>
              <w:spacing w:line="270" w:lineRule="atLeast"/>
              <w:ind w:left="108"/>
              <w:rPr>
                <w:sz w:val="24"/>
              </w:rPr>
            </w:pPr>
            <w:r>
              <w:rPr>
                <w:sz w:val="24"/>
              </w:rPr>
              <w:t>движимого имущества, потребляемого (используемого) в процессе</w:t>
            </w:r>
            <w:r>
              <w:rPr>
                <w:spacing w:val="-9"/>
                <w:sz w:val="24"/>
              </w:rPr>
              <w:t xml:space="preserve"> </w:t>
            </w:r>
            <w:r>
              <w:rPr>
                <w:sz w:val="24"/>
              </w:rPr>
              <w:t>оказания</w:t>
            </w:r>
            <w:r>
              <w:rPr>
                <w:spacing w:val="-9"/>
                <w:sz w:val="24"/>
              </w:rPr>
              <w:t xml:space="preserve"> </w:t>
            </w:r>
            <w:r>
              <w:rPr>
                <w:sz w:val="24"/>
              </w:rPr>
              <w:t>государственной</w:t>
            </w:r>
            <w:r>
              <w:rPr>
                <w:spacing w:val="-6"/>
                <w:sz w:val="24"/>
              </w:rPr>
              <w:t xml:space="preserve"> </w:t>
            </w:r>
            <w:r>
              <w:rPr>
                <w:sz w:val="24"/>
              </w:rPr>
              <w:t>услуги</w:t>
            </w:r>
            <w:r>
              <w:rPr>
                <w:spacing w:val="-9"/>
                <w:sz w:val="24"/>
              </w:rPr>
              <w:t xml:space="preserve"> </w:t>
            </w:r>
            <w:r>
              <w:rPr>
                <w:sz w:val="24"/>
              </w:rPr>
              <w:t>по</w:t>
            </w:r>
            <w:r>
              <w:rPr>
                <w:spacing w:val="-9"/>
                <w:sz w:val="24"/>
              </w:rPr>
              <w:t xml:space="preserve"> </w:t>
            </w:r>
            <w:r>
              <w:rPr>
                <w:sz w:val="24"/>
              </w:rPr>
              <w:t>реализации</w:t>
            </w:r>
          </w:p>
        </w:tc>
        <w:tc>
          <w:tcPr>
            <w:tcW w:w="2476" w:type="dxa"/>
          </w:tcPr>
          <w:p w:rsidR="00DF48D2" w:rsidRDefault="00DF48D2">
            <w:pPr>
              <w:pStyle w:val="TableParagraph"/>
            </w:pPr>
          </w:p>
        </w:tc>
      </w:tr>
    </w:tbl>
    <w:p w:rsidR="00DF48D2" w:rsidRDefault="00DF48D2">
      <w:pPr>
        <w:pStyle w:val="TableParagraph"/>
        <w:sectPr w:rsidR="00DF48D2">
          <w:footerReference w:type="default" r:id="rId115"/>
          <w:pgSz w:w="11910" w:h="16840"/>
          <w:pgMar w:top="1040" w:right="141" w:bottom="580" w:left="992" w:header="0" w:footer="388"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6915"/>
        <w:gridCol w:w="2476"/>
      </w:tblGrid>
      <w:tr w:rsidR="00DF48D2">
        <w:trPr>
          <w:trHeight w:val="554"/>
        </w:trPr>
        <w:tc>
          <w:tcPr>
            <w:tcW w:w="804" w:type="dxa"/>
          </w:tcPr>
          <w:p w:rsidR="00DF48D2" w:rsidRDefault="00DF48D2">
            <w:pPr>
              <w:pStyle w:val="TableParagraph"/>
            </w:pPr>
          </w:p>
        </w:tc>
        <w:tc>
          <w:tcPr>
            <w:tcW w:w="6915" w:type="dxa"/>
          </w:tcPr>
          <w:p w:rsidR="00DF48D2" w:rsidRDefault="007571C1">
            <w:pPr>
              <w:pStyle w:val="TableParagraph"/>
              <w:spacing w:line="273" w:lineRule="exact"/>
              <w:ind w:left="108"/>
              <w:rPr>
                <w:sz w:val="24"/>
              </w:rPr>
            </w:pPr>
            <w:r>
              <w:rPr>
                <w:sz w:val="24"/>
              </w:rPr>
              <w:t>образовательных</w:t>
            </w:r>
            <w:r>
              <w:rPr>
                <w:spacing w:val="-5"/>
                <w:sz w:val="24"/>
              </w:rPr>
              <w:t xml:space="preserve"> </w:t>
            </w:r>
            <w:r>
              <w:rPr>
                <w:sz w:val="24"/>
              </w:rPr>
              <w:t>программ</w:t>
            </w:r>
            <w:r>
              <w:rPr>
                <w:spacing w:val="-4"/>
                <w:sz w:val="24"/>
              </w:rPr>
              <w:t xml:space="preserve"> </w:t>
            </w:r>
            <w:r>
              <w:rPr>
                <w:sz w:val="24"/>
              </w:rPr>
              <w:t>с</w:t>
            </w:r>
            <w:r>
              <w:rPr>
                <w:spacing w:val="-1"/>
                <w:sz w:val="24"/>
              </w:rPr>
              <w:t xml:space="preserve"> </w:t>
            </w:r>
            <w:r>
              <w:rPr>
                <w:sz w:val="24"/>
              </w:rPr>
              <w:t>учетом</w:t>
            </w:r>
            <w:r>
              <w:rPr>
                <w:spacing w:val="-3"/>
                <w:sz w:val="24"/>
              </w:rPr>
              <w:t xml:space="preserve"> </w:t>
            </w:r>
            <w:r>
              <w:rPr>
                <w:sz w:val="24"/>
              </w:rPr>
              <w:t>срока</w:t>
            </w:r>
            <w:r>
              <w:rPr>
                <w:spacing w:val="-4"/>
                <w:sz w:val="24"/>
              </w:rPr>
              <w:t xml:space="preserve"> </w:t>
            </w:r>
            <w:r>
              <w:rPr>
                <w:spacing w:val="-2"/>
                <w:sz w:val="24"/>
              </w:rPr>
              <w:t>полезного</w:t>
            </w:r>
          </w:p>
          <w:p w:rsidR="00DF48D2" w:rsidRDefault="007571C1">
            <w:pPr>
              <w:pStyle w:val="TableParagraph"/>
              <w:spacing w:line="261" w:lineRule="exact"/>
              <w:ind w:left="108"/>
              <w:rPr>
                <w:sz w:val="24"/>
              </w:rPr>
            </w:pPr>
            <w:r>
              <w:rPr>
                <w:sz w:val="24"/>
              </w:rPr>
              <w:t>использования</w:t>
            </w:r>
            <w:r>
              <w:rPr>
                <w:spacing w:val="-4"/>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затраты</w:t>
            </w:r>
            <w:r>
              <w:rPr>
                <w:spacing w:val="-2"/>
                <w:sz w:val="24"/>
              </w:rPr>
              <w:t xml:space="preserve"> </w:t>
            </w:r>
            <w:r>
              <w:rPr>
                <w:sz w:val="24"/>
              </w:rPr>
              <w:t>на</w:t>
            </w:r>
            <w:r>
              <w:rPr>
                <w:spacing w:val="-3"/>
                <w:sz w:val="24"/>
              </w:rPr>
              <w:t xml:space="preserve"> </w:t>
            </w:r>
            <w:r>
              <w:rPr>
                <w:sz w:val="24"/>
              </w:rPr>
              <w:t>арендные</w:t>
            </w:r>
            <w:r>
              <w:rPr>
                <w:spacing w:val="-3"/>
                <w:sz w:val="24"/>
              </w:rPr>
              <w:t xml:space="preserve"> </w:t>
            </w:r>
            <w:r>
              <w:rPr>
                <w:spacing w:val="-2"/>
                <w:sz w:val="24"/>
              </w:rPr>
              <w:t>платежи)</w:t>
            </w:r>
          </w:p>
        </w:tc>
        <w:tc>
          <w:tcPr>
            <w:tcW w:w="2476" w:type="dxa"/>
          </w:tcPr>
          <w:p w:rsidR="00DF48D2" w:rsidRDefault="00DF48D2">
            <w:pPr>
              <w:pStyle w:val="TableParagraph"/>
            </w:pPr>
          </w:p>
        </w:tc>
      </w:tr>
      <w:tr w:rsidR="00DF48D2">
        <w:trPr>
          <w:trHeight w:val="1103"/>
        </w:trPr>
        <w:tc>
          <w:tcPr>
            <w:tcW w:w="804" w:type="dxa"/>
          </w:tcPr>
          <w:p w:rsidR="00DF48D2" w:rsidRDefault="007571C1">
            <w:pPr>
              <w:pStyle w:val="TableParagraph"/>
              <w:spacing w:line="270" w:lineRule="exact"/>
              <w:ind w:left="16" w:right="1"/>
              <w:jc w:val="center"/>
              <w:rPr>
                <w:sz w:val="24"/>
              </w:rPr>
            </w:pPr>
            <w:r>
              <w:rPr>
                <w:spacing w:val="-5"/>
                <w:sz w:val="24"/>
              </w:rPr>
              <w:t>5.</w:t>
            </w:r>
          </w:p>
        </w:tc>
        <w:tc>
          <w:tcPr>
            <w:tcW w:w="6915" w:type="dxa"/>
          </w:tcPr>
          <w:p w:rsidR="00DF48D2" w:rsidRDefault="007571C1">
            <w:pPr>
              <w:pStyle w:val="TableParagraph"/>
              <w:ind w:left="108"/>
              <w:rPr>
                <w:sz w:val="24"/>
              </w:rPr>
            </w:pPr>
            <w:r>
              <w:rPr>
                <w:sz w:val="24"/>
              </w:rPr>
              <w:t>Затраты</w:t>
            </w:r>
            <w:r>
              <w:rPr>
                <w:spacing w:val="-5"/>
                <w:sz w:val="24"/>
              </w:rPr>
              <w:t xml:space="preserve"> </w:t>
            </w:r>
            <w:r>
              <w:rPr>
                <w:sz w:val="24"/>
              </w:rPr>
              <w:t>на</w:t>
            </w:r>
            <w:r>
              <w:rPr>
                <w:spacing w:val="-6"/>
                <w:sz w:val="24"/>
              </w:rPr>
              <w:t xml:space="preserve"> </w:t>
            </w:r>
            <w:r>
              <w:rPr>
                <w:sz w:val="24"/>
              </w:rPr>
              <w:t>коммунальные</w:t>
            </w:r>
            <w:r>
              <w:rPr>
                <w:spacing w:val="-3"/>
                <w:sz w:val="24"/>
              </w:rPr>
              <w:t xml:space="preserve"> </w:t>
            </w:r>
            <w:r>
              <w:rPr>
                <w:sz w:val="24"/>
              </w:rPr>
              <w:t>услуги,</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затраты</w:t>
            </w:r>
            <w:r>
              <w:rPr>
                <w:spacing w:val="-5"/>
                <w:sz w:val="24"/>
              </w:rPr>
              <w:t xml:space="preserve"> </w:t>
            </w:r>
            <w:r>
              <w:rPr>
                <w:sz w:val="24"/>
              </w:rPr>
              <w:t>на холодное и горячее водоснабжение и водоотведение,</w:t>
            </w:r>
          </w:p>
          <w:p w:rsidR="00DF48D2" w:rsidRDefault="007571C1">
            <w:pPr>
              <w:pStyle w:val="TableParagraph"/>
              <w:spacing w:line="270" w:lineRule="atLeast"/>
              <w:ind w:left="108" w:right="209"/>
              <w:rPr>
                <w:sz w:val="24"/>
              </w:rPr>
            </w:pPr>
            <w:r>
              <w:rPr>
                <w:sz w:val="24"/>
              </w:rPr>
              <w:t>теплоснабжение,</w:t>
            </w:r>
            <w:r>
              <w:rPr>
                <w:spacing w:val="-9"/>
                <w:sz w:val="24"/>
              </w:rPr>
              <w:t xml:space="preserve"> </w:t>
            </w:r>
            <w:r>
              <w:rPr>
                <w:sz w:val="24"/>
              </w:rPr>
              <w:t>электроснабжение,</w:t>
            </w:r>
            <w:r>
              <w:rPr>
                <w:spacing w:val="-9"/>
                <w:sz w:val="24"/>
              </w:rPr>
              <w:t xml:space="preserve"> </w:t>
            </w:r>
            <w:r>
              <w:rPr>
                <w:sz w:val="24"/>
              </w:rPr>
              <w:t>газоснабжение</w:t>
            </w:r>
            <w:r>
              <w:rPr>
                <w:spacing w:val="-10"/>
                <w:sz w:val="24"/>
              </w:rPr>
              <w:t xml:space="preserve"> </w:t>
            </w:r>
            <w:r>
              <w:rPr>
                <w:sz w:val="24"/>
              </w:rPr>
              <w:t>и</w:t>
            </w:r>
            <w:r>
              <w:rPr>
                <w:spacing w:val="-9"/>
                <w:sz w:val="24"/>
              </w:rPr>
              <w:t xml:space="preserve"> </w:t>
            </w:r>
            <w:r>
              <w:rPr>
                <w:sz w:val="24"/>
              </w:rPr>
              <w:t>котельно-печное топливо</w:t>
            </w:r>
          </w:p>
        </w:tc>
        <w:tc>
          <w:tcPr>
            <w:tcW w:w="2476" w:type="dxa"/>
          </w:tcPr>
          <w:p w:rsidR="00DF48D2" w:rsidRDefault="00DF48D2">
            <w:pPr>
              <w:pStyle w:val="TableParagraph"/>
            </w:pPr>
          </w:p>
        </w:tc>
      </w:tr>
      <w:tr w:rsidR="00DF48D2">
        <w:trPr>
          <w:trHeight w:val="827"/>
        </w:trPr>
        <w:tc>
          <w:tcPr>
            <w:tcW w:w="804" w:type="dxa"/>
          </w:tcPr>
          <w:p w:rsidR="00DF48D2" w:rsidRDefault="007571C1">
            <w:pPr>
              <w:pStyle w:val="TableParagraph"/>
              <w:spacing w:line="270" w:lineRule="exact"/>
              <w:ind w:left="16" w:right="1"/>
              <w:jc w:val="center"/>
              <w:rPr>
                <w:sz w:val="24"/>
              </w:rPr>
            </w:pPr>
            <w:r>
              <w:rPr>
                <w:spacing w:val="-5"/>
                <w:sz w:val="24"/>
              </w:rPr>
              <w:t>6.</w:t>
            </w:r>
          </w:p>
        </w:tc>
        <w:tc>
          <w:tcPr>
            <w:tcW w:w="6915" w:type="dxa"/>
          </w:tcPr>
          <w:p w:rsidR="00DF48D2" w:rsidRDefault="007571C1">
            <w:pPr>
              <w:pStyle w:val="TableParagraph"/>
              <w:ind w:left="108"/>
              <w:rPr>
                <w:sz w:val="24"/>
              </w:rPr>
            </w:pPr>
            <w:r>
              <w:rPr>
                <w:sz w:val="24"/>
              </w:rPr>
              <w:t>Затраты на приобретение услуг связи, в том числе затраты на местную,</w:t>
            </w:r>
            <w:r>
              <w:rPr>
                <w:spacing w:val="-6"/>
                <w:sz w:val="24"/>
              </w:rPr>
              <w:t xml:space="preserve"> </w:t>
            </w:r>
            <w:r>
              <w:rPr>
                <w:sz w:val="24"/>
              </w:rPr>
              <w:t>междугороднюю</w:t>
            </w:r>
            <w:r>
              <w:rPr>
                <w:spacing w:val="-6"/>
                <w:sz w:val="24"/>
              </w:rPr>
              <w:t xml:space="preserve"> </w:t>
            </w:r>
            <w:r>
              <w:rPr>
                <w:sz w:val="24"/>
              </w:rPr>
              <w:t>и</w:t>
            </w:r>
            <w:r>
              <w:rPr>
                <w:spacing w:val="-5"/>
                <w:sz w:val="24"/>
              </w:rPr>
              <w:t xml:space="preserve"> </w:t>
            </w:r>
            <w:r>
              <w:rPr>
                <w:sz w:val="24"/>
              </w:rPr>
              <w:t>международную</w:t>
            </w:r>
            <w:r>
              <w:rPr>
                <w:spacing w:val="-4"/>
                <w:sz w:val="24"/>
              </w:rPr>
              <w:t xml:space="preserve"> </w:t>
            </w:r>
            <w:r>
              <w:rPr>
                <w:sz w:val="24"/>
              </w:rPr>
              <w:t>телефонную</w:t>
            </w:r>
            <w:r>
              <w:rPr>
                <w:spacing w:val="-5"/>
                <w:sz w:val="24"/>
              </w:rPr>
              <w:t xml:space="preserve"> </w:t>
            </w:r>
            <w:r>
              <w:rPr>
                <w:spacing w:val="-2"/>
                <w:sz w:val="24"/>
              </w:rPr>
              <w:t>связь,</w:t>
            </w:r>
          </w:p>
          <w:p w:rsidR="00DF48D2" w:rsidRDefault="007571C1">
            <w:pPr>
              <w:pStyle w:val="TableParagraph"/>
              <w:spacing w:line="261" w:lineRule="exact"/>
              <w:ind w:left="108"/>
              <w:rPr>
                <w:sz w:val="24"/>
              </w:rPr>
            </w:pPr>
            <w:r>
              <w:rPr>
                <w:sz w:val="24"/>
              </w:rPr>
              <w:t>услуги</w:t>
            </w:r>
            <w:r>
              <w:rPr>
                <w:spacing w:val="-11"/>
                <w:sz w:val="24"/>
              </w:rPr>
              <w:t xml:space="preserve"> </w:t>
            </w:r>
            <w:r>
              <w:rPr>
                <w:sz w:val="24"/>
              </w:rPr>
              <w:t>информационно-телекоммуникационной</w:t>
            </w:r>
            <w:r>
              <w:rPr>
                <w:spacing w:val="-9"/>
                <w:sz w:val="24"/>
              </w:rPr>
              <w:t xml:space="preserve"> </w:t>
            </w:r>
            <w:r>
              <w:rPr>
                <w:sz w:val="24"/>
              </w:rPr>
              <w:t>сети</w:t>
            </w:r>
            <w:r>
              <w:rPr>
                <w:spacing w:val="-8"/>
                <w:sz w:val="24"/>
              </w:rPr>
              <w:t xml:space="preserve"> </w:t>
            </w:r>
            <w:r>
              <w:rPr>
                <w:spacing w:val="-2"/>
                <w:sz w:val="24"/>
              </w:rPr>
              <w:t>"Интернет"</w:t>
            </w:r>
          </w:p>
        </w:tc>
        <w:tc>
          <w:tcPr>
            <w:tcW w:w="2476" w:type="dxa"/>
          </w:tcPr>
          <w:p w:rsidR="00DF48D2" w:rsidRDefault="00DF48D2">
            <w:pPr>
              <w:pStyle w:val="TableParagraph"/>
            </w:pPr>
          </w:p>
        </w:tc>
      </w:tr>
      <w:tr w:rsidR="00DF48D2">
        <w:trPr>
          <w:trHeight w:val="551"/>
        </w:trPr>
        <w:tc>
          <w:tcPr>
            <w:tcW w:w="804" w:type="dxa"/>
          </w:tcPr>
          <w:p w:rsidR="00DF48D2" w:rsidRDefault="007571C1">
            <w:pPr>
              <w:pStyle w:val="TableParagraph"/>
              <w:spacing w:line="270" w:lineRule="exact"/>
              <w:ind w:left="16" w:right="1"/>
              <w:jc w:val="center"/>
              <w:rPr>
                <w:sz w:val="24"/>
              </w:rPr>
            </w:pPr>
            <w:r>
              <w:rPr>
                <w:spacing w:val="-5"/>
                <w:sz w:val="24"/>
              </w:rPr>
              <w:t>7.</w:t>
            </w:r>
          </w:p>
        </w:tc>
        <w:tc>
          <w:tcPr>
            <w:tcW w:w="6915" w:type="dxa"/>
          </w:tcPr>
          <w:p w:rsidR="00DF48D2" w:rsidRDefault="007571C1">
            <w:pPr>
              <w:pStyle w:val="TableParagraph"/>
              <w:spacing w:line="270" w:lineRule="exact"/>
              <w:ind w:left="108"/>
              <w:rPr>
                <w:sz w:val="24"/>
              </w:rPr>
            </w:pPr>
            <w:r>
              <w:rPr>
                <w:sz w:val="24"/>
              </w:rPr>
              <w:t>Затраты</w:t>
            </w:r>
            <w:r>
              <w:rPr>
                <w:spacing w:val="-8"/>
                <w:sz w:val="24"/>
              </w:rPr>
              <w:t xml:space="preserve"> </w:t>
            </w:r>
            <w:r>
              <w:rPr>
                <w:sz w:val="24"/>
              </w:rPr>
              <w:t>на</w:t>
            </w:r>
            <w:r>
              <w:rPr>
                <w:spacing w:val="-6"/>
                <w:sz w:val="24"/>
              </w:rPr>
              <w:t xml:space="preserve"> </w:t>
            </w:r>
            <w:r>
              <w:rPr>
                <w:sz w:val="24"/>
              </w:rPr>
              <w:t>организацию</w:t>
            </w:r>
            <w:r>
              <w:rPr>
                <w:spacing w:val="-6"/>
                <w:sz w:val="24"/>
              </w:rPr>
              <w:t xml:space="preserve"> </w:t>
            </w:r>
            <w:r>
              <w:rPr>
                <w:sz w:val="24"/>
              </w:rPr>
              <w:t>культурно-массовой,</w:t>
            </w:r>
            <w:r>
              <w:rPr>
                <w:spacing w:val="-3"/>
                <w:sz w:val="24"/>
              </w:rPr>
              <w:t xml:space="preserve"> </w:t>
            </w:r>
            <w:r>
              <w:rPr>
                <w:sz w:val="24"/>
              </w:rPr>
              <w:t>физкультурной</w:t>
            </w:r>
            <w:r>
              <w:rPr>
                <w:spacing w:val="-5"/>
                <w:sz w:val="24"/>
              </w:rPr>
              <w:t xml:space="preserve"> </w:t>
            </w:r>
            <w:r>
              <w:rPr>
                <w:spacing w:val="-10"/>
                <w:sz w:val="24"/>
              </w:rPr>
              <w:t>и</w:t>
            </w:r>
          </w:p>
          <w:p w:rsidR="00DF48D2" w:rsidRDefault="007571C1">
            <w:pPr>
              <w:pStyle w:val="TableParagraph"/>
              <w:spacing w:line="261" w:lineRule="exact"/>
              <w:ind w:left="108"/>
              <w:rPr>
                <w:sz w:val="24"/>
              </w:rPr>
            </w:pPr>
            <w:r>
              <w:rPr>
                <w:sz w:val="24"/>
              </w:rPr>
              <w:t>спортивной,</w:t>
            </w:r>
            <w:r>
              <w:rPr>
                <w:spacing w:val="-8"/>
                <w:sz w:val="24"/>
              </w:rPr>
              <w:t xml:space="preserve"> </w:t>
            </w:r>
            <w:r>
              <w:rPr>
                <w:sz w:val="24"/>
              </w:rPr>
              <w:t>оздоровительной</w:t>
            </w:r>
            <w:r>
              <w:rPr>
                <w:spacing w:val="-5"/>
                <w:sz w:val="24"/>
              </w:rPr>
              <w:t xml:space="preserve"> </w:t>
            </w:r>
            <w:r>
              <w:rPr>
                <w:sz w:val="24"/>
              </w:rPr>
              <w:t>работы</w:t>
            </w:r>
            <w:r>
              <w:rPr>
                <w:spacing w:val="-5"/>
                <w:sz w:val="24"/>
              </w:rPr>
              <w:t xml:space="preserve"> </w:t>
            </w:r>
            <w:r>
              <w:rPr>
                <w:sz w:val="24"/>
              </w:rPr>
              <w:t>с</w:t>
            </w:r>
            <w:r>
              <w:rPr>
                <w:spacing w:val="-6"/>
                <w:sz w:val="24"/>
              </w:rPr>
              <w:t xml:space="preserve"> </w:t>
            </w:r>
            <w:r>
              <w:rPr>
                <w:spacing w:val="-2"/>
                <w:sz w:val="24"/>
              </w:rPr>
              <w:t>обучающимися</w:t>
            </w:r>
          </w:p>
        </w:tc>
        <w:tc>
          <w:tcPr>
            <w:tcW w:w="2476" w:type="dxa"/>
          </w:tcPr>
          <w:p w:rsidR="00DF48D2" w:rsidRDefault="00DF48D2">
            <w:pPr>
              <w:pStyle w:val="TableParagraph"/>
            </w:pPr>
          </w:p>
        </w:tc>
      </w:tr>
      <w:tr w:rsidR="00DF48D2">
        <w:trPr>
          <w:trHeight w:val="386"/>
        </w:trPr>
        <w:tc>
          <w:tcPr>
            <w:tcW w:w="804" w:type="dxa"/>
          </w:tcPr>
          <w:p w:rsidR="00DF48D2" w:rsidRDefault="007571C1">
            <w:pPr>
              <w:pStyle w:val="TableParagraph"/>
              <w:spacing w:line="270" w:lineRule="exact"/>
              <w:ind w:left="16" w:right="1"/>
              <w:jc w:val="center"/>
              <w:rPr>
                <w:sz w:val="24"/>
              </w:rPr>
            </w:pPr>
            <w:r>
              <w:rPr>
                <w:spacing w:val="-5"/>
                <w:sz w:val="24"/>
              </w:rPr>
              <w:t>8.</w:t>
            </w:r>
          </w:p>
        </w:tc>
        <w:tc>
          <w:tcPr>
            <w:tcW w:w="6915" w:type="dxa"/>
          </w:tcPr>
          <w:p w:rsidR="00DF48D2" w:rsidRDefault="007571C1">
            <w:pPr>
              <w:pStyle w:val="TableParagraph"/>
              <w:spacing w:line="270" w:lineRule="exact"/>
              <w:ind w:left="108"/>
              <w:rPr>
                <w:sz w:val="24"/>
              </w:rPr>
            </w:pPr>
            <w:r>
              <w:rPr>
                <w:sz w:val="24"/>
              </w:rPr>
              <w:t>Иные</w:t>
            </w:r>
            <w:r>
              <w:rPr>
                <w:spacing w:val="-5"/>
                <w:sz w:val="24"/>
              </w:rPr>
              <w:t xml:space="preserve"> </w:t>
            </w:r>
            <w:r>
              <w:rPr>
                <w:spacing w:val="-2"/>
                <w:sz w:val="24"/>
              </w:rPr>
              <w:t>затраты:</w:t>
            </w:r>
          </w:p>
        </w:tc>
        <w:tc>
          <w:tcPr>
            <w:tcW w:w="2476" w:type="dxa"/>
          </w:tcPr>
          <w:p w:rsidR="00DF48D2" w:rsidRDefault="00DF48D2">
            <w:pPr>
              <w:pStyle w:val="TableParagraph"/>
            </w:pPr>
          </w:p>
        </w:tc>
      </w:tr>
    </w:tbl>
    <w:p w:rsidR="00DF48D2" w:rsidRDefault="00DF48D2">
      <w:pPr>
        <w:pStyle w:val="TableParagraph"/>
        <w:sectPr w:rsidR="00DF48D2">
          <w:footerReference w:type="default" r:id="rId116"/>
          <w:pgSz w:w="11910" w:h="16840"/>
          <w:pgMar w:top="1100" w:right="141" w:bottom="580" w:left="992" w:header="0" w:footer="388" w:gutter="0"/>
          <w:cols w:space="720"/>
        </w:sectPr>
      </w:pPr>
    </w:p>
    <w:p w:rsidR="00DF48D2" w:rsidRDefault="007571C1">
      <w:pPr>
        <w:pStyle w:val="a3"/>
        <w:spacing w:before="67"/>
        <w:ind w:left="0" w:right="424" w:firstLine="0"/>
        <w:jc w:val="right"/>
      </w:pPr>
      <w:r>
        <w:lastRenderedPageBreak/>
        <w:t>Приложение</w:t>
      </w:r>
      <w:r>
        <w:rPr>
          <w:spacing w:val="-10"/>
        </w:rPr>
        <w:t xml:space="preserve"> </w:t>
      </w:r>
      <w:r>
        <w:rPr>
          <w:spacing w:val="-5"/>
        </w:rPr>
        <w:t>10</w:t>
      </w:r>
    </w:p>
    <w:p w:rsidR="00DF48D2" w:rsidRDefault="00DF48D2">
      <w:pPr>
        <w:pStyle w:val="a3"/>
        <w:spacing w:before="134"/>
        <w:ind w:left="0" w:firstLine="0"/>
        <w:jc w:val="left"/>
      </w:pPr>
    </w:p>
    <w:p w:rsidR="00DF48D2" w:rsidRDefault="007571C1">
      <w:pPr>
        <w:pStyle w:val="4"/>
        <w:ind w:left="1036"/>
      </w:pPr>
      <w:r>
        <w:rPr>
          <w:color w:val="111111"/>
        </w:rPr>
        <w:t>Федеральные</w:t>
      </w:r>
      <w:r>
        <w:rPr>
          <w:color w:val="111111"/>
          <w:spacing w:val="-9"/>
        </w:rPr>
        <w:t xml:space="preserve"> </w:t>
      </w:r>
      <w:r>
        <w:rPr>
          <w:color w:val="111111"/>
        </w:rPr>
        <w:t>стандарты</w:t>
      </w:r>
      <w:r>
        <w:rPr>
          <w:color w:val="111111"/>
          <w:spacing w:val="-8"/>
        </w:rPr>
        <w:t xml:space="preserve"> </w:t>
      </w:r>
      <w:r>
        <w:rPr>
          <w:color w:val="111111"/>
        </w:rPr>
        <w:t>спортивной</w:t>
      </w:r>
      <w:r>
        <w:rPr>
          <w:color w:val="111111"/>
          <w:spacing w:val="-7"/>
        </w:rPr>
        <w:t xml:space="preserve"> </w:t>
      </w:r>
      <w:r>
        <w:rPr>
          <w:color w:val="111111"/>
        </w:rPr>
        <w:t>подготовки</w:t>
      </w:r>
      <w:r>
        <w:rPr>
          <w:color w:val="111111"/>
          <w:spacing w:val="-8"/>
        </w:rPr>
        <w:t xml:space="preserve"> </w:t>
      </w:r>
      <w:r>
        <w:rPr>
          <w:color w:val="111111"/>
        </w:rPr>
        <w:t>по</w:t>
      </w:r>
      <w:r>
        <w:rPr>
          <w:color w:val="111111"/>
          <w:spacing w:val="-3"/>
        </w:rPr>
        <w:t xml:space="preserve"> </w:t>
      </w:r>
      <w:r>
        <w:rPr>
          <w:color w:val="111111"/>
        </w:rPr>
        <w:t>видам</w:t>
      </w:r>
      <w:r>
        <w:rPr>
          <w:color w:val="111111"/>
          <w:spacing w:val="-6"/>
        </w:rPr>
        <w:t xml:space="preserve"> </w:t>
      </w:r>
      <w:r>
        <w:rPr>
          <w:color w:val="111111"/>
          <w:spacing w:val="-2"/>
        </w:rPr>
        <w:t>спорта</w:t>
      </w:r>
    </w:p>
    <w:p w:rsidR="00DF48D2" w:rsidRDefault="00DF48D2">
      <w:pPr>
        <w:pStyle w:val="a3"/>
        <w:spacing w:before="124"/>
        <w:ind w:left="0" w:firstLine="0"/>
        <w:jc w:val="left"/>
        <w:rPr>
          <w:b/>
        </w:rPr>
      </w:pPr>
    </w:p>
    <w:p w:rsidR="00DF48D2" w:rsidRDefault="007571C1">
      <w:pPr>
        <w:pStyle w:val="a4"/>
        <w:numPr>
          <w:ilvl w:val="0"/>
          <w:numId w:val="3"/>
        </w:numPr>
        <w:tabs>
          <w:tab w:val="left" w:pos="1554"/>
        </w:tabs>
        <w:spacing w:line="288" w:lineRule="auto"/>
        <w:ind w:right="431" w:firstLine="708"/>
        <w:jc w:val="both"/>
        <w:rPr>
          <w:sz w:val="28"/>
        </w:rPr>
      </w:pPr>
      <w:r>
        <w:rPr>
          <w:color w:val="111111"/>
          <w:sz w:val="28"/>
        </w:rPr>
        <w:t xml:space="preserve">Приказ Минспорта России от 03 августа 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 (с </w:t>
      </w:r>
      <w:r>
        <w:rPr>
          <w:color w:val="111111"/>
          <w:spacing w:val="-2"/>
          <w:sz w:val="28"/>
        </w:rPr>
        <w:t>изменениями);</w:t>
      </w:r>
    </w:p>
    <w:p w:rsidR="00DF48D2" w:rsidRDefault="007571C1">
      <w:pPr>
        <w:pStyle w:val="a4"/>
        <w:numPr>
          <w:ilvl w:val="0"/>
          <w:numId w:val="3"/>
        </w:numPr>
        <w:tabs>
          <w:tab w:val="left" w:pos="1271"/>
        </w:tabs>
        <w:spacing w:line="288" w:lineRule="auto"/>
        <w:ind w:right="429" w:firstLine="708"/>
        <w:jc w:val="both"/>
        <w:rPr>
          <w:sz w:val="28"/>
        </w:rPr>
      </w:pPr>
      <w:r>
        <w:rPr>
          <w:color w:val="111111"/>
          <w:sz w:val="28"/>
        </w:rPr>
        <w:t xml:space="preserve">Приказ Минспорта России от 09 ноября 2022 года №951 «Об утверждении федерального стандарта спортивной подготовки по виду спорта «авиамодельный </w:t>
      </w:r>
      <w:r>
        <w:rPr>
          <w:color w:val="111111"/>
          <w:spacing w:val="-2"/>
          <w:sz w:val="28"/>
        </w:rPr>
        <w:t>спорт»»;</w:t>
      </w:r>
    </w:p>
    <w:p w:rsidR="00DF48D2" w:rsidRDefault="007571C1">
      <w:pPr>
        <w:pStyle w:val="a4"/>
        <w:numPr>
          <w:ilvl w:val="0"/>
          <w:numId w:val="3"/>
        </w:numPr>
        <w:tabs>
          <w:tab w:val="left" w:pos="1271"/>
        </w:tabs>
        <w:spacing w:before="1" w:line="288" w:lineRule="auto"/>
        <w:ind w:right="422" w:firstLine="708"/>
        <w:jc w:val="both"/>
        <w:rPr>
          <w:sz w:val="28"/>
        </w:rPr>
      </w:pPr>
      <w:r>
        <w:rPr>
          <w:color w:val="111111"/>
          <w:sz w:val="28"/>
        </w:rPr>
        <w:t xml:space="preserve">Приказ Минспорта России от 09 ноября 2022 года №912 «Об утверждении федерального стандарта спортивной подготовки по виду спорта «автомобильный </w:t>
      </w:r>
      <w:r>
        <w:rPr>
          <w:color w:val="111111"/>
          <w:spacing w:val="-2"/>
          <w:sz w:val="28"/>
        </w:rPr>
        <w:t>спорт»»;</w:t>
      </w:r>
    </w:p>
    <w:p w:rsidR="00DF48D2" w:rsidRDefault="007571C1">
      <w:pPr>
        <w:pStyle w:val="a4"/>
        <w:numPr>
          <w:ilvl w:val="0"/>
          <w:numId w:val="3"/>
        </w:numPr>
        <w:tabs>
          <w:tab w:val="left" w:pos="1271"/>
        </w:tabs>
        <w:spacing w:line="288" w:lineRule="auto"/>
        <w:ind w:right="435" w:firstLine="708"/>
        <w:jc w:val="both"/>
        <w:rPr>
          <w:sz w:val="28"/>
        </w:rPr>
      </w:pPr>
      <w:r>
        <w:rPr>
          <w:color w:val="111111"/>
          <w:sz w:val="28"/>
        </w:rPr>
        <w:t>Приказ Минспорта России от 16 ноября 2022 года №993 «Об утверждении федерального стандарта спортивной подготовки по виду спорта «айкидо»»;</w:t>
      </w:r>
    </w:p>
    <w:p w:rsidR="00DF48D2" w:rsidRDefault="007571C1">
      <w:pPr>
        <w:pStyle w:val="a4"/>
        <w:numPr>
          <w:ilvl w:val="0"/>
          <w:numId w:val="3"/>
        </w:numPr>
        <w:tabs>
          <w:tab w:val="left" w:pos="1271"/>
        </w:tabs>
        <w:spacing w:line="288" w:lineRule="auto"/>
        <w:ind w:right="427" w:firstLine="708"/>
        <w:jc w:val="both"/>
        <w:rPr>
          <w:sz w:val="28"/>
        </w:rPr>
      </w:pPr>
      <w:r>
        <w:rPr>
          <w:color w:val="111111"/>
          <w:sz w:val="28"/>
        </w:rPr>
        <w:t xml:space="preserve">Приказ Минспорта России от 09 ноября 2022 года №959 «Об утверждении федерального стандарта спортивной подготовки по виду спорта «акробатический </w:t>
      </w:r>
      <w:r>
        <w:rPr>
          <w:color w:val="111111"/>
          <w:spacing w:val="-2"/>
          <w:sz w:val="28"/>
        </w:rPr>
        <w:t>рок-н-ролл»»;</w:t>
      </w:r>
    </w:p>
    <w:p w:rsidR="00DF48D2" w:rsidRDefault="007571C1">
      <w:pPr>
        <w:pStyle w:val="a4"/>
        <w:numPr>
          <w:ilvl w:val="0"/>
          <w:numId w:val="3"/>
        </w:numPr>
        <w:tabs>
          <w:tab w:val="left" w:pos="1271"/>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16</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№1002</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«альпинизм»»;</w:t>
      </w:r>
    </w:p>
    <w:p w:rsidR="00DF48D2" w:rsidRDefault="007571C1">
      <w:pPr>
        <w:pStyle w:val="a4"/>
        <w:numPr>
          <w:ilvl w:val="0"/>
          <w:numId w:val="3"/>
        </w:numPr>
        <w:tabs>
          <w:tab w:val="left" w:pos="1271"/>
        </w:tabs>
        <w:spacing w:line="288" w:lineRule="auto"/>
        <w:ind w:right="425" w:firstLine="708"/>
        <w:jc w:val="both"/>
        <w:rPr>
          <w:sz w:val="28"/>
        </w:rPr>
      </w:pPr>
      <w:r>
        <w:rPr>
          <w:color w:val="111111"/>
          <w:sz w:val="28"/>
        </w:rPr>
        <w:t xml:space="preserve">Приказ Минспорта России от 15 ноября 2022 года №982 «Об утверждении федерального стандарта спортивной подготовки по виду спорта «американский </w:t>
      </w:r>
      <w:r>
        <w:rPr>
          <w:color w:val="111111"/>
          <w:spacing w:val="-2"/>
          <w:sz w:val="28"/>
        </w:rPr>
        <w:t>футбол»»;</w:t>
      </w:r>
    </w:p>
    <w:p w:rsidR="00DF48D2" w:rsidRDefault="007571C1">
      <w:pPr>
        <w:pStyle w:val="a4"/>
        <w:numPr>
          <w:ilvl w:val="0"/>
          <w:numId w:val="3"/>
        </w:numPr>
        <w:tabs>
          <w:tab w:val="left" w:pos="1271"/>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16</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№1003</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«армрестлинг»»;</w:t>
      </w:r>
    </w:p>
    <w:p w:rsidR="00DF48D2" w:rsidRDefault="007571C1">
      <w:pPr>
        <w:pStyle w:val="a4"/>
        <w:numPr>
          <w:ilvl w:val="0"/>
          <w:numId w:val="3"/>
        </w:numPr>
        <w:tabs>
          <w:tab w:val="left" w:pos="1271"/>
        </w:tabs>
        <w:spacing w:before="1" w:line="288" w:lineRule="auto"/>
        <w:ind w:right="428"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№880</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«бадминтон»»;</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16</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№1006</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«баскетбол»»;</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22</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№1046</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«биатлон»»;</w:t>
      </w:r>
    </w:p>
    <w:p w:rsidR="00DF48D2" w:rsidRDefault="007571C1">
      <w:pPr>
        <w:pStyle w:val="a4"/>
        <w:numPr>
          <w:ilvl w:val="0"/>
          <w:numId w:val="3"/>
        </w:numPr>
        <w:tabs>
          <w:tab w:val="left" w:pos="1270"/>
        </w:tabs>
        <w:spacing w:line="288" w:lineRule="auto"/>
        <w:ind w:right="429" w:firstLine="708"/>
        <w:jc w:val="both"/>
        <w:rPr>
          <w:sz w:val="28"/>
        </w:rPr>
      </w:pPr>
      <w:r>
        <w:rPr>
          <w:color w:val="111111"/>
          <w:sz w:val="28"/>
        </w:rPr>
        <w:t xml:space="preserve">Приказ Минспорта России от 15 ноября 2022 года №986 «Об утверждении федерального стандарта спортивной подготовки по виду спорта «бильярдный </w:t>
      </w:r>
      <w:r>
        <w:rPr>
          <w:color w:val="111111"/>
          <w:spacing w:val="-2"/>
          <w:sz w:val="28"/>
        </w:rPr>
        <w:t>спорт»»;</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№882</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«бобслей»»;</w:t>
      </w:r>
    </w:p>
    <w:p w:rsidR="00DF48D2" w:rsidRDefault="00DF48D2">
      <w:pPr>
        <w:pStyle w:val="a4"/>
        <w:spacing w:line="288" w:lineRule="auto"/>
        <w:rPr>
          <w:sz w:val="28"/>
        </w:rPr>
        <w:sectPr w:rsidR="00DF48D2">
          <w:footerReference w:type="default" r:id="rId117"/>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22" w:firstLine="708"/>
        <w:jc w:val="both"/>
        <w:rPr>
          <w:sz w:val="28"/>
        </w:rPr>
      </w:pPr>
      <w:r>
        <w:rPr>
          <w:color w:val="111111"/>
          <w:sz w:val="28"/>
        </w:rPr>
        <w:lastRenderedPageBreak/>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22</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№1047</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«бодибилдинг»»;</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22</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№1055</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«бокс»»;</w:t>
      </w:r>
    </w:p>
    <w:p w:rsidR="00DF48D2" w:rsidRDefault="007571C1">
      <w:pPr>
        <w:pStyle w:val="a4"/>
        <w:numPr>
          <w:ilvl w:val="0"/>
          <w:numId w:val="3"/>
        </w:numPr>
        <w:tabs>
          <w:tab w:val="left" w:pos="1270"/>
        </w:tabs>
        <w:spacing w:line="288" w:lineRule="auto"/>
        <w:ind w:right="428" w:firstLine="708"/>
        <w:jc w:val="both"/>
        <w:rPr>
          <w:sz w:val="28"/>
        </w:rPr>
      </w:pPr>
      <w:r>
        <w:rPr>
          <w:color w:val="111111"/>
          <w:sz w:val="28"/>
        </w:rPr>
        <w:t>Приказ Минспорта России от 09 ноября 2022 года №948 «Об утверждении федерального</w:t>
      </w:r>
      <w:r>
        <w:rPr>
          <w:color w:val="111111"/>
          <w:spacing w:val="-10"/>
          <w:sz w:val="28"/>
        </w:rPr>
        <w:t xml:space="preserve"> </w:t>
      </w:r>
      <w:r>
        <w:rPr>
          <w:color w:val="111111"/>
          <w:sz w:val="28"/>
        </w:rPr>
        <w:t>стандарта</w:t>
      </w:r>
      <w:r>
        <w:rPr>
          <w:color w:val="111111"/>
          <w:spacing w:val="-11"/>
          <w:sz w:val="28"/>
        </w:rPr>
        <w:t xml:space="preserve"> </w:t>
      </w:r>
      <w:r>
        <w:rPr>
          <w:color w:val="111111"/>
          <w:sz w:val="28"/>
        </w:rPr>
        <w:t>спортивной</w:t>
      </w:r>
      <w:r>
        <w:rPr>
          <w:color w:val="111111"/>
          <w:spacing w:val="-13"/>
          <w:sz w:val="28"/>
        </w:rPr>
        <w:t xml:space="preserve"> </w:t>
      </w:r>
      <w:r>
        <w:rPr>
          <w:color w:val="111111"/>
          <w:sz w:val="28"/>
        </w:rPr>
        <w:t>подготовки</w:t>
      </w:r>
      <w:r>
        <w:rPr>
          <w:color w:val="111111"/>
          <w:spacing w:val="-11"/>
          <w:sz w:val="28"/>
        </w:rPr>
        <w:t xml:space="preserve"> </w:t>
      </w:r>
      <w:r>
        <w:rPr>
          <w:color w:val="111111"/>
          <w:sz w:val="28"/>
        </w:rPr>
        <w:t>по</w:t>
      </w:r>
      <w:r>
        <w:rPr>
          <w:color w:val="111111"/>
          <w:spacing w:val="-10"/>
          <w:sz w:val="28"/>
        </w:rPr>
        <w:t xml:space="preserve"> </w:t>
      </w:r>
      <w:r>
        <w:rPr>
          <w:color w:val="111111"/>
          <w:sz w:val="28"/>
        </w:rPr>
        <w:t>виду</w:t>
      </w:r>
      <w:r>
        <w:rPr>
          <w:color w:val="111111"/>
          <w:spacing w:val="-15"/>
          <w:sz w:val="28"/>
        </w:rPr>
        <w:t xml:space="preserve"> </w:t>
      </w:r>
      <w:r>
        <w:rPr>
          <w:color w:val="111111"/>
          <w:sz w:val="28"/>
        </w:rPr>
        <w:t>спорта</w:t>
      </w:r>
      <w:r>
        <w:rPr>
          <w:color w:val="111111"/>
          <w:spacing w:val="-11"/>
          <w:sz w:val="28"/>
        </w:rPr>
        <w:t xml:space="preserve"> </w:t>
      </w:r>
      <w:r>
        <w:rPr>
          <w:color w:val="111111"/>
          <w:sz w:val="28"/>
        </w:rPr>
        <w:t>«борьба</w:t>
      </w:r>
      <w:r>
        <w:rPr>
          <w:color w:val="111111"/>
          <w:spacing w:val="-11"/>
          <w:sz w:val="28"/>
        </w:rPr>
        <w:t xml:space="preserve"> </w:t>
      </w:r>
      <w:r>
        <w:rPr>
          <w:color w:val="111111"/>
          <w:sz w:val="28"/>
        </w:rPr>
        <w:t>на</w:t>
      </w:r>
      <w:r>
        <w:rPr>
          <w:color w:val="111111"/>
          <w:spacing w:val="-13"/>
          <w:sz w:val="28"/>
        </w:rPr>
        <w:t xml:space="preserve"> </w:t>
      </w:r>
      <w:r>
        <w:rPr>
          <w:color w:val="111111"/>
          <w:sz w:val="28"/>
        </w:rPr>
        <w:t>поясах»»;</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16 ноября 2022 года №994 «Об утверждении федерального стандарта спортивной подготовки по виду спорта «боулинг»»;</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№1099</w:t>
      </w:r>
      <w:r>
        <w:rPr>
          <w:color w:val="111111"/>
          <w:spacing w:val="-5"/>
          <w:sz w:val="28"/>
        </w:rPr>
        <w:t xml:space="preserve"> </w:t>
      </w:r>
      <w:r>
        <w:rPr>
          <w:color w:val="111111"/>
          <w:sz w:val="28"/>
        </w:rPr>
        <w:t>«Об</w:t>
      </w:r>
      <w:r>
        <w:rPr>
          <w:color w:val="111111"/>
          <w:spacing w:val="-4"/>
          <w:sz w:val="28"/>
        </w:rPr>
        <w:t xml:space="preserve"> </w:t>
      </w:r>
      <w:r>
        <w:rPr>
          <w:color w:val="111111"/>
          <w:sz w:val="28"/>
        </w:rPr>
        <w:t xml:space="preserve">утверждении федерального стандарта спортивной подготовки по виду спорта «велосипедный </w:t>
      </w:r>
      <w:r>
        <w:rPr>
          <w:color w:val="111111"/>
          <w:spacing w:val="-2"/>
          <w:sz w:val="28"/>
        </w:rPr>
        <w:t>спорт»»;</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 xml:space="preserve">Приказ Минспорта России от 02 ноября 2022 года №901 «Об утверждении федерального стандарта спортивной подготовки по виду спорта «вертолётный </w:t>
      </w:r>
      <w:r>
        <w:rPr>
          <w:color w:val="111111"/>
          <w:spacing w:val="-2"/>
          <w:sz w:val="28"/>
        </w:rPr>
        <w:t>спорт»»;</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16</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№1005</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«водное поло»»;</w:t>
      </w:r>
    </w:p>
    <w:p w:rsidR="00DF48D2" w:rsidRDefault="007571C1">
      <w:pPr>
        <w:pStyle w:val="a4"/>
        <w:numPr>
          <w:ilvl w:val="0"/>
          <w:numId w:val="3"/>
        </w:numPr>
        <w:tabs>
          <w:tab w:val="left" w:pos="1270"/>
        </w:tabs>
        <w:spacing w:line="288" w:lineRule="auto"/>
        <w:ind w:right="433" w:firstLine="708"/>
        <w:jc w:val="both"/>
        <w:rPr>
          <w:sz w:val="28"/>
        </w:rPr>
      </w:pPr>
      <w:r>
        <w:rPr>
          <w:color w:val="111111"/>
          <w:sz w:val="28"/>
        </w:rPr>
        <w:t xml:space="preserve">Приказ Минспорта России от 09 ноября 2022 года №958 «Об утверждении федерального стандарта спортивной подготовки по виду спорта «воднолыжный </w:t>
      </w:r>
      <w:r>
        <w:rPr>
          <w:color w:val="111111"/>
          <w:spacing w:val="-2"/>
          <w:sz w:val="28"/>
        </w:rPr>
        <w:t>спорт»»;</w:t>
      </w:r>
    </w:p>
    <w:p w:rsidR="00DF48D2" w:rsidRDefault="007571C1">
      <w:pPr>
        <w:pStyle w:val="a4"/>
        <w:numPr>
          <w:ilvl w:val="0"/>
          <w:numId w:val="3"/>
        </w:numPr>
        <w:tabs>
          <w:tab w:val="left" w:pos="1270"/>
        </w:tabs>
        <w:spacing w:line="288" w:lineRule="auto"/>
        <w:ind w:right="422" w:firstLine="708"/>
        <w:jc w:val="both"/>
        <w:rPr>
          <w:sz w:val="28"/>
        </w:rPr>
      </w:pPr>
      <w:r>
        <w:rPr>
          <w:color w:val="111111"/>
          <w:sz w:val="28"/>
        </w:rPr>
        <w:t xml:space="preserve">Приказ Минспорта России от 09 ноября 2022 года №960 «Об утверждении федерального стандарта спортивной подготовки по виду спорта «водно-моторный </w:t>
      </w:r>
      <w:r>
        <w:rPr>
          <w:color w:val="111111"/>
          <w:spacing w:val="-2"/>
          <w:sz w:val="28"/>
        </w:rPr>
        <w:t>спорт»»;</w:t>
      </w:r>
    </w:p>
    <w:p w:rsidR="00DF48D2" w:rsidRDefault="007571C1">
      <w:pPr>
        <w:pStyle w:val="a4"/>
        <w:numPr>
          <w:ilvl w:val="0"/>
          <w:numId w:val="3"/>
        </w:numPr>
        <w:tabs>
          <w:tab w:val="left" w:pos="1270"/>
        </w:tabs>
        <w:spacing w:line="288" w:lineRule="auto"/>
        <w:ind w:right="422"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№1103</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w:t>
      </w:r>
      <w:r>
        <w:rPr>
          <w:color w:val="111111"/>
          <w:spacing w:val="-9"/>
          <w:sz w:val="28"/>
        </w:rPr>
        <w:t xml:space="preserve"> </w:t>
      </w:r>
      <w:r>
        <w:rPr>
          <w:color w:val="111111"/>
          <w:sz w:val="28"/>
        </w:rPr>
        <w:t>стандарта</w:t>
      </w:r>
      <w:r>
        <w:rPr>
          <w:color w:val="111111"/>
          <w:spacing w:val="-11"/>
          <w:sz w:val="28"/>
        </w:rPr>
        <w:t xml:space="preserve"> </w:t>
      </w:r>
      <w:r>
        <w:rPr>
          <w:color w:val="111111"/>
          <w:sz w:val="28"/>
        </w:rPr>
        <w:t>спортивной</w:t>
      </w:r>
      <w:r>
        <w:rPr>
          <w:color w:val="111111"/>
          <w:spacing w:val="-11"/>
          <w:sz w:val="28"/>
        </w:rPr>
        <w:t xml:space="preserve"> </w:t>
      </w:r>
      <w:r>
        <w:rPr>
          <w:color w:val="111111"/>
          <w:sz w:val="28"/>
        </w:rPr>
        <w:t>подготовки</w:t>
      </w:r>
      <w:r>
        <w:rPr>
          <w:color w:val="111111"/>
          <w:spacing w:val="-11"/>
          <w:sz w:val="28"/>
        </w:rPr>
        <w:t xml:space="preserve"> </w:t>
      </w:r>
      <w:r>
        <w:rPr>
          <w:color w:val="111111"/>
          <w:sz w:val="28"/>
        </w:rPr>
        <w:t>по</w:t>
      </w:r>
      <w:r>
        <w:rPr>
          <w:color w:val="111111"/>
          <w:spacing w:val="-11"/>
          <w:sz w:val="28"/>
        </w:rPr>
        <w:t xml:space="preserve"> </w:t>
      </w:r>
      <w:r>
        <w:rPr>
          <w:color w:val="111111"/>
          <w:sz w:val="28"/>
        </w:rPr>
        <w:t>виду</w:t>
      </w:r>
      <w:r>
        <w:rPr>
          <w:color w:val="111111"/>
          <w:spacing w:val="-12"/>
          <w:sz w:val="28"/>
        </w:rPr>
        <w:t xml:space="preserve"> </w:t>
      </w:r>
      <w:r>
        <w:rPr>
          <w:color w:val="111111"/>
          <w:sz w:val="28"/>
        </w:rPr>
        <w:t>спорта</w:t>
      </w:r>
      <w:r>
        <w:rPr>
          <w:color w:val="111111"/>
          <w:spacing w:val="-10"/>
          <w:sz w:val="28"/>
        </w:rPr>
        <w:t xml:space="preserve"> </w:t>
      </w:r>
      <w:r>
        <w:rPr>
          <w:color w:val="111111"/>
          <w:sz w:val="28"/>
        </w:rPr>
        <w:t xml:space="preserve">«водно-спасательное </w:t>
      </w:r>
      <w:r>
        <w:rPr>
          <w:color w:val="111111"/>
          <w:spacing w:val="-2"/>
          <w:sz w:val="28"/>
        </w:rPr>
        <w:t>многоборье»»;</w:t>
      </w:r>
    </w:p>
    <w:p w:rsidR="00DF48D2" w:rsidRDefault="007571C1">
      <w:pPr>
        <w:pStyle w:val="a4"/>
        <w:numPr>
          <w:ilvl w:val="0"/>
          <w:numId w:val="3"/>
        </w:numPr>
        <w:tabs>
          <w:tab w:val="left" w:pos="1270"/>
        </w:tabs>
        <w:spacing w:line="288" w:lineRule="auto"/>
        <w:ind w:right="422" w:firstLine="708"/>
        <w:jc w:val="both"/>
        <w:rPr>
          <w:sz w:val="28"/>
        </w:rPr>
      </w:pPr>
      <w:r>
        <w:rPr>
          <w:color w:val="111111"/>
          <w:sz w:val="28"/>
        </w:rPr>
        <w:t>Приказ Минспорта России от 02 ноября 2022 года №911 «Об утверждении федерального</w:t>
      </w:r>
      <w:r>
        <w:rPr>
          <w:color w:val="111111"/>
          <w:spacing w:val="57"/>
          <w:w w:val="150"/>
          <w:sz w:val="28"/>
        </w:rPr>
        <w:t xml:space="preserve">   </w:t>
      </w:r>
      <w:r>
        <w:rPr>
          <w:color w:val="111111"/>
          <w:sz w:val="28"/>
        </w:rPr>
        <w:t>стандарта</w:t>
      </w:r>
      <w:r>
        <w:rPr>
          <w:color w:val="111111"/>
          <w:spacing w:val="57"/>
          <w:w w:val="150"/>
          <w:sz w:val="28"/>
        </w:rPr>
        <w:t xml:space="preserve">   </w:t>
      </w:r>
      <w:r>
        <w:rPr>
          <w:color w:val="111111"/>
          <w:sz w:val="28"/>
        </w:rPr>
        <w:t>спортивной</w:t>
      </w:r>
      <w:r>
        <w:rPr>
          <w:color w:val="111111"/>
          <w:spacing w:val="57"/>
          <w:w w:val="150"/>
          <w:sz w:val="28"/>
        </w:rPr>
        <w:t xml:space="preserve">   </w:t>
      </w:r>
      <w:r>
        <w:rPr>
          <w:color w:val="111111"/>
          <w:sz w:val="28"/>
        </w:rPr>
        <w:t>подготовки</w:t>
      </w:r>
      <w:r>
        <w:rPr>
          <w:color w:val="111111"/>
          <w:spacing w:val="57"/>
          <w:w w:val="150"/>
          <w:sz w:val="28"/>
        </w:rPr>
        <w:t xml:space="preserve">   </w:t>
      </w:r>
      <w:r>
        <w:rPr>
          <w:color w:val="111111"/>
          <w:sz w:val="28"/>
        </w:rPr>
        <w:t>по</w:t>
      </w:r>
      <w:r>
        <w:rPr>
          <w:color w:val="111111"/>
          <w:spacing w:val="60"/>
          <w:w w:val="150"/>
          <w:sz w:val="28"/>
        </w:rPr>
        <w:t xml:space="preserve">   </w:t>
      </w:r>
      <w:r>
        <w:rPr>
          <w:color w:val="111111"/>
          <w:sz w:val="28"/>
        </w:rPr>
        <w:t>виду</w:t>
      </w:r>
      <w:r>
        <w:rPr>
          <w:color w:val="111111"/>
          <w:spacing w:val="57"/>
          <w:w w:val="150"/>
          <w:sz w:val="28"/>
        </w:rPr>
        <w:t xml:space="preserve">   </w:t>
      </w:r>
      <w:r>
        <w:rPr>
          <w:color w:val="111111"/>
          <w:sz w:val="28"/>
        </w:rPr>
        <w:t>спорта</w:t>
      </w:r>
    </w:p>
    <w:p w:rsidR="00DF48D2" w:rsidRDefault="007571C1">
      <w:pPr>
        <w:pStyle w:val="a3"/>
        <w:spacing w:before="1"/>
        <w:ind w:firstLine="0"/>
      </w:pPr>
      <w:r>
        <w:rPr>
          <w:color w:val="111111"/>
        </w:rPr>
        <w:t>«воздухоплавательный</w:t>
      </w:r>
      <w:r>
        <w:rPr>
          <w:color w:val="111111"/>
          <w:spacing w:val="-17"/>
        </w:rPr>
        <w:t xml:space="preserve"> </w:t>
      </w:r>
      <w:r>
        <w:rPr>
          <w:color w:val="111111"/>
          <w:spacing w:val="-2"/>
        </w:rPr>
        <w:t>спорт»»;</w:t>
      </w:r>
    </w:p>
    <w:p w:rsidR="00DF48D2" w:rsidRDefault="007571C1">
      <w:pPr>
        <w:pStyle w:val="a4"/>
        <w:numPr>
          <w:ilvl w:val="0"/>
          <w:numId w:val="3"/>
        </w:numPr>
        <w:tabs>
          <w:tab w:val="left" w:pos="1270"/>
        </w:tabs>
        <w:spacing w:before="64" w:line="288" w:lineRule="auto"/>
        <w:ind w:right="421"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16</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№1001</w:t>
      </w:r>
      <w:r>
        <w:rPr>
          <w:color w:val="111111"/>
          <w:spacing w:val="-5"/>
          <w:sz w:val="28"/>
        </w:rPr>
        <w:t xml:space="preserve"> </w:t>
      </w:r>
      <w:r>
        <w:rPr>
          <w:color w:val="111111"/>
          <w:sz w:val="28"/>
        </w:rPr>
        <w:t>«Об</w:t>
      </w:r>
      <w:r>
        <w:rPr>
          <w:color w:val="111111"/>
          <w:spacing w:val="-4"/>
          <w:sz w:val="28"/>
        </w:rPr>
        <w:t xml:space="preserve"> </w:t>
      </w:r>
      <w:r>
        <w:rPr>
          <w:color w:val="111111"/>
          <w:sz w:val="28"/>
        </w:rPr>
        <w:t xml:space="preserve">утверждении федерального стандарта спортивной подготовки по виду спорта «воздушно-силовая </w:t>
      </w:r>
      <w:r>
        <w:rPr>
          <w:color w:val="111111"/>
          <w:spacing w:val="-2"/>
          <w:sz w:val="28"/>
        </w:rPr>
        <w:t>атлетика»»;</w:t>
      </w:r>
    </w:p>
    <w:p w:rsidR="00DF48D2" w:rsidRDefault="007571C1">
      <w:pPr>
        <w:pStyle w:val="a4"/>
        <w:numPr>
          <w:ilvl w:val="0"/>
          <w:numId w:val="3"/>
        </w:numPr>
        <w:tabs>
          <w:tab w:val="left" w:pos="1270"/>
        </w:tabs>
        <w:spacing w:before="1" w:line="288" w:lineRule="auto"/>
        <w:ind w:right="425" w:firstLine="708"/>
        <w:jc w:val="both"/>
        <w:rPr>
          <w:sz w:val="28"/>
        </w:rPr>
      </w:pPr>
      <w:r>
        <w:rPr>
          <w:color w:val="111111"/>
          <w:sz w:val="28"/>
        </w:rPr>
        <w:t>Приказ Минспорта России от 15 ноября 2022 года №987 «Об утверждении федерального стандарта спортивной подготовки по виду спорта «волейбол»»;</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№871</w:t>
      </w:r>
      <w:r>
        <w:rPr>
          <w:color w:val="111111"/>
          <w:spacing w:val="-2"/>
          <w:sz w:val="28"/>
        </w:rPr>
        <w:t xml:space="preserve"> </w:t>
      </w:r>
      <w:r>
        <w:rPr>
          <w:color w:val="111111"/>
          <w:sz w:val="28"/>
        </w:rPr>
        <w:t>«Об</w:t>
      </w:r>
      <w:r>
        <w:rPr>
          <w:color w:val="111111"/>
          <w:spacing w:val="-1"/>
          <w:sz w:val="28"/>
        </w:rPr>
        <w:t xml:space="preserve"> </w:t>
      </w:r>
      <w:r>
        <w:rPr>
          <w:color w:val="111111"/>
          <w:sz w:val="28"/>
        </w:rPr>
        <w:t xml:space="preserve">утверждении федерального стандарта спортивной подготовки по виду спорта «восточное боевое </w:t>
      </w:r>
      <w:r>
        <w:rPr>
          <w:color w:val="111111"/>
          <w:spacing w:val="-2"/>
          <w:sz w:val="28"/>
        </w:rPr>
        <w:t>единоборство»»;</w:t>
      </w:r>
    </w:p>
    <w:p w:rsidR="00DF48D2" w:rsidRDefault="00DF48D2">
      <w:pPr>
        <w:pStyle w:val="a4"/>
        <w:spacing w:line="288" w:lineRule="auto"/>
        <w:rPr>
          <w:sz w:val="28"/>
        </w:rPr>
        <w:sectPr w:rsidR="00DF48D2">
          <w:footerReference w:type="default" r:id="rId118"/>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30" w:firstLine="708"/>
        <w:jc w:val="both"/>
        <w:rPr>
          <w:sz w:val="28"/>
        </w:rPr>
      </w:pPr>
      <w:r>
        <w:rPr>
          <w:color w:val="111111"/>
          <w:sz w:val="28"/>
        </w:rPr>
        <w:lastRenderedPageBreak/>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23</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№1068</w:t>
      </w:r>
      <w:r>
        <w:rPr>
          <w:color w:val="111111"/>
          <w:spacing w:val="-5"/>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«всестилевое </w:t>
      </w:r>
      <w:r>
        <w:rPr>
          <w:color w:val="111111"/>
          <w:spacing w:val="-2"/>
          <w:sz w:val="28"/>
        </w:rPr>
        <w:t>каратэ»»;</w:t>
      </w:r>
    </w:p>
    <w:p w:rsidR="00DF48D2" w:rsidRDefault="007571C1">
      <w:pPr>
        <w:pStyle w:val="a4"/>
        <w:numPr>
          <w:ilvl w:val="0"/>
          <w:numId w:val="3"/>
        </w:numPr>
        <w:tabs>
          <w:tab w:val="left" w:pos="1270"/>
        </w:tabs>
        <w:spacing w:before="1" w:line="288" w:lineRule="auto"/>
        <w:ind w:right="435" w:firstLine="708"/>
        <w:jc w:val="both"/>
        <w:rPr>
          <w:sz w:val="28"/>
        </w:rPr>
      </w:pPr>
      <w:r>
        <w:rPr>
          <w:color w:val="111111"/>
          <w:sz w:val="28"/>
        </w:rPr>
        <w:t>Приказ Минспорта России от 02 ноября 2022 года №902 «Об утверждении федерального стандарта спортивной подготовки по виду спорта «гандбол»»;</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09 ноября 2022 года №944 «Об утверждении федерального стандарта спортивной подготовки по виду спорта «гиревой спорт»»;</w:t>
      </w:r>
    </w:p>
    <w:p w:rsidR="00DF48D2" w:rsidRDefault="007571C1">
      <w:pPr>
        <w:pStyle w:val="a4"/>
        <w:numPr>
          <w:ilvl w:val="0"/>
          <w:numId w:val="3"/>
        </w:numPr>
        <w:tabs>
          <w:tab w:val="left" w:pos="1270"/>
        </w:tabs>
        <w:spacing w:line="288" w:lineRule="auto"/>
        <w:ind w:right="434" w:firstLine="708"/>
        <w:jc w:val="both"/>
        <w:rPr>
          <w:sz w:val="28"/>
        </w:rPr>
      </w:pPr>
      <w:r>
        <w:rPr>
          <w:color w:val="111111"/>
          <w:sz w:val="28"/>
        </w:rPr>
        <w:t>Приказ Минспорта России от</w:t>
      </w:r>
      <w:r>
        <w:rPr>
          <w:color w:val="111111"/>
          <w:spacing w:val="-2"/>
          <w:sz w:val="28"/>
        </w:rPr>
        <w:t xml:space="preserve"> </w:t>
      </w:r>
      <w:r>
        <w:rPr>
          <w:color w:val="111111"/>
          <w:sz w:val="28"/>
        </w:rPr>
        <w:t>24ноября</w:t>
      </w:r>
      <w:r>
        <w:rPr>
          <w:color w:val="111111"/>
          <w:spacing w:val="-1"/>
          <w:sz w:val="28"/>
        </w:rPr>
        <w:t xml:space="preserve"> </w:t>
      </w:r>
      <w:r>
        <w:rPr>
          <w:color w:val="111111"/>
          <w:sz w:val="28"/>
        </w:rPr>
        <w:t>2022 года №1076 «Об утверждении федерального стандарта спортивной подготовки по виду спорта «го»»;</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02 ноября 2022 года №903 «Об утверждении федерального стандарта спортивной подготовки по виду спорта «гольф»»;</w:t>
      </w:r>
    </w:p>
    <w:p w:rsidR="00DF48D2" w:rsidRDefault="007571C1">
      <w:pPr>
        <w:pStyle w:val="a4"/>
        <w:numPr>
          <w:ilvl w:val="0"/>
          <w:numId w:val="3"/>
        </w:numPr>
        <w:tabs>
          <w:tab w:val="left" w:pos="1270"/>
        </w:tabs>
        <w:spacing w:line="288" w:lineRule="auto"/>
        <w:ind w:right="422" w:firstLine="708"/>
        <w:jc w:val="both"/>
        <w:rPr>
          <w:sz w:val="28"/>
        </w:rPr>
      </w:pPr>
      <w:r>
        <w:rPr>
          <w:color w:val="111111"/>
          <w:sz w:val="28"/>
        </w:rPr>
        <w:t>Приказ</w:t>
      </w:r>
      <w:r>
        <w:rPr>
          <w:color w:val="111111"/>
          <w:spacing w:val="-2"/>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2"/>
          <w:sz w:val="28"/>
        </w:rPr>
        <w:t xml:space="preserve"> </w:t>
      </w:r>
      <w:r>
        <w:rPr>
          <w:color w:val="111111"/>
          <w:sz w:val="28"/>
        </w:rPr>
        <w:t>от</w:t>
      </w:r>
      <w:r>
        <w:rPr>
          <w:color w:val="111111"/>
          <w:spacing w:val="-2"/>
          <w:sz w:val="28"/>
        </w:rPr>
        <w:t xml:space="preserve"> </w:t>
      </w:r>
      <w:r>
        <w:rPr>
          <w:color w:val="111111"/>
          <w:sz w:val="28"/>
        </w:rPr>
        <w:t>31</w:t>
      </w:r>
      <w:r>
        <w:rPr>
          <w:color w:val="111111"/>
          <w:spacing w:val="-1"/>
          <w:sz w:val="28"/>
        </w:rPr>
        <w:t xml:space="preserve"> </w:t>
      </w:r>
      <w:r>
        <w:rPr>
          <w:color w:val="111111"/>
          <w:sz w:val="28"/>
        </w:rPr>
        <w:t>октября</w:t>
      </w:r>
      <w:r>
        <w:rPr>
          <w:color w:val="111111"/>
          <w:spacing w:val="-2"/>
          <w:sz w:val="28"/>
        </w:rPr>
        <w:t xml:space="preserve"> </w:t>
      </w:r>
      <w:r>
        <w:rPr>
          <w:color w:val="111111"/>
          <w:sz w:val="28"/>
        </w:rPr>
        <w:t>2022</w:t>
      </w:r>
      <w:r>
        <w:rPr>
          <w:color w:val="111111"/>
          <w:spacing w:val="-1"/>
          <w:sz w:val="28"/>
        </w:rPr>
        <w:t xml:space="preserve"> </w:t>
      </w:r>
      <w:r>
        <w:rPr>
          <w:color w:val="111111"/>
          <w:sz w:val="28"/>
        </w:rPr>
        <w:t>года</w:t>
      </w:r>
      <w:r>
        <w:rPr>
          <w:color w:val="111111"/>
          <w:spacing w:val="-2"/>
          <w:sz w:val="28"/>
        </w:rPr>
        <w:t xml:space="preserve"> </w:t>
      </w:r>
      <w:r>
        <w:rPr>
          <w:color w:val="111111"/>
          <w:sz w:val="28"/>
        </w:rPr>
        <w:t>№872</w:t>
      </w:r>
      <w:r>
        <w:rPr>
          <w:color w:val="111111"/>
          <w:spacing w:val="-1"/>
          <w:sz w:val="28"/>
        </w:rPr>
        <w:t xml:space="preserve"> </w:t>
      </w:r>
      <w:r>
        <w:rPr>
          <w:color w:val="111111"/>
          <w:sz w:val="28"/>
        </w:rPr>
        <w:t xml:space="preserve">«Об утверждении федерального стандарта спортивной подготовки по виду спорта «гонки с </w:t>
      </w:r>
      <w:r>
        <w:rPr>
          <w:color w:val="111111"/>
          <w:spacing w:val="-2"/>
          <w:sz w:val="28"/>
        </w:rPr>
        <w:t>препятствиями»»;</w:t>
      </w:r>
    </w:p>
    <w:p w:rsidR="00DF48D2" w:rsidRDefault="007571C1">
      <w:pPr>
        <w:pStyle w:val="a4"/>
        <w:numPr>
          <w:ilvl w:val="0"/>
          <w:numId w:val="3"/>
        </w:numPr>
        <w:tabs>
          <w:tab w:val="left" w:pos="1270"/>
        </w:tabs>
        <w:spacing w:before="1"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№881</w:t>
      </w:r>
      <w:r>
        <w:rPr>
          <w:color w:val="111111"/>
          <w:spacing w:val="-2"/>
          <w:sz w:val="28"/>
        </w:rPr>
        <w:t xml:space="preserve"> </w:t>
      </w:r>
      <w:r>
        <w:rPr>
          <w:color w:val="111111"/>
          <w:sz w:val="28"/>
        </w:rPr>
        <w:t>«Об</w:t>
      </w:r>
      <w:r>
        <w:rPr>
          <w:color w:val="111111"/>
          <w:spacing w:val="-1"/>
          <w:sz w:val="28"/>
        </w:rPr>
        <w:t xml:space="preserve"> </w:t>
      </w:r>
      <w:r>
        <w:rPr>
          <w:color w:val="111111"/>
          <w:sz w:val="28"/>
        </w:rPr>
        <w:t xml:space="preserve">утверждении федерального стандарта спортивной подготовки по виду спорта «горнолыжный </w:t>
      </w:r>
      <w:r>
        <w:rPr>
          <w:color w:val="111111"/>
          <w:spacing w:val="-2"/>
          <w:sz w:val="28"/>
        </w:rPr>
        <w:t>спорт»»;</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21</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№1031</w:t>
      </w:r>
      <w:r>
        <w:rPr>
          <w:color w:val="111111"/>
          <w:spacing w:val="-5"/>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«городошный </w:t>
      </w:r>
      <w:r>
        <w:rPr>
          <w:color w:val="111111"/>
          <w:spacing w:val="-2"/>
          <w:sz w:val="28"/>
        </w:rPr>
        <w:t>спорт»»;</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Приказ Минспорта России от 09 ноября 2022 года №945 «Об утверждении федерального</w:t>
      </w:r>
      <w:r>
        <w:rPr>
          <w:color w:val="111111"/>
          <w:spacing w:val="-13"/>
          <w:sz w:val="28"/>
        </w:rPr>
        <w:t xml:space="preserve"> </w:t>
      </w:r>
      <w:r>
        <w:rPr>
          <w:color w:val="111111"/>
          <w:sz w:val="28"/>
        </w:rPr>
        <w:t>стандарта</w:t>
      </w:r>
      <w:r>
        <w:rPr>
          <w:color w:val="111111"/>
          <w:spacing w:val="-16"/>
          <w:sz w:val="28"/>
        </w:rPr>
        <w:t xml:space="preserve"> </w:t>
      </w:r>
      <w:r>
        <w:rPr>
          <w:color w:val="111111"/>
          <w:sz w:val="28"/>
        </w:rPr>
        <w:t>спортивной</w:t>
      </w:r>
      <w:r>
        <w:rPr>
          <w:color w:val="111111"/>
          <w:spacing w:val="-15"/>
          <w:sz w:val="28"/>
        </w:rPr>
        <w:t xml:space="preserve"> </w:t>
      </w:r>
      <w:r>
        <w:rPr>
          <w:color w:val="111111"/>
          <w:sz w:val="28"/>
        </w:rPr>
        <w:t>подготовки</w:t>
      </w:r>
      <w:r>
        <w:rPr>
          <w:color w:val="111111"/>
          <w:spacing w:val="-15"/>
          <w:sz w:val="28"/>
        </w:rPr>
        <w:t xml:space="preserve"> </w:t>
      </w:r>
      <w:r>
        <w:rPr>
          <w:color w:val="111111"/>
          <w:sz w:val="28"/>
        </w:rPr>
        <w:t>по</w:t>
      </w:r>
      <w:r>
        <w:rPr>
          <w:color w:val="111111"/>
          <w:spacing w:val="-15"/>
          <w:sz w:val="28"/>
        </w:rPr>
        <w:t xml:space="preserve"> </w:t>
      </w:r>
      <w:r>
        <w:rPr>
          <w:color w:val="111111"/>
          <w:sz w:val="28"/>
        </w:rPr>
        <w:t>виду</w:t>
      </w:r>
      <w:r>
        <w:rPr>
          <w:color w:val="111111"/>
          <w:spacing w:val="-17"/>
          <w:sz w:val="28"/>
        </w:rPr>
        <w:t xml:space="preserve"> </w:t>
      </w:r>
      <w:r>
        <w:rPr>
          <w:color w:val="111111"/>
          <w:sz w:val="28"/>
        </w:rPr>
        <w:t>спорта</w:t>
      </w:r>
      <w:r>
        <w:rPr>
          <w:color w:val="111111"/>
          <w:spacing w:val="-13"/>
          <w:sz w:val="28"/>
        </w:rPr>
        <w:t xml:space="preserve"> </w:t>
      </w:r>
      <w:r>
        <w:rPr>
          <w:color w:val="111111"/>
          <w:sz w:val="28"/>
        </w:rPr>
        <w:t>«гребля</w:t>
      </w:r>
      <w:r>
        <w:rPr>
          <w:color w:val="111111"/>
          <w:spacing w:val="-15"/>
          <w:sz w:val="28"/>
        </w:rPr>
        <w:t xml:space="preserve"> </w:t>
      </w:r>
      <w:r>
        <w:rPr>
          <w:color w:val="111111"/>
          <w:sz w:val="28"/>
        </w:rPr>
        <w:t>на</w:t>
      </w:r>
      <w:r>
        <w:rPr>
          <w:color w:val="111111"/>
          <w:spacing w:val="-16"/>
          <w:sz w:val="28"/>
        </w:rPr>
        <w:t xml:space="preserve"> </w:t>
      </w:r>
      <w:r>
        <w:rPr>
          <w:color w:val="111111"/>
          <w:sz w:val="28"/>
        </w:rPr>
        <w:t>байдарках и каноэ»»;</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02 ноября 2022 года №909 «Об утверждении федерального стандарта спортивной подготовки по виду спорта «гребной слалом»»;</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30</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№1090</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«гребной спорт»»;</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18</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№1015</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«дартс»»;</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24</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№1074</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«дзюдо»»;</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30</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№1097</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«ездовой спорт»»;</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№1093</w:t>
      </w:r>
      <w:r>
        <w:rPr>
          <w:color w:val="111111"/>
          <w:spacing w:val="-5"/>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«каратэ»»;</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18</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№1017</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«керлинг»»;</w:t>
      </w:r>
    </w:p>
    <w:p w:rsidR="00DF48D2" w:rsidRDefault="00DF48D2">
      <w:pPr>
        <w:pStyle w:val="a4"/>
        <w:spacing w:line="288" w:lineRule="auto"/>
        <w:rPr>
          <w:sz w:val="28"/>
        </w:rPr>
        <w:sectPr w:rsidR="00DF48D2">
          <w:footerReference w:type="default" r:id="rId119"/>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30" w:firstLine="708"/>
        <w:jc w:val="both"/>
        <w:rPr>
          <w:sz w:val="28"/>
        </w:rPr>
      </w:pPr>
      <w:r>
        <w:rPr>
          <w:color w:val="111111"/>
          <w:sz w:val="28"/>
        </w:rPr>
        <w:lastRenderedPageBreak/>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№885</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«кикбоксинг»»;</w:t>
      </w:r>
    </w:p>
    <w:p w:rsidR="00DF48D2" w:rsidRDefault="007571C1">
      <w:pPr>
        <w:pStyle w:val="a4"/>
        <w:numPr>
          <w:ilvl w:val="0"/>
          <w:numId w:val="3"/>
        </w:numPr>
        <w:tabs>
          <w:tab w:val="left" w:pos="1270"/>
        </w:tabs>
        <w:spacing w:before="1" w:line="288" w:lineRule="auto"/>
        <w:ind w:right="430"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№1096</w:t>
      </w:r>
      <w:r>
        <w:rPr>
          <w:color w:val="111111"/>
          <w:spacing w:val="-5"/>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«кинологический </w:t>
      </w:r>
      <w:r>
        <w:rPr>
          <w:color w:val="111111"/>
          <w:spacing w:val="-2"/>
          <w:sz w:val="28"/>
        </w:rPr>
        <w:t>спорт»»;</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15 ноября 2022 года №989 «Об утверждении федерального стандарта спортивной подготовки по виду спорта «киокусинкай»»;</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 xml:space="preserve">Приказ Минспорта России от 02 ноября 2022 года №900 «Об утверждении федерального стандарта спортивной подготовки по виду спорта «компьютерный </w:t>
      </w:r>
      <w:r>
        <w:rPr>
          <w:color w:val="111111"/>
          <w:spacing w:val="-2"/>
          <w:sz w:val="28"/>
        </w:rPr>
        <w:t>спорт»»;</w:t>
      </w:r>
    </w:p>
    <w:p w:rsidR="00DF48D2" w:rsidRDefault="007571C1">
      <w:pPr>
        <w:pStyle w:val="a4"/>
        <w:numPr>
          <w:ilvl w:val="0"/>
          <w:numId w:val="3"/>
        </w:numPr>
        <w:tabs>
          <w:tab w:val="left" w:pos="1270"/>
        </w:tabs>
        <w:spacing w:line="288" w:lineRule="auto"/>
        <w:ind w:right="433" w:firstLine="708"/>
        <w:jc w:val="both"/>
        <w:rPr>
          <w:sz w:val="28"/>
        </w:rPr>
      </w:pPr>
      <w:r>
        <w:rPr>
          <w:color w:val="111111"/>
          <w:sz w:val="28"/>
        </w:rPr>
        <w:t xml:space="preserve">Приказ Минспорта России от 16 ноября 2022 года №995 «Об утверждении федерального стандарта спортивной подготовки по виду спорта «конькобежный </w:t>
      </w:r>
      <w:r>
        <w:rPr>
          <w:color w:val="111111"/>
          <w:spacing w:val="-2"/>
          <w:sz w:val="28"/>
        </w:rPr>
        <w:t>спорт»»;</w:t>
      </w:r>
    </w:p>
    <w:p w:rsidR="00DF48D2" w:rsidRDefault="007571C1">
      <w:pPr>
        <w:pStyle w:val="a4"/>
        <w:numPr>
          <w:ilvl w:val="0"/>
          <w:numId w:val="3"/>
        </w:numPr>
        <w:tabs>
          <w:tab w:val="left" w:pos="1270"/>
        </w:tabs>
        <w:spacing w:before="1" w:line="288" w:lineRule="auto"/>
        <w:ind w:right="430"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22</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№1050</w:t>
      </w:r>
      <w:r>
        <w:rPr>
          <w:color w:val="111111"/>
          <w:spacing w:val="-5"/>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«корэш»»;</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№873</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«кудо»»;</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09 ноября 2022 года №954 «Об утверждении федерального стандарта спортивной подготовки по виду спорта «лапта»»;</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16 ноября 2022 года №996 «Об утверждении федерального стандарта спортивной подготовки по виду спорта «легкая атлетика»»;</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 xml:space="preserve">Приказ Минспорта России от 09 ноября 2022 года №950 «Об утверждении федерального стандарта спортивной подготовки по виду спорта «лыжное </w:t>
      </w:r>
      <w:r>
        <w:rPr>
          <w:color w:val="111111"/>
          <w:spacing w:val="-2"/>
          <w:sz w:val="28"/>
        </w:rPr>
        <w:t>двоеборье»»;</w:t>
      </w:r>
    </w:p>
    <w:p w:rsidR="00DF48D2" w:rsidRDefault="007571C1">
      <w:pPr>
        <w:pStyle w:val="a4"/>
        <w:numPr>
          <w:ilvl w:val="0"/>
          <w:numId w:val="3"/>
        </w:numPr>
        <w:tabs>
          <w:tab w:val="left" w:pos="1270"/>
        </w:tabs>
        <w:spacing w:line="288" w:lineRule="auto"/>
        <w:ind w:right="423" w:firstLine="708"/>
        <w:jc w:val="both"/>
        <w:rPr>
          <w:sz w:val="28"/>
        </w:rPr>
      </w:pPr>
      <w:r>
        <w:rPr>
          <w:color w:val="111111"/>
          <w:sz w:val="28"/>
        </w:rPr>
        <w:t>Приказ</w:t>
      </w:r>
      <w:r>
        <w:rPr>
          <w:color w:val="111111"/>
          <w:spacing w:val="-15"/>
          <w:sz w:val="28"/>
        </w:rPr>
        <w:t xml:space="preserve"> </w:t>
      </w:r>
      <w:r>
        <w:rPr>
          <w:color w:val="111111"/>
          <w:sz w:val="28"/>
        </w:rPr>
        <w:t>Минспорта</w:t>
      </w:r>
      <w:r>
        <w:rPr>
          <w:color w:val="111111"/>
          <w:spacing w:val="-15"/>
          <w:sz w:val="28"/>
        </w:rPr>
        <w:t xml:space="preserve"> </w:t>
      </w:r>
      <w:r>
        <w:rPr>
          <w:color w:val="111111"/>
          <w:sz w:val="28"/>
        </w:rPr>
        <w:t>России</w:t>
      </w:r>
      <w:r>
        <w:rPr>
          <w:color w:val="111111"/>
          <w:spacing w:val="-14"/>
          <w:sz w:val="28"/>
        </w:rPr>
        <w:t xml:space="preserve"> </w:t>
      </w:r>
      <w:r>
        <w:rPr>
          <w:color w:val="111111"/>
          <w:sz w:val="28"/>
        </w:rPr>
        <w:t>от</w:t>
      </w:r>
      <w:r>
        <w:rPr>
          <w:color w:val="111111"/>
          <w:spacing w:val="-18"/>
          <w:sz w:val="28"/>
        </w:rPr>
        <w:t xml:space="preserve"> </w:t>
      </w:r>
      <w:r>
        <w:rPr>
          <w:color w:val="111111"/>
          <w:sz w:val="28"/>
        </w:rPr>
        <w:t>17</w:t>
      </w:r>
      <w:r>
        <w:rPr>
          <w:color w:val="111111"/>
          <w:spacing w:val="-13"/>
          <w:sz w:val="28"/>
        </w:rPr>
        <w:t xml:space="preserve"> </w:t>
      </w:r>
      <w:r>
        <w:rPr>
          <w:color w:val="111111"/>
          <w:sz w:val="28"/>
        </w:rPr>
        <w:t>сентября</w:t>
      </w:r>
      <w:r>
        <w:rPr>
          <w:color w:val="111111"/>
          <w:spacing w:val="-14"/>
          <w:sz w:val="28"/>
        </w:rPr>
        <w:t xml:space="preserve"> </w:t>
      </w:r>
      <w:r>
        <w:rPr>
          <w:color w:val="111111"/>
          <w:sz w:val="28"/>
        </w:rPr>
        <w:t>2022</w:t>
      </w:r>
      <w:r>
        <w:rPr>
          <w:color w:val="111111"/>
          <w:spacing w:val="-14"/>
          <w:sz w:val="28"/>
        </w:rPr>
        <w:t xml:space="preserve"> </w:t>
      </w:r>
      <w:r>
        <w:rPr>
          <w:color w:val="111111"/>
          <w:sz w:val="28"/>
        </w:rPr>
        <w:t>года</w:t>
      </w:r>
      <w:r>
        <w:rPr>
          <w:color w:val="111111"/>
          <w:spacing w:val="-15"/>
          <w:sz w:val="28"/>
        </w:rPr>
        <w:t xml:space="preserve"> </w:t>
      </w:r>
      <w:r>
        <w:rPr>
          <w:color w:val="111111"/>
          <w:sz w:val="28"/>
        </w:rPr>
        <w:t>№733</w:t>
      </w:r>
      <w:r>
        <w:rPr>
          <w:color w:val="111111"/>
          <w:spacing w:val="-14"/>
          <w:sz w:val="28"/>
        </w:rPr>
        <w:t xml:space="preserve"> </w:t>
      </w:r>
      <w:r>
        <w:rPr>
          <w:color w:val="111111"/>
          <w:sz w:val="28"/>
        </w:rPr>
        <w:t>«Об</w:t>
      </w:r>
      <w:r>
        <w:rPr>
          <w:color w:val="111111"/>
          <w:spacing w:val="-11"/>
          <w:sz w:val="28"/>
        </w:rPr>
        <w:t xml:space="preserve"> </w:t>
      </w:r>
      <w:r>
        <w:rPr>
          <w:color w:val="111111"/>
          <w:sz w:val="28"/>
        </w:rPr>
        <w:t>утверждении федерального стандарта спортивной подготовки по виду спорта «лыжные гонки»»;</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21</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№1036</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«мас-рестлинг»»;</w:t>
      </w:r>
    </w:p>
    <w:p w:rsidR="00DF48D2" w:rsidRDefault="007571C1">
      <w:pPr>
        <w:pStyle w:val="a4"/>
        <w:numPr>
          <w:ilvl w:val="0"/>
          <w:numId w:val="3"/>
        </w:numPr>
        <w:tabs>
          <w:tab w:val="left" w:pos="1270"/>
        </w:tabs>
        <w:spacing w:line="288" w:lineRule="auto"/>
        <w:ind w:right="427"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4"/>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№1102</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«микрофутзал»»;</w:t>
      </w:r>
    </w:p>
    <w:p w:rsidR="00DF48D2" w:rsidRDefault="007571C1">
      <w:pPr>
        <w:pStyle w:val="a4"/>
        <w:numPr>
          <w:ilvl w:val="0"/>
          <w:numId w:val="3"/>
        </w:numPr>
        <w:tabs>
          <w:tab w:val="left" w:pos="1270"/>
        </w:tabs>
        <w:spacing w:line="288" w:lineRule="auto"/>
        <w:ind w:right="421" w:firstLine="708"/>
        <w:jc w:val="both"/>
        <w:rPr>
          <w:sz w:val="28"/>
        </w:rPr>
      </w:pPr>
      <w:r>
        <w:rPr>
          <w:color w:val="111111"/>
          <w:sz w:val="28"/>
        </w:rPr>
        <w:t xml:space="preserve">Приказ Минспорта России от 16 ноября 2022 года №998 «Об утверждении федерального стандарта спортивной подготовки по виду спорта «морское </w:t>
      </w:r>
      <w:r>
        <w:rPr>
          <w:color w:val="111111"/>
          <w:spacing w:val="-2"/>
          <w:sz w:val="28"/>
        </w:rPr>
        <w:t>многоборье»»;</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30</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№1094</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«мотоциклетный </w:t>
      </w:r>
      <w:r>
        <w:rPr>
          <w:color w:val="111111"/>
          <w:spacing w:val="-2"/>
          <w:sz w:val="28"/>
        </w:rPr>
        <w:t>спорт»»;</w:t>
      </w:r>
    </w:p>
    <w:p w:rsidR="00DF48D2" w:rsidRDefault="00DF48D2">
      <w:pPr>
        <w:pStyle w:val="a4"/>
        <w:spacing w:line="288" w:lineRule="auto"/>
        <w:rPr>
          <w:sz w:val="28"/>
        </w:rPr>
        <w:sectPr w:rsidR="00DF48D2">
          <w:footerReference w:type="default" r:id="rId120"/>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30" w:firstLine="708"/>
        <w:jc w:val="both"/>
        <w:rPr>
          <w:sz w:val="28"/>
        </w:rPr>
      </w:pPr>
      <w:r>
        <w:rPr>
          <w:color w:val="111111"/>
          <w:sz w:val="28"/>
        </w:rPr>
        <w:lastRenderedPageBreak/>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№884</w:t>
      </w:r>
      <w:r>
        <w:rPr>
          <w:color w:val="111111"/>
          <w:spacing w:val="-2"/>
          <w:sz w:val="28"/>
        </w:rPr>
        <w:t xml:space="preserve"> </w:t>
      </w:r>
      <w:r>
        <w:rPr>
          <w:color w:val="111111"/>
          <w:sz w:val="28"/>
        </w:rPr>
        <w:t>«Об</w:t>
      </w:r>
      <w:r>
        <w:rPr>
          <w:color w:val="111111"/>
          <w:spacing w:val="-1"/>
          <w:sz w:val="28"/>
        </w:rPr>
        <w:t xml:space="preserve"> </w:t>
      </w:r>
      <w:r>
        <w:rPr>
          <w:color w:val="111111"/>
          <w:sz w:val="28"/>
        </w:rPr>
        <w:t xml:space="preserve">утверждении федерального стандарта спортивной подготовки по виду спорта «настольный </w:t>
      </w:r>
      <w:r>
        <w:rPr>
          <w:color w:val="111111"/>
          <w:spacing w:val="-2"/>
          <w:sz w:val="28"/>
        </w:rPr>
        <w:t>теннис»»;</w:t>
      </w:r>
    </w:p>
    <w:p w:rsidR="00DF48D2" w:rsidRDefault="007571C1">
      <w:pPr>
        <w:pStyle w:val="a4"/>
        <w:numPr>
          <w:ilvl w:val="0"/>
          <w:numId w:val="3"/>
        </w:numPr>
        <w:tabs>
          <w:tab w:val="left" w:pos="1270"/>
        </w:tabs>
        <w:spacing w:before="1" w:line="288" w:lineRule="auto"/>
        <w:ind w:right="435" w:firstLine="708"/>
        <w:jc w:val="both"/>
        <w:rPr>
          <w:sz w:val="28"/>
        </w:rPr>
      </w:pPr>
      <w:r>
        <w:rPr>
          <w:color w:val="111111"/>
          <w:sz w:val="28"/>
        </w:rPr>
        <w:t>Приказ Минспорта России от 09 ноября 2022 года №943 «Об утверждении федерального стандарта спортивной</w:t>
      </w:r>
      <w:r>
        <w:rPr>
          <w:color w:val="111111"/>
          <w:spacing w:val="-1"/>
          <w:sz w:val="28"/>
        </w:rPr>
        <w:t xml:space="preserve"> </w:t>
      </w:r>
      <w:r>
        <w:rPr>
          <w:color w:val="111111"/>
          <w:sz w:val="28"/>
        </w:rPr>
        <w:t>подготовки по виду</w:t>
      </w:r>
      <w:r>
        <w:rPr>
          <w:color w:val="111111"/>
          <w:spacing w:val="-2"/>
          <w:sz w:val="28"/>
        </w:rPr>
        <w:t xml:space="preserve"> </w:t>
      </w:r>
      <w:r>
        <w:rPr>
          <w:color w:val="111111"/>
          <w:sz w:val="28"/>
        </w:rPr>
        <w:t>спорта «парусный спорт»»;</w:t>
      </w:r>
    </w:p>
    <w:p w:rsidR="00DF48D2" w:rsidRDefault="007571C1">
      <w:pPr>
        <w:pStyle w:val="a4"/>
        <w:numPr>
          <w:ilvl w:val="0"/>
          <w:numId w:val="3"/>
        </w:numPr>
        <w:tabs>
          <w:tab w:val="left" w:pos="1270"/>
        </w:tabs>
        <w:spacing w:line="288" w:lineRule="auto"/>
        <w:ind w:right="427" w:firstLine="708"/>
        <w:jc w:val="both"/>
        <w:rPr>
          <w:sz w:val="28"/>
        </w:rPr>
      </w:pPr>
      <w:r>
        <w:rPr>
          <w:color w:val="111111"/>
          <w:sz w:val="28"/>
        </w:rPr>
        <w:t>Приказ Минспорта России от 09 ноября 2022 года №962 «Об утверждении федерального стандарта спортивной подготовки по виду спорта «пауэрлифтинг»»;</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23</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№1067</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«перетягивание </w:t>
      </w:r>
      <w:r>
        <w:rPr>
          <w:color w:val="111111"/>
          <w:spacing w:val="-2"/>
          <w:sz w:val="28"/>
        </w:rPr>
        <w:t>каната»»;</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16</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№1004</w:t>
      </w:r>
      <w:r>
        <w:rPr>
          <w:color w:val="111111"/>
          <w:spacing w:val="-5"/>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«плавание»»;</w:t>
      </w:r>
    </w:p>
    <w:p w:rsidR="00DF48D2" w:rsidRDefault="007571C1">
      <w:pPr>
        <w:pStyle w:val="a4"/>
        <w:numPr>
          <w:ilvl w:val="0"/>
          <w:numId w:val="3"/>
        </w:numPr>
        <w:tabs>
          <w:tab w:val="left" w:pos="1270"/>
        </w:tabs>
        <w:spacing w:line="288" w:lineRule="auto"/>
        <w:ind w:right="426" w:firstLine="708"/>
        <w:jc w:val="both"/>
        <w:rPr>
          <w:sz w:val="28"/>
        </w:rPr>
      </w:pPr>
      <w:r>
        <w:rPr>
          <w:color w:val="111111"/>
          <w:sz w:val="28"/>
        </w:rPr>
        <w:t>Приказ Минспорта России от 09 ноября 2022 года №940 «Об утверждении федерального</w:t>
      </w:r>
      <w:r>
        <w:rPr>
          <w:color w:val="111111"/>
          <w:spacing w:val="-18"/>
          <w:sz w:val="28"/>
        </w:rPr>
        <w:t xml:space="preserve"> </w:t>
      </w:r>
      <w:r>
        <w:rPr>
          <w:color w:val="111111"/>
          <w:sz w:val="28"/>
        </w:rPr>
        <w:t>стандарта</w:t>
      </w:r>
      <w:r>
        <w:rPr>
          <w:color w:val="111111"/>
          <w:spacing w:val="-16"/>
          <w:sz w:val="28"/>
        </w:rPr>
        <w:t xml:space="preserve"> </w:t>
      </w:r>
      <w:r>
        <w:rPr>
          <w:color w:val="111111"/>
          <w:sz w:val="28"/>
        </w:rPr>
        <w:t>спортивной</w:t>
      </w:r>
      <w:r>
        <w:rPr>
          <w:color w:val="111111"/>
          <w:spacing w:val="-16"/>
          <w:sz w:val="28"/>
        </w:rPr>
        <w:t xml:space="preserve"> </w:t>
      </w:r>
      <w:r>
        <w:rPr>
          <w:color w:val="111111"/>
          <w:sz w:val="28"/>
        </w:rPr>
        <w:t>подготовки</w:t>
      </w:r>
      <w:r>
        <w:rPr>
          <w:color w:val="111111"/>
          <w:spacing w:val="-16"/>
          <w:sz w:val="28"/>
        </w:rPr>
        <w:t xml:space="preserve"> </w:t>
      </w:r>
      <w:r>
        <w:rPr>
          <w:color w:val="111111"/>
          <w:sz w:val="28"/>
        </w:rPr>
        <w:t>по</w:t>
      </w:r>
      <w:r>
        <w:rPr>
          <w:color w:val="111111"/>
          <w:spacing w:val="-10"/>
          <w:sz w:val="28"/>
        </w:rPr>
        <w:t xml:space="preserve"> </w:t>
      </w:r>
      <w:r>
        <w:rPr>
          <w:color w:val="111111"/>
          <w:sz w:val="28"/>
        </w:rPr>
        <w:t>виду</w:t>
      </w:r>
      <w:r>
        <w:rPr>
          <w:color w:val="111111"/>
          <w:spacing w:val="-18"/>
          <w:sz w:val="28"/>
        </w:rPr>
        <w:t xml:space="preserve"> </w:t>
      </w:r>
      <w:r>
        <w:rPr>
          <w:color w:val="111111"/>
          <w:sz w:val="28"/>
        </w:rPr>
        <w:t>спорта</w:t>
      </w:r>
      <w:r>
        <w:rPr>
          <w:color w:val="111111"/>
          <w:spacing w:val="-16"/>
          <w:sz w:val="28"/>
        </w:rPr>
        <w:t xml:space="preserve"> </w:t>
      </w:r>
      <w:r>
        <w:rPr>
          <w:color w:val="111111"/>
          <w:sz w:val="28"/>
        </w:rPr>
        <w:t>«планерный</w:t>
      </w:r>
      <w:r>
        <w:rPr>
          <w:color w:val="111111"/>
          <w:spacing w:val="-16"/>
          <w:sz w:val="28"/>
        </w:rPr>
        <w:t xml:space="preserve"> </w:t>
      </w:r>
      <w:r>
        <w:rPr>
          <w:color w:val="111111"/>
          <w:sz w:val="28"/>
        </w:rPr>
        <w:t>спорт»»;</w:t>
      </w:r>
    </w:p>
    <w:p w:rsidR="00DF48D2" w:rsidRDefault="007571C1">
      <w:pPr>
        <w:pStyle w:val="a4"/>
        <w:numPr>
          <w:ilvl w:val="0"/>
          <w:numId w:val="3"/>
        </w:numPr>
        <w:tabs>
          <w:tab w:val="left" w:pos="1270"/>
        </w:tabs>
        <w:spacing w:before="1" w:line="288" w:lineRule="auto"/>
        <w:ind w:right="430" w:firstLine="708"/>
        <w:jc w:val="both"/>
        <w:rPr>
          <w:sz w:val="28"/>
        </w:rPr>
      </w:pPr>
      <w:r>
        <w:rPr>
          <w:color w:val="111111"/>
          <w:sz w:val="28"/>
        </w:rPr>
        <w:t>Приказ Минспорта России от 09 ноября 2022 года №941 «Об утверждении федерального</w:t>
      </w:r>
      <w:r>
        <w:rPr>
          <w:color w:val="111111"/>
          <w:spacing w:val="-18"/>
          <w:sz w:val="28"/>
        </w:rPr>
        <w:t xml:space="preserve"> </w:t>
      </w:r>
      <w:r>
        <w:rPr>
          <w:color w:val="111111"/>
          <w:sz w:val="28"/>
        </w:rPr>
        <w:t>стандарта</w:t>
      </w:r>
      <w:r>
        <w:rPr>
          <w:color w:val="111111"/>
          <w:spacing w:val="-17"/>
          <w:sz w:val="28"/>
        </w:rPr>
        <w:t xml:space="preserve"> </w:t>
      </w:r>
      <w:r>
        <w:rPr>
          <w:color w:val="111111"/>
          <w:sz w:val="28"/>
        </w:rPr>
        <w:t>спортивной</w:t>
      </w:r>
      <w:r>
        <w:rPr>
          <w:color w:val="111111"/>
          <w:spacing w:val="-18"/>
          <w:sz w:val="28"/>
        </w:rPr>
        <w:t xml:space="preserve"> </w:t>
      </w:r>
      <w:r>
        <w:rPr>
          <w:color w:val="111111"/>
          <w:sz w:val="28"/>
        </w:rPr>
        <w:t>подготовки</w:t>
      </w:r>
      <w:r>
        <w:rPr>
          <w:color w:val="111111"/>
          <w:spacing w:val="-17"/>
          <w:sz w:val="28"/>
        </w:rPr>
        <w:t xml:space="preserve"> </w:t>
      </w:r>
      <w:r>
        <w:rPr>
          <w:color w:val="111111"/>
          <w:sz w:val="28"/>
        </w:rPr>
        <w:t>по</w:t>
      </w:r>
      <w:r>
        <w:rPr>
          <w:color w:val="111111"/>
          <w:spacing w:val="-18"/>
          <w:sz w:val="28"/>
        </w:rPr>
        <w:t xml:space="preserve"> </w:t>
      </w:r>
      <w:r>
        <w:rPr>
          <w:color w:val="111111"/>
          <w:sz w:val="28"/>
        </w:rPr>
        <w:t>виду</w:t>
      </w:r>
      <w:r>
        <w:rPr>
          <w:color w:val="111111"/>
          <w:spacing w:val="-19"/>
          <w:sz w:val="28"/>
        </w:rPr>
        <w:t xml:space="preserve"> </w:t>
      </w:r>
      <w:r>
        <w:rPr>
          <w:color w:val="111111"/>
          <w:sz w:val="28"/>
        </w:rPr>
        <w:t>спорта</w:t>
      </w:r>
      <w:r>
        <w:rPr>
          <w:color w:val="111111"/>
          <w:spacing w:val="-17"/>
          <w:sz w:val="28"/>
        </w:rPr>
        <w:t xml:space="preserve"> </w:t>
      </w:r>
      <w:r>
        <w:rPr>
          <w:color w:val="111111"/>
          <w:sz w:val="28"/>
        </w:rPr>
        <w:t>«подводный</w:t>
      </w:r>
      <w:r>
        <w:rPr>
          <w:color w:val="111111"/>
          <w:spacing w:val="-18"/>
          <w:sz w:val="28"/>
        </w:rPr>
        <w:t xml:space="preserve"> </w:t>
      </w:r>
      <w:r>
        <w:rPr>
          <w:color w:val="111111"/>
          <w:sz w:val="28"/>
        </w:rPr>
        <w:t>спорт»»;</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23</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№1064</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«полиатлон»»;</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22</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№1052</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«практическая </w:t>
      </w:r>
      <w:r>
        <w:rPr>
          <w:color w:val="111111"/>
          <w:spacing w:val="-2"/>
          <w:sz w:val="28"/>
        </w:rPr>
        <w:t>стрельба»»;</w:t>
      </w:r>
    </w:p>
    <w:p w:rsidR="00DF48D2" w:rsidRDefault="007571C1">
      <w:pPr>
        <w:pStyle w:val="a4"/>
        <w:numPr>
          <w:ilvl w:val="0"/>
          <w:numId w:val="3"/>
        </w:numPr>
        <w:tabs>
          <w:tab w:val="left" w:pos="1270"/>
        </w:tabs>
        <w:spacing w:line="288" w:lineRule="auto"/>
        <w:ind w:right="426"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22</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№1054</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«прыжки в воду»»;</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№878</w:t>
      </w:r>
      <w:r>
        <w:rPr>
          <w:color w:val="111111"/>
          <w:spacing w:val="-2"/>
          <w:sz w:val="28"/>
        </w:rPr>
        <w:t xml:space="preserve"> </w:t>
      </w:r>
      <w:r>
        <w:rPr>
          <w:color w:val="111111"/>
          <w:sz w:val="28"/>
        </w:rPr>
        <w:t>«Об</w:t>
      </w:r>
      <w:r>
        <w:rPr>
          <w:color w:val="111111"/>
          <w:spacing w:val="-1"/>
          <w:sz w:val="28"/>
        </w:rPr>
        <w:t xml:space="preserve"> </w:t>
      </w:r>
      <w:r>
        <w:rPr>
          <w:color w:val="111111"/>
          <w:sz w:val="28"/>
        </w:rPr>
        <w:t xml:space="preserve">утверждении федерального стандарта спортивной подготовки по виду спорта «прыжки на </w:t>
      </w:r>
      <w:r>
        <w:rPr>
          <w:color w:val="111111"/>
          <w:spacing w:val="-2"/>
          <w:sz w:val="28"/>
        </w:rPr>
        <w:t>батуте»»;</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 Минспорта России от 02 ноября 2022 года №907 «Об утверждении федерального</w:t>
      </w:r>
      <w:r>
        <w:rPr>
          <w:color w:val="111111"/>
          <w:spacing w:val="-6"/>
          <w:sz w:val="28"/>
        </w:rPr>
        <w:t xml:space="preserve"> </w:t>
      </w:r>
      <w:r>
        <w:rPr>
          <w:color w:val="111111"/>
          <w:sz w:val="28"/>
        </w:rPr>
        <w:t>стандарта</w:t>
      </w:r>
      <w:r>
        <w:rPr>
          <w:color w:val="111111"/>
          <w:spacing w:val="-6"/>
          <w:sz w:val="28"/>
        </w:rPr>
        <w:t xml:space="preserve"> </w:t>
      </w:r>
      <w:r>
        <w:rPr>
          <w:color w:val="111111"/>
          <w:sz w:val="28"/>
        </w:rPr>
        <w:t>спортивной</w:t>
      </w:r>
      <w:r>
        <w:rPr>
          <w:color w:val="111111"/>
          <w:spacing w:val="-6"/>
          <w:sz w:val="28"/>
        </w:rPr>
        <w:t xml:space="preserve"> </w:t>
      </w:r>
      <w:r>
        <w:rPr>
          <w:color w:val="111111"/>
          <w:sz w:val="28"/>
        </w:rPr>
        <w:t>подготовки</w:t>
      </w:r>
      <w:r>
        <w:rPr>
          <w:color w:val="111111"/>
          <w:spacing w:val="-6"/>
          <w:sz w:val="28"/>
        </w:rPr>
        <w:t xml:space="preserve"> </w:t>
      </w:r>
      <w:r>
        <w:rPr>
          <w:color w:val="111111"/>
          <w:sz w:val="28"/>
        </w:rPr>
        <w:t>по</w:t>
      </w:r>
      <w:r>
        <w:rPr>
          <w:color w:val="111111"/>
          <w:spacing w:val="-6"/>
          <w:sz w:val="28"/>
        </w:rPr>
        <w:t xml:space="preserve"> </w:t>
      </w:r>
      <w:r>
        <w:rPr>
          <w:color w:val="111111"/>
          <w:sz w:val="28"/>
        </w:rPr>
        <w:t>виду</w:t>
      </w:r>
      <w:r>
        <w:rPr>
          <w:color w:val="111111"/>
          <w:spacing w:val="-10"/>
          <w:sz w:val="28"/>
        </w:rPr>
        <w:t xml:space="preserve"> </w:t>
      </w:r>
      <w:r>
        <w:rPr>
          <w:color w:val="111111"/>
          <w:sz w:val="28"/>
        </w:rPr>
        <w:t>спорта</w:t>
      </w:r>
      <w:r>
        <w:rPr>
          <w:color w:val="111111"/>
          <w:spacing w:val="-6"/>
          <w:sz w:val="28"/>
        </w:rPr>
        <w:t xml:space="preserve"> </w:t>
      </w:r>
      <w:r>
        <w:rPr>
          <w:color w:val="111111"/>
          <w:sz w:val="28"/>
        </w:rPr>
        <w:t>«прыжки</w:t>
      </w:r>
      <w:r>
        <w:rPr>
          <w:color w:val="111111"/>
          <w:spacing w:val="-6"/>
          <w:sz w:val="28"/>
        </w:rPr>
        <w:t xml:space="preserve"> </w:t>
      </w:r>
      <w:r>
        <w:rPr>
          <w:color w:val="111111"/>
          <w:sz w:val="28"/>
        </w:rPr>
        <w:t>на</w:t>
      </w:r>
      <w:r>
        <w:rPr>
          <w:color w:val="111111"/>
          <w:spacing w:val="-6"/>
          <w:sz w:val="28"/>
        </w:rPr>
        <w:t xml:space="preserve"> </w:t>
      </w:r>
      <w:r>
        <w:rPr>
          <w:color w:val="111111"/>
          <w:sz w:val="28"/>
        </w:rPr>
        <w:t>лыжах</w:t>
      </w:r>
      <w:r>
        <w:rPr>
          <w:color w:val="111111"/>
          <w:spacing w:val="-7"/>
          <w:sz w:val="28"/>
        </w:rPr>
        <w:t xml:space="preserve"> </w:t>
      </w:r>
      <w:r>
        <w:rPr>
          <w:color w:val="111111"/>
          <w:sz w:val="28"/>
        </w:rPr>
        <w:t xml:space="preserve">с </w:t>
      </w:r>
      <w:r>
        <w:rPr>
          <w:color w:val="111111"/>
          <w:spacing w:val="-2"/>
          <w:sz w:val="28"/>
        </w:rPr>
        <w:t>трамплна»»;</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 Минспорта России от 09 ноября 2022 года №939 «Об утверждении федерального</w:t>
      </w:r>
      <w:r>
        <w:rPr>
          <w:color w:val="111111"/>
          <w:spacing w:val="-16"/>
          <w:sz w:val="28"/>
        </w:rPr>
        <w:t xml:space="preserve"> </w:t>
      </w:r>
      <w:r>
        <w:rPr>
          <w:color w:val="111111"/>
          <w:sz w:val="28"/>
        </w:rPr>
        <w:t>стандарта</w:t>
      </w:r>
      <w:r>
        <w:rPr>
          <w:color w:val="111111"/>
          <w:spacing w:val="-13"/>
          <w:sz w:val="28"/>
        </w:rPr>
        <w:t xml:space="preserve"> </w:t>
      </w:r>
      <w:r>
        <w:rPr>
          <w:color w:val="111111"/>
          <w:sz w:val="28"/>
        </w:rPr>
        <w:t>спортивной</w:t>
      </w:r>
      <w:r>
        <w:rPr>
          <w:color w:val="111111"/>
          <w:spacing w:val="-15"/>
          <w:sz w:val="28"/>
        </w:rPr>
        <w:t xml:space="preserve"> </w:t>
      </w:r>
      <w:r>
        <w:rPr>
          <w:color w:val="111111"/>
          <w:sz w:val="28"/>
        </w:rPr>
        <w:t>подготовки</w:t>
      </w:r>
      <w:r>
        <w:rPr>
          <w:color w:val="111111"/>
          <w:spacing w:val="-17"/>
          <w:sz w:val="28"/>
        </w:rPr>
        <w:t xml:space="preserve"> </w:t>
      </w:r>
      <w:r>
        <w:rPr>
          <w:color w:val="111111"/>
          <w:sz w:val="28"/>
        </w:rPr>
        <w:t>по</w:t>
      </w:r>
      <w:r>
        <w:rPr>
          <w:color w:val="111111"/>
          <w:spacing w:val="-15"/>
          <w:sz w:val="28"/>
        </w:rPr>
        <w:t xml:space="preserve"> </w:t>
      </w:r>
      <w:r>
        <w:rPr>
          <w:color w:val="111111"/>
          <w:sz w:val="28"/>
        </w:rPr>
        <w:t>виду</w:t>
      </w:r>
      <w:r>
        <w:rPr>
          <w:color w:val="111111"/>
          <w:spacing w:val="-18"/>
          <w:sz w:val="28"/>
        </w:rPr>
        <w:t xml:space="preserve"> </w:t>
      </w:r>
      <w:r>
        <w:rPr>
          <w:color w:val="111111"/>
          <w:sz w:val="28"/>
        </w:rPr>
        <w:t>спорта</w:t>
      </w:r>
      <w:r>
        <w:rPr>
          <w:color w:val="111111"/>
          <w:spacing w:val="-15"/>
          <w:sz w:val="28"/>
        </w:rPr>
        <w:t xml:space="preserve"> </w:t>
      </w:r>
      <w:r>
        <w:rPr>
          <w:color w:val="111111"/>
          <w:sz w:val="28"/>
        </w:rPr>
        <w:t>«пулевая</w:t>
      </w:r>
      <w:r>
        <w:rPr>
          <w:color w:val="111111"/>
          <w:spacing w:val="-15"/>
          <w:sz w:val="28"/>
        </w:rPr>
        <w:t xml:space="preserve"> </w:t>
      </w:r>
      <w:r>
        <w:rPr>
          <w:color w:val="111111"/>
          <w:sz w:val="28"/>
        </w:rPr>
        <w:t>стрельба»»;</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09 ноября 2022 года №946 «Об утверждении федерального стандарта спортивной подготовки по виду спорта «пэйнтбол»»;</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Приказ Минспорта России от ноября 2022 года № «Об утверждении федерального стандарта спортивной подготовки по виду спорта «радиоспорт»»;</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21</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№1028</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«рафтинг»»;</w:t>
      </w:r>
    </w:p>
    <w:p w:rsidR="00DF48D2" w:rsidRDefault="00DF48D2">
      <w:pPr>
        <w:pStyle w:val="a4"/>
        <w:spacing w:line="288" w:lineRule="auto"/>
        <w:rPr>
          <w:sz w:val="28"/>
        </w:rPr>
        <w:sectPr w:rsidR="00DF48D2">
          <w:footerReference w:type="default" r:id="rId121"/>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26" w:firstLine="708"/>
        <w:jc w:val="both"/>
        <w:rPr>
          <w:sz w:val="28"/>
        </w:rPr>
      </w:pPr>
      <w:r>
        <w:rPr>
          <w:color w:val="111111"/>
          <w:sz w:val="28"/>
        </w:rPr>
        <w:lastRenderedPageBreak/>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18</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№1018</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«регби»»;</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18</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№1014</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«роллер спорт»»;</w:t>
      </w:r>
    </w:p>
    <w:p w:rsidR="00DF48D2" w:rsidRDefault="007571C1">
      <w:pPr>
        <w:pStyle w:val="a4"/>
        <w:numPr>
          <w:ilvl w:val="0"/>
          <w:numId w:val="3"/>
        </w:numPr>
        <w:tabs>
          <w:tab w:val="left" w:pos="1270"/>
        </w:tabs>
        <w:spacing w:line="288" w:lineRule="auto"/>
        <w:ind w:right="434" w:firstLine="708"/>
        <w:jc w:val="both"/>
        <w:rPr>
          <w:sz w:val="28"/>
        </w:rPr>
      </w:pPr>
      <w:r>
        <w:rPr>
          <w:color w:val="111111"/>
          <w:sz w:val="28"/>
        </w:rPr>
        <w:t>Приказ Минспорта России от 02 ноября 2022 года №905 «Об утверждении федерального стандарта спортивной подготовки по виду спорта «роуп скиппинг (спортивная скакалка)»»;</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 Минспорта России от 15 ноября 2022 года №985 «Об утверждении федерального</w:t>
      </w:r>
      <w:r>
        <w:rPr>
          <w:color w:val="111111"/>
          <w:spacing w:val="-11"/>
          <w:sz w:val="28"/>
        </w:rPr>
        <w:t xml:space="preserve"> </w:t>
      </w:r>
      <w:r>
        <w:rPr>
          <w:color w:val="111111"/>
          <w:sz w:val="28"/>
        </w:rPr>
        <w:t>стандарта</w:t>
      </w:r>
      <w:r>
        <w:rPr>
          <w:color w:val="111111"/>
          <w:spacing w:val="-12"/>
          <w:sz w:val="28"/>
        </w:rPr>
        <w:t xml:space="preserve"> </w:t>
      </w:r>
      <w:r>
        <w:rPr>
          <w:color w:val="111111"/>
          <w:sz w:val="28"/>
        </w:rPr>
        <w:t>спортивной</w:t>
      </w:r>
      <w:r>
        <w:rPr>
          <w:color w:val="111111"/>
          <w:spacing w:val="-12"/>
          <w:sz w:val="28"/>
        </w:rPr>
        <w:t xml:space="preserve"> </w:t>
      </w:r>
      <w:r>
        <w:rPr>
          <w:color w:val="111111"/>
          <w:sz w:val="28"/>
        </w:rPr>
        <w:t>подготовки</w:t>
      </w:r>
      <w:r>
        <w:rPr>
          <w:color w:val="111111"/>
          <w:spacing w:val="-14"/>
          <w:sz w:val="28"/>
        </w:rPr>
        <w:t xml:space="preserve"> </w:t>
      </w:r>
      <w:r>
        <w:rPr>
          <w:color w:val="111111"/>
          <w:sz w:val="28"/>
        </w:rPr>
        <w:t>по</w:t>
      </w:r>
      <w:r>
        <w:rPr>
          <w:color w:val="111111"/>
          <w:spacing w:val="-11"/>
          <w:sz w:val="28"/>
        </w:rPr>
        <w:t xml:space="preserve"> </w:t>
      </w:r>
      <w:r>
        <w:rPr>
          <w:color w:val="111111"/>
          <w:sz w:val="28"/>
        </w:rPr>
        <w:t>виду</w:t>
      </w:r>
      <w:r>
        <w:rPr>
          <w:color w:val="111111"/>
          <w:spacing w:val="-16"/>
          <w:sz w:val="28"/>
        </w:rPr>
        <w:t xml:space="preserve"> </w:t>
      </w:r>
      <w:r>
        <w:rPr>
          <w:color w:val="111111"/>
          <w:sz w:val="28"/>
        </w:rPr>
        <w:t>спорта</w:t>
      </w:r>
      <w:r>
        <w:rPr>
          <w:color w:val="111111"/>
          <w:spacing w:val="-12"/>
          <w:sz w:val="28"/>
        </w:rPr>
        <w:t xml:space="preserve"> </w:t>
      </w:r>
      <w:r>
        <w:rPr>
          <w:color w:val="111111"/>
          <w:sz w:val="28"/>
        </w:rPr>
        <w:t>«рукопашный</w:t>
      </w:r>
      <w:r>
        <w:rPr>
          <w:color w:val="111111"/>
          <w:spacing w:val="-14"/>
          <w:sz w:val="28"/>
        </w:rPr>
        <w:t xml:space="preserve"> </w:t>
      </w:r>
      <w:r>
        <w:rPr>
          <w:color w:val="111111"/>
          <w:sz w:val="28"/>
        </w:rPr>
        <w:t>бой»»;</w:t>
      </w:r>
    </w:p>
    <w:p w:rsidR="00DF48D2" w:rsidRDefault="007571C1">
      <w:pPr>
        <w:pStyle w:val="a4"/>
        <w:numPr>
          <w:ilvl w:val="0"/>
          <w:numId w:val="3"/>
        </w:numPr>
        <w:tabs>
          <w:tab w:val="left" w:pos="1270"/>
        </w:tabs>
        <w:spacing w:line="288" w:lineRule="auto"/>
        <w:ind w:right="433" w:firstLine="708"/>
        <w:jc w:val="both"/>
        <w:rPr>
          <w:sz w:val="28"/>
        </w:rPr>
      </w:pPr>
      <w:r>
        <w:rPr>
          <w:color w:val="111111"/>
          <w:sz w:val="28"/>
        </w:rPr>
        <w:t xml:space="preserve">Приказ Минспорта России от 16 ноября 2022 года №991 «Об утверждении федерального стандарта спортивной подготовки по виду спорта «рыболовный </w:t>
      </w:r>
      <w:r>
        <w:rPr>
          <w:color w:val="111111"/>
          <w:spacing w:val="-2"/>
          <w:sz w:val="28"/>
        </w:rPr>
        <w:t>спорт»»;</w:t>
      </w:r>
    </w:p>
    <w:p w:rsidR="00DF48D2" w:rsidRDefault="007571C1">
      <w:pPr>
        <w:pStyle w:val="a4"/>
        <w:numPr>
          <w:ilvl w:val="0"/>
          <w:numId w:val="3"/>
        </w:numPr>
        <w:tabs>
          <w:tab w:val="left" w:pos="1270"/>
        </w:tabs>
        <w:spacing w:line="288" w:lineRule="auto"/>
        <w:ind w:right="426" w:firstLine="708"/>
        <w:jc w:val="both"/>
        <w:rPr>
          <w:sz w:val="28"/>
        </w:rPr>
      </w:pPr>
      <w:r>
        <w:rPr>
          <w:color w:val="111111"/>
          <w:sz w:val="28"/>
        </w:rPr>
        <w:t>Приказ Минспорта России от 09 ноября 2022 года №957 «Об утверждении федерального стандарта спортивной подготовки по виду спорта «сават»»;</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24</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№1073</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«самбо»»;</w:t>
      </w:r>
    </w:p>
    <w:p w:rsidR="00DF48D2" w:rsidRDefault="007571C1">
      <w:pPr>
        <w:pStyle w:val="a4"/>
        <w:numPr>
          <w:ilvl w:val="0"/>
          <w:numId w:val="3"/>
        </w:numPr>
        <w:tabs>
          <w:tab w:val="left" w:pos="1270"/>
        </w:tabs>
        <w:spacing w:line="288" w:lineRule="auto"/>
        <w:ind w:right="429" w:firstLine="708"/>
        <w:jc w:val="both"/>
        <w:rPr>
          <w:sz w:val="28"/>
        </w:rPr>
      </w:pPr>
      <w:r>
        <w:rPr>
          <w:color w:val="111111"/>
          <w:sz w:val="28"/>
        </w:rPr>
        <w:t xml:space="preserve">Приказ Минспорта России от 16 ноября 2022 года №999 «Об утверждении федерального стандарта спортивной подготовки по виду спорта «самолётный </w:t>
      </w:r>
      <w:r>
        <w:rPr>
          <w:color w:val="111111"/>
          <w:spacing w:val="-2"/>
          <w:sz w:val="28"/>
        </w:rPr>
        <w:t>спорт»»;</w:t>
      </w:r>
    </w:p>
    <w:p w:rsidR="00DF48D2" w:rsidRDefault="007571C1">
      <w:pPr>
        <w:pStyle w:val="a4"/>
        <w:numPr>
          <w:ilvl w:val="0"/>
          <w:numId w:val="3"/>
        </w:numPr>
        <w:tabs>
          <w:tab w:val="left" w:pos="1270"/>
        </w:tabs>
        <w:spacing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№883</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«санный спорт»»;</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 xml:space="preserve">Приказ Минспорта России от 09 ноября 2022 года №956 «Об утверждении федерального стандарта спортивной подготовки по виду спорта «северное </w:t>
      </w:r>
      <w:r>
        <w:rPr>
          <w:color w:val="111111"/>
          <w:spacing w:val="-2"/>
          <w:sz w:val="28"/>
        </w:rPr>
        <w:t>многоборье»»;</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09 ноября 2022 года №942 «Об утверждении федерального стандарта спортивной подготовки по виду спорта «серфинг»»;</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30</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№1095</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«синхронное </w:t>
      </w:r>
      <w:r>
        <w:rPr>
          <w:color w:val="111111"/>
          <w:spacing w:val="-2"/>
          <w:sz w:val="28"/>
        </w:rPr>
        <w:t>плавание»»;</w:t>
      </w:r>
    </w:p>
    <w:p w:rsidR="00DF48D2" w:rsidRDefault="007571C1">
      <w:pPr>
        <w:pStyle w:val="a4"/>
        <w:numPr>
          <w:ilvl w:val="0"/>
          <w:numId w:val="3"/>
        </w:numPr>
        <w:tabs>
          <w:tab w:val="left" w:pos="1270"/>
        </w:tabs>
        <w:spacing w:line="288" w:lineRule="auto"/>
        <w:ind w:right="425" w:firstLine="708"/>
        <w:jc w:val="both"/>
        <w:rPr>
          <w:sz w:val="28"/>
        </w:rPr>
      </w:pPr>
      <w:r>
        <w:rPr>
          <w:color w:val="111111"/>
          <w:sz w:val="28"/>
        </w:rPr>
        <w:t>Приказ Минспорта России от 02 ноября 2022 года №904 «Об утверждении федерального стандарта спортивной подготовки по виду спорта «скалолазание»»;</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22</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№1049</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«сквош»»;</w:t>
      </w:r>
    </w:p>
    <w:p w:rsidR="00DF48D2" w:rsidRDefault="007571C1">
      <w:pPr>
        <w:pStyle w:val="a4"/>
        <w:numPr>
          <w:ilvl w:val="0"/>
          <w:numId w:val="3"/>
        </w:numPr>
        <w:tabs>
          <w:tab w:val="left" w:pos="1270"/>
        </w:tabs>
        <w:spacing w:line="288" w:lineRule="auto"/>
        <w:ind w:right="427"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3"/>
          <w:sz w:val="28"/>
        </w:rPr>
        <w:t xml:space="preserve"> </w:t>
      </w:r>
      <w:r>
        <w:rPr>
          <w:color w:val="111111"/>
          <w:sz w:val="28"/>
        </w:rPr>
        <w:t>21</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№1035</w:t>
      </w:r>
      <w:r>
        <w:rPr>
          <w:color w:val="111111"/>
          <w:spacing w:val="-6"/>
          <w:sz w:val="28"/>
        </w:rPr>
        <w:t xml:space="preserve"> </w:t>
      </w:r>
      <w:r>
        <w:rPr>
          <w:color w:val="111111"/>
          <w:sz w:val="28"/>
        </w:rPr>
        <w:t>«Об</w:t>
      </w:r>
      <w:r>
        <w:rPr>
          <w:color w:val="111111"/>
          <w:spacing w:val="-5"/>
          <w:sz w:val="28"/>
        </w:rPr>
        <w:t xml:space="preserve"> </w:t>
      </w:r>
      <w:r>
        <w:rPr>
          <w:color w:val="111111"/>
          <w:sz w:val="28"/>
        </w:rPr>
        <w:t>утверждении федерального стандарта спортивной подготовки по виду спорта «скейтбординг»»;</w:t>
      </w:r>
    </w:p>
    <w:p w:rsidR="00DF48D2" w:rsidRDefault="00DF48D2">
      <w:pPr>
        <w:pStyle w:val="a4"/>
        <w:spacing w:line="288" w:lineRule="auto"/>
        <w:rPr>
          <w:sz w:val="28"/>
        </w:rPr>
        <w:sectPr w:rsidR="00DF48D2">
          <w:footerReference w:type="default" r:id="rId122"/>
          <w:pgSz w:w="11910" w:h="16840"/>
          <w:pgMar w:top="1040" w:right="141" w:bottom="580" w:left="992" w:header="0" w:footer="388" w:gutter="0"/>
          <w:cols w:space="720"/>
        </w:sectPr>
      </w:pPr>
    </w:p>
    <w:p w:rsidR="00DF48D2" w:rsidRDefault="007571C1">
      <w:pPr>
        <w:pStyle w:val="a4"/>
        <w:numPr>
          <w:ilvl w:val="0"/>
          <w:numId w:val="3"/>
        </w:numPr>
        <w:tabs>
          <w:tab w:val="left" w:pos="1270"/>
        </w:tabs>
        <w:spacing w:before="67" w:line="288" w:lineRule="auto"/>
        <w:ind w:right="422" w:firstLine="708"/>
        <w:jc w:val="both"/>
        <w:rPr>
          <w:sz w:val="28"/>
        </w:rPr>
      </w:pPr>
      <w:r>
        <w:rPr>
          <w:color w:val="111111"/>
          <w:sz w:val="28"/>
        </w:rPr>
        <w:lastRenderedPageBreak/>
        <w:t>Приказ Минспорта России от 16 ноября 2022 года №993 «Об утверждении федерального стандарта спортивной подготовки по виду спорта «смешанное боевое единоборство (ММА)»»;</w:t>
      </w:r>
    </w:p>
    <w:p w:rsidR="00DF48D2" w:rsidRDefault="007571C1">
      <w:pPr>
        <w:pStyle w:val="a4"/>
        <w:numPr>
          <w:ilvl w:val="0"/>
          <w:numId w:val="3"/>
        </w:numPr>
        <w:tabs>
          <w:tab w:val="left" w:pos="1270"/>
        </w:tabs>
        <w:spacing w:before="1" w:line="288" w:lineRule="auto"/>
        <w:ind w:right="430" w:firstLine="708"/>
        <w:jc w:val="both"/>
        <w:rPr>
          <w:sz w:val="28"/>
        </w:rPr>
      </w:pPr>
      <w:r>
        <w:rPr>
          <w:color w:val="111111"/>
          <w:sz w:val="28"/>
        </w:rPr>
        <w:t>Приказ</w:t>
      </w:r>
      <w:r>
        <w:rPr>
          <w:color w:val="111111"/>
          <w:spacing w:val="-3"/>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3"/>
          <w:sz w:val="28"/>
        </w:rPr>
        <w:t xml:space="preserve"> </w:t>
      </w:r>
      <w:r>
        <w:rPr>
          <w:color w:val="111111"/>
          <w:sz w:val="28"/>
        </w:rPr>
        <w:t>от</w:t>
      </w:r>
      <w:r>
        <w:rPr>
          <w:color w:val="111111"/>
          <w:spacing w:val="-3"/>
          <w:sz w:val="28"/>
        </w:rPr>
        <w:t xml:space="preserve"> </w:t>
      </w:r>
      <w:r>
        <w:rPr>
          <w:color w:val="111111"/>
          <w:sz w:val="28"/>
        </w:rPr>
        <w:t>31</w:t>
      </w:r>
      <w:r>
        <w:rPr>
          <w:color w:val="111111"/>
          <w:spacing w:val="-2"/>
          <w:sz w:val="28"/>
        </w:rPr>
        <w:t xml:space="preserve"> </w:t>
      </w:r>
      <w:r>
        <w:rPr>
          <w:color w:val="111111"/>
          <w:sz w:val="28"/>
        </w:rPr>
        <w:t>октября</w:t>
      </w:r>
      <w:r>
        <w:rPr>
          <w:color w:val="111111"/>
          <w:spacing w:val="-3"/>
          <w:sz w:val="28"/>
        </w:rPr>
        <w:t xml:space="preserve"> </w:t>
      </w:r>
      <w:r>
        <w:rPr>
          <w:color w:val="111111"/>
          <w:sz w:val="28"/>
        </w:rPr>
        <w:t>2022</w:t>
      </w:r>
      <w:r>
        <w:rPr>
          <w:color w:val="111111"/>
          <w:spacing w:val="-2"/>
          <w:sz w:val="28"/>
        </w:rPr>
        <w:t xml:space="preserve"> </w:t>
      </w:r>
      <w:r>
        <w:rPr>
          <w:color w:val="111111"/>
          <w:sz w:val="28"/>
        </w:rPr>
        <w:t>года</w:t>
      </w:r>
      <w:r>
        <w:rPr>
          <w:color w:val="111111"/>
          <w:spacing w:val="-3"/>
          <w:sz w:val="28"/>
        </w:rPr>
        <w:t xml:space="preserve"> </w:t>
      </w:r>
      <w:r>
        <w:rPr>
          <w:color w:val="111111"/>
          <w:sz w:val="28"/>
        </w:rPr>
        <w:t>№886</w:t>
      </w:r>
      <w:r>
        <w:rPr>
          <w:color w:val="111111"/>
          <w:spacing w:val="-2"/>
          <w:sz w:val="28"/>
        </w:rPr>
        <w:t xml:space="preserve"> </w:t>
      </w:r>
      <w:r>
        <w:rPr>
          <w:color w:val="111111"/>
          <w:sz w:val="28"/>
        </w:rPr>
        <w:t>«Об</w:t>
      </w:r>
      <w:r>
        <w:rPr>
          <w:color w:val="111111"/>
          <w:spacing w:val="-1"/>
          <w:sz w:val="28"/>
        </w:rPr>
        <w:t xml:space="preserve"> </w:t>
      </w:r>
      <w:r>
        <w:rPr>
          <w:color w:val="111111"/>
          <w:sz w:val="28"/>
        </w:rPr>
        <w:t>утверждении федерального стандарта спортивной подготовки по виду спорта «сноуборд»»;</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23</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№1066</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«современное </w:t>
      </w:r>
      <w:r>
        <w:rPr>
          <w:color w:val="111111"/>
          <w:spacing w:val="-2"/>
          <w:sz w:val="28"/>
        </w:rPr>
        <w:t>пятиборье»»;</w:t>
      </w:r>
    </w:p>
    <w:p w:rsidR="00DF48D2" w:rsidRDefault="007571C1">
      <w:pPr>
        <w:pStyle w:val="a4"/>
        <w:numPr>
          <w:ilvl w:val="0"/>
          <w:numId w:val="3"/>
        </w:numPr>
        <w:tabs>
          <w:tab w:val="left" w:pos="1270"/>
        </w:tabs>
        <w:spacing w:line="288" w:lineRule="auto"/>
        <w:ind w:right="435" w:firstLine="708"/>
        <w:jc w:val="both"/>
        <w:rPr>
          <w:sz w:val="28"/>
        </w:rPr>
      </w:pPr>
      <w:r>
        <w:rPr>
          <w:color w:val="111111"/>
          <w:sz w:val="28"/>
        </w:rPr>
        <w:t>Приказ Минспорта России от 16 ноября 2022 года №992 «Об утверждении федерального стандарта спортивной подготовки по виду спорта «софтбол»»;</w:t>
      </w:r>
    </w:p>
    <w:p w:rsidR="00DF48D2" w:rsidRDefault="007571C1">
      <w:pPr>
        <w:pStyle w:val="a4"/>
        <w:numPr>
          <w:ilvl w:val="0"/>
          <w:numId w:val="3"/>
        </w:numPr>
        <w:tabs>
          <w:tab w:val="left" w:pos="1270"/>
        </w:tabs>
        <w:spacing w:line="288" w:lineRule="auto"/>
        <w:ind w:right="424"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22</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№1051</w:t>
      </w:r>
      <w:r>
        <w:rPr>
          <w:color w:val="111111"/>
          <w:spacing w:val="-5"/>
          <w:sz w:val="28"/>
        </w:rPr>
        <w:t xml:space="preserve"> </w:t>
      </w:r>
      <w:r>
        <w:rPr>
          <w:color w:val="111111"/>
          <w:sz w:val="28"/>
        </w:rPr>
        <w:t>«Об</w:t>
      </w:r>
      <w:r>
        <w:rPr>
          <w:color w:val="111111"/>
          <w:spacing w:val="-4"/>
          <w:sz w:val="28"/>
        </w:rPr>
        <w:t xml:space="preserve"> </w:t>
      </w:r>
      <w:r>
        <w:rPr>
          <w:color w:val="111111"/>
          <w:sz w:val="28"/>
        </w:rPr>
        <w:t>утверждении федерального стандарта спортивной подготовки по виду спорта «спорт глухих»»;</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 xml:space="preserve">Приказ Минспорта России от 02 ноября 2022 года №910 «Об утверждении федерального стандарта спортивной подготовки по виду спорта «спортивная </w:t>
      </w:r>
      <w:r>
        <w:rPr>
          <w:color w:val="111111"/>
          <w:spacing w:val="-2"/>
          <w:sz w:val="28"/>
        </w:rPr>
        <w:t>акробатика»»;</w:t>
      </w:r>
    </w:p>
    <w:p w:rsidR="00DF48D2" w:rsidRDefault="007571C1">
      <w:pPr>
        <w:pStyle w:val="a4"/>
        <w:numPr>
          <w:ilvl w:val="0"/>
          <w:numId w:val="3"/>
        </w:numPr>
        <w:tabs>
          <w:tab w:val="left" w:pos="1270"/>
        </w:tabs>
        <w:spacing w:before="1" w:line="288" w:lineRule="auto"/>
        <w:ind w:right="431" w:firstLine="708"/>
        <w:jc w:val="both"/>
        <w:rPr>
          <w:sz w:val="28"/>
        </w:rPr>
      </w:pPr>
      <w:r>
        <w:rPr>
          <w:color w:val="111111"/>
          <w:sz w:val="28"/>
        </w:rPr>
        <w:t>Приказ</w:t>
      </w:r>
      <w:r>
        <w:rPr>
          <w:color w:val="111111"/>
          <w:spacing w:val="-6"/>
          <w:sz w:val="28"/>
        </w:rPr>
        <w:t xml:space="preserve"> </w:t>
      </w:r>
      <w:r>
        <w:rPr>
          <w:color w:val="111111"/>
          <w:sz w:val="28"/>
        </w:rPr>
        <w:t>Минспорта</w:t>
      </w:r>
      <w:r>
        <w:rPr>
          <w:color w:val="111111"/>
          <w:spacing w:val="-6"/>
          <w:sz w:val="28"/>
        </w:rPr>
        <w:t xml:space="preserve"> </w:t>
      </w:r>
      <w:r>
        <w:rPr>
          <w:color w:val="111111"/>
          <w:sz w:val="28"/>
        </w:rPr>
        <w:t>России</w:t>
      </w:r>
      <w:r>
        <w:rPr>
          <w:color w:val="111111"/>
          <w:spacing w:val="-8"/>
          <w:sz w:val="28"/>
        </w:rPr>
        <w:t xml:space="preserve"> </w:t>
      </w:r>
      <w:r>
        <w:rPr>
          <w:color w:val="111111"/>
          <w:sz w:val="28"/>
        </w:rPr>
        <w:t>от</w:t>
      </w:r>
      <w:r>
        <w:rPr>
          <w:color w:val="111111"/>
          <w:spacing w:val="-7"/>
          <w:sz w:val="28"/>
        </w:rPr>
        <w:t xml:space="preserve"> </w:t>
      </w:r>
      <w:r>
        <w:rPr>
          <w:color w:val="111111"/>
          <w:sz w:val="28"/>
        </w:rPr>
        <w:t>23</w:t>
      </w:r>
      <w:r>
        <w:rPr>
          <w:color w:val="111111"/>
          <w:spacing w:val="-6"/>
          <w:sz w:val="28"/>
        </w:rPr>
        <w:t xml:space="preserve"> </w:t>
      </w:r>
      <w:r>
        <w:rPr>
          <w:color w:val="111111"/>
          <w:sz w:val="28"/>
        </w:rPr>
        <w:t>ноября</w:t>
      </w:r>
      <w:r>
        <w:rPr>
          <w:color w:val="111111"/>
          <w:spacing w:val="-8"/>
          <w:sz w:val="28"/>
        </w:rPr>
        <w:t xml:space="preserve"> </w:t>
      </w:r>
      <w:r>
        <w:rPr>
          <w:color w:val="111111"/>
          <w:sz w:val="28"/>
        </w:rPr>
        <w:t>2022</w:t>
      </w:r>
      <w:r>
        <w:rPr>
          <w:color w:val="111111"/>
          <w:spacing w:val="-6"/>
          <w:sz w:val="28"/>
        </w:rPr>
        <w:t xml:space="preserve"> </w:t>
      </w:r>
      <w:r>
        <w:rPr>
          <w:color w:val="111111"/>
          <w:sz w:val="28"/>
        </w:rPr>
        <w:t>года</w:t>
      </w:r>
      <w:r>
        <w:rPr>
          <w:color w:val="111111"/>
          <w:spacing w:val="-6"/>
          <w:sz w:val="28"/>
        </w:rPr>
        <w:t xml:space="preserve"> </w:t>
      </w:r>
      <w:r>
        <w:rPr>
          <w:color w:val="111111"/>
          <w:sz w:val="28"/>
        </w:rPr>
        <w:t>№1060</w:t>
      </w:r>
      <w:r>
        <w:rPr>
          <w:color w:val="111111"/>
          <w:spacing w:val="-6"/>
          <w:sz w:val="28"/>
        </w:rPr>
        <w:t xml:space="preserve"> </w:t>
      </w:r>
      <w:r>
        <w:rPr>
          <w:color w:val="111111"/>
          <w:sz w:val="28"/>
        </w:rPr>
        <w:t>«Об</w:t>
      </w:r>
      <w:r>
        <w:rPr>
          <w:color w:val="111111"/>
          <w:spacing w:val="-5"/>
          <w:sz w:val="28"/>
        </w:rPr>
        <w:t xml:space="preserve"> </w:t>
      </w:r>
      <w:r>
        <w:rPr>
          <w:color w:val="111111"/>
          <w:sz w:val="28"/>
        </w:rPr>
        <w:t xml:space="preserve">утверждении федерального стандарта спортивной подготовки по виду спорта «спортивная </w:t>
      </w:r>
      <w:r>
        <w:rPr>
          <w:color w:val="111111"/>
          <w:spacing w:val="-2"/>
          <w:sz w:val="28"/>
        </w:rPr>
        <w:t>аэробика»»;</w:t>
      </w:r>
    </w:p>
    <w:p w:rsidR="00DF48D2" w:rsidRDefault="007571C1">
      <w:pPr>
        <w:pStyle w:val="a4"/>
        <w:numPr>
          <w:ilvl w:val="0"/>
          <w:numId w:val="3"/>
        </w:numPr>
        <w:tabs>
          <w:tab w:val="left" w:pos="1270"/>
        </w:tabs>
        <w:spacing w:line="288" w:lineRule="auto"/>
        <w:ind w:right="426"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30</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№1091</w:t>
      </w:r>
      <w:r>
        <w:rPr>
          <w:color w:val="111111"/>
          <w:spacing w:val="-5"/>
          <w:sz w:val="28"/>
        </w:rPr>
        <w:t xml:space="preserve"> </w:t>
      </w:r>
      <w:r>
        <w:rPr>
          <w:color w:val="111111"/>
          <w:sz w:val="28"/>
        </w:rPr>
        <w:t>«Об</w:t>
      </w:r>
      <w:r>
        <w:rPr>
          <w:color w:val="111111"/>
          <w:spacing w:val="-4"/>
          <w:sz w:val="28"/>
        </w:rPr>
        <w:t xml:space="preserve"> </w:t>
      </w:r>
      <w:r>
        <w:rPr>
          <w:color w:val="111111"/>
          <w:sz w:val="28"/>
        </w:rPr>
        <w:t xml:space="preserve">утверждении федерального стандарта спортивной подготовки по виду спорта «спортивная </w:t>
      </w:r>
      <w:r>
        <w:rPr>
          <w:color w:val="111111"/>
          <w:spacing w:val="-2"/>
          <w:sz w:val="28"/>
        </w:rPr>
        <w:t>борьба»»;</w:t>
      </w:r>
    </w:p>
    <w:p w:rsidR="00DF48D2" w:rsidRDefault="007571C1">
      <w:pPr>
        <w:pStyle w:val="a4"/>
        <w:numPr>
          <w:ilvl w:val="0"/>
          <w:numId w:val="3"/>
        </w:numPr>
        <w:tabs>
          <w:tab w:val="left" w:pos="1270"/>
        </w:tabs>
        <w:spacing w:line="288" w:lineRule="auto"/>
        <w:ind w:right="431" w:firstLine="708"/>
        <w:jc w:val="both"/>
        <w:rPr>
          <w:sz w:val="28"/>
        </w:rPr>
      </w:pPr>
      <w:r>
        <w:rPr>
          <w:color w:val="111111"/>
          <w:sz w:val="28"/>
        </w:rPr>
        <w:t xml:space="preserve">Приказ Минспорта России от 09 ноября 2022 года №953 «Об утверждении федерального стандарта спортивной подготовки по виду спорта «спортивная </w:t>
      </w:r>
      <w:r>
        <w:rPr>
          <w:color w:val="111111"/>
          <w:spacing w:val="-2"/>
          <w:sz w:val="28"/>
        </w:rPr>
        <w:t>гимнастика»»;</w:t>
      </w:r>
    </w:p>
    <w:p w:rsidR="00DF48D2" w:rsidRDefault="007571C1">
      <w:pPr>
        <w:pStyle w:val="a4"/>
        <w:numPr>
          <w:ilvl w:val="0"/>
          <w:numId w:val="3"/>
        </w:numPr>
        <w:tabs>
          <w:tab w:val="left" w:pos="1270"/>
        </w:tabs>
        <w:spacing w:line="288" w:lineRule="auto"/>
        <w:ind w:right="423" w:firstLine="708"/>
        <w:jc w:val="both"/>
        <w:rPr>
          <w:sz w:val="28"/>
        </w:rPr>
      </w:pPr>
      <w:r>
        <w:rPr>
          <w:color w:val="111111"/>
          <w:sz w:val="28"/>
        </w:rPr>
        <w:t>Приказ</w:t>
      </w:r>
      <w:r>
        <w:rPr>
          <w:color w:val="111111"/>
          <w:spacing w:val="-5"/>
          <w:sz w:val="28"/>
        </w:rPr>
        <w:t xml:space="preserve"> </w:t>
      </w:r>
      <w:r>
        <w:rPr>
          <w:color w:val="111111"/>
          <w:sz w:val="28"/>
        </w:rPr>
        <w:t>Минспорта</w:t>
      </w:r>
      <w:r>
        <w:rPr>
          <w:color w:val="111111"/>
          <w:spacing w:val="-5"/>
          <w:sz w:val="28"/>
        </w:rPr>
        <w:t xml:space="preserve"> </w:t>
      </w:r>
      <w:r>
        <w:rPr>
          <w:color w:val="111111"/>
          <w:sz w:val="28"/>
        </w:rPr>
        <w:t>России</w:t>
      </w:r>
      <w:r>
        <w:rPr>
          <w:color w:val="111111"/>
          <w:spacing w:val="-7"/>
          <w:sz w:val="28"/>
        </w:rPr>
        <w:t xml:space="preserve"> </w:t>
      </w:r>
      <w:r>
        <w:rPr>
          <w:color w:val="111111"/>
          <w:sz w:val="28"/>
        </w:rPr>
        <w:t>от</w:t>
      </w:r>
      <w:r>
        <w:rPr>
          <w:color w:val="111111"/>
          <w:spacing w:val="-6"/>
          <w:sz w:val="28"/>
        </w:rPr>
        <w:t xml:space="preserve"> </w:t>
      </w:r>
      <w:r>
        <w:rPr>
          <w:color w:val="111111"/>
          <w:sz w:val="28"/>
        </w:rPr>
        <w:t>21</w:t>
      </w:r>
      <w:r>
        <w:rPr>
          <w:color w:val="111111"/>
          <w:spacing w:val="-5"/>
          <w:sz w:val="28"/>
        </w:rPr>
        <w:t xml:space="preserve"> </w:t>
      </w:r>
      <w:r>
        <w:rPr>
          <w:color w:val="111111"/>
          <w:sz w:val="28"/>
        </w:rPr>
        <w:t>ноября</w:t>
      </w:r>
      <w:r>
        <w:rPr>
          <w:color w:val="111111"/>
          <w:spacing w:val="-7"/>
          <w:sz w:val="28"/>
        </w:rPr>
        <w:t xml:space="preserve"> </w:t>
      </w:r>
      <w:r>
        <w:rPr>
          <w:color w:val="111111"/>
          <w:sz w:val="28"/>
        </w:rPr>
        <w:t>2022</w:t>
      </w:r>
      <w:r>
        <w:rPr>
          <w:color w:val="111111"/>
          <w:spacing w:val="-5"/>
          <w:sz w:val="28"/>
        </w:rPr>
        <w:t xml:space="preserve"> </w:t>
      </w:r>
      <w:r>
        <w:rPr>
          <w:color w:val="111111"/>
          <w:sz w:val="28"/>
        </w:rPr>
        <w:t>года</w:t>
      </w:r>
      <w:r>
        <w:rPr>
          <w:color w:val="111111"/>
          <w:spacing w:val="-5"/>
          <w:sz w:val="28"/>
        </w:rPr>
        <w:t xml:space="preserve"> </w:t>
      </w:r>
      <w:r>
        <w:rPr>
          <w:color w:val="111111"/>
          <w:sz w:val="28"/>
        </w:rPr>
        <w:t>№1039</w:t>
      </w:r>
      <w:r>
        <w:rPr>
          <w:color w:val="111111"/>
          <w:spacing w:val="-5"/>
          <w:sz w:val="28"/>
        </w:rPr>
        <w:t xml:space="preserve"> </w:t>
      </w:r>
      <w:r>
        <w:rPr>
          <w:color w:val="111111"/>
          <w:sz w:val="28"/>
        </w:rPr>
        <w:t>«Об</w:t>
      </w:r>
      <w:r>
        <w:rPr>
          <w:color w:val="111111"/>
          <w:spacing w:val="-4"/>
          <w:sz w:val="28"/>
        </w:rPr>
        <w:t xml:space="preserve"> </w:t>
      </w:r>
      <w:r>
        <w:rPr>
          <w:color w:val="111111"/>
          <w:sz w:val="28"/>
        </w:rPr>
        <w:t xml:space="preserve">утверждении федерального стандарта спортивной подготовки по виду спорта «спортивное </w:t>
      </w:r>
      <w:r>
        <w:rPr>
          <w:color w:val="111111"/>
          <w:spacing w:val="-2"/>
          <w:sz w:val="28"/>
        </w:rPr>
        <w:t>ориентирование»»;</w:t>
      </w:r>
    </w:p>
    <w:p w:rsidR="00DF48D2" w:rsidRDefault="007571C1">
      <w:pPr>
        <w:pStyle w:val="a4"/>
        <w:numPr>
          <w:ilvl w:val="0"/>
          <w:numId w:val="3"/>
        </w:numPr>
        <w:tabs>
          <w:tab w:val="left" w:pos="1553"/>
        </w:tabs>
        <w:spacing w:before="1" w:line="288" w:lineRule="auto"/>
        <w:ind w:right="431" w:firstLine="708"/>
        <w:jc w:val="both"/>
        <w:rPr>
          <w:sz w:val="28"/>
        </w:rPr>
      </w:pPr>
      <w:r>
        <w:rPr>
          <w:color w:val="111111"/>
          <w:sz w:val="28"/>
        </w:rPr>
        <w:t>Приказ Минспорта России от 21 ноября 2022 года №1034 «Об 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pPr>
      <w:r>
        <w:rPr>
          <w:color w:val="111111"/>
          <w:spacing w:val="-2"/>
        </w:rPr>
        <w:t>«спортивно-прикладное</w:t>
      </w:r>
      <w:r>
        <w:rPr>
          <w:color w:val="111111"/>
          <w:spacing w:val="23"/>
        </w:rPr>
        <w:t xml:space="preserve"> </w:t>
      </w:r>
      <w:r>
        <w:rPr>
          <w:color w:val="111111"/>
          <w:spacing w:val="-2"/>
        </w:rPr>
        <w:t>собаководство»»;</w:t>
      </w:r>
    </w:p>
    <w:p w:rsidR="00DF48D2" w:rsidRDefault="007571C1">
      <w:pPr>
        <w:pStyle w:val="a4"/>
        <w:numPr>
          <w:ilvl w:val="0"/>
          <w:numId w:val="3"/>
        </w:numPr>
        <w:tabs>
          <w:tab w:val="left" w:pos="1553"/>
        </w:tabs>
        <w:spacing w:before="64" w:line="288" w:lineRule="auto"/>
        <w:ind w:right="431" w:firstLine="708"/>
        <w:jc w:val="both"/>
        <w:rPr>
          <w:sz w:val="28"/>
        </w:rPr>
      </w:pPr>
      <w:r>
        <w:rPr>
          <w:color w:val="111111"/>
          <w:sz w:val="28"/>
        </w:rPr>
        <w:t>Приказ Минспорта России от 28 ноября 2022 года №1082 «Об утверждении</w:t>
      </w:r>
      <w:r>
        <w:rPr>
          <w:color w:val="111111"/>
          <w:spacing w:val="-4"/>
          <w:sz w:val="28"/>
        </w:rPr>
        <w:t xml:space="preserve"> </w:t>
      </w:r>
      <w:r>
        <w:rPr>
          <w:color w:val="111111"/>
          <w:sz w:val="28"/>
        </w:rPr>
        <w:t>федерального</w:t>
      </w:r>
      <w:r>
        <w:rPr>
          <w:color w:val="111111"/>
          <w:spacing w:val="-2"/>
          <w:sz w:val="28"/>
        </w:rPr>
        <w:t xml:space="preserve"> </w:t>
      </w:r>
      <w:r>
        <w:rPr>
          <w:color w:val="111111"/>
          <w:sz w:val="28"/>
        </w:rPr>
        <w:t>стандарта</w:t>
      </w:r>
      <w:r>
        <w:rPr>
          <w:color w:val="111111"/>
          <w:spacing w:val="-3"/>
          <w:sz w:val="28"/>
        </w:rPr>
        <w:t xml:space="preserve"> </w:t>
      </w:r>
      <w:r>
        <w:rPr>
          <w:color w:val="111111"/>
          <w:sz w:val="28"/>
        </w:rPr>
        <w:t>спортивной</w:t>
      </w:r>
      <w:r>
        <w:rPr>
          <w:color w:val="111111"/>
          <w:spacing w:val="-4"/>
          <w:sz w:val="28"/>
        </w:rPr>
        <w:t xml:space="preserve"> </w:t>
      </w:r>
      <w:r>
        <w:rPr>
          <w:color w:val="111111"/>
          <w:sz w:val="28"/>
        </w:rPr>
        <w:t>подготовки</w:t>
      </w:r>
      <w:r>
        <w:rPr>
          <w:color w:val="111111"/>
          <w:spacing w:val="-2"/>
          <w:sz w:val="28"/>
        </w:rPr>
        <w:t xml:space="preserve"> </w:t>
      </w:r>
      <w:r>
        <w:rPr>
          <w:color w:val="111111"/>
          <w:sz w:val="28"/>
        </w:rPr>
        <w:t>по</w:t>
      </w:r>
      <w:r>
        <w:rPr>
          <w:color w:val="111111"/>
          <w:spacing w:val="-2"/>
          <w:sz w:val="28"/>
        </w:rPr>
        <w:t xml:space="preserve"> </w:t>
      </w:r>
      <w:r>
        <w:rPr>
          <w:color w:val="111111"/>
          <w:sz w:val="28"/>
        </w:rPr>
        <w:t>виду</w:t>
      </w:r>
      <w:r>
        <w:rPr>
          <w:color w:val="111111"/>
          <w:spacing w:val="-7"/>
          <w:sz w:val="28"/>
        </w:rPr>
        <w:t xml:space="preserve"> </w:t>
      </w:r>
      <w:r>
        <w:rPr>
          <w:color w:val="111111"/>
          <w:sz w:val="28"/>
        </w:rPr>
        <w:t>спорта</w:t>
      </w:r>
      <w:r>
        <w:rPr>
          <w:color w:val="111111"/>
          <w:spacing w:val="-3"/>
          <w:sz w:val="28"/>
        </w:rPr>
        <w:t xml:space="preserve"> </w:t>
      </w:r>
      <w:r>
        <w:rPr>
          <w:color w:val="111111"/>
          <w:sz w:val="28"/>
        </w:rPr>
        <w:t>«спорт лиц с интеллектуальными нарушениями»»;</w:t>
      </w:r>
    </w:p>
    <w:p w:rsidR="00DF48D2" w:rsidRDefault="007571C1">
      <w:pPr>
        <w:pStyle w:val="a4"/>
        <w:numPr>
          <w:ilvl w:val="0"/>
          <w:numId w:val="3"/>
        </w:numPr>
        <w:tabs>
          <w:tab w:val="left" w:pos="1553"/>
        </w:tabs>
        <w:spacing w:before="1" w:line="288" w:lineRule="auto"/>
        <w:ind w:right="431" w:firstLine="708"/>
        <w:jc w:val="both"/>
        <w:rPr>
          <w:sz w:val="28"/>
        </w:rPr>
      </w:pPr>
      <w:r>
        <w:rPr>
          <w:color w:val="111111"/>
          <w:sz w:val="28"/>
        </w:rPr>
        <w:t>Приказ Минспорта России от 28 ноября 2022 года №1084 «Об утверждении</w:t>
      </w:r>
      <w:r>
        <w:rPr>
          <w:color w:val="111111"/>
          <w:spacing w:val="-4"/>
          <w:sz w:val="28"/>
        </w:rPr>
        <w:t xml:space="preserve"> </w:t>
      </w:r>
      <w:r>
        <w:rPr>
          <w:color w:val="111111"/>
          <w:sz w:val="28"/>
        </w:rPr>
        <w:t>федерального</w:t>
      </w:r>
      <w:r>
        <w:rPr>
          <w:color w:val="111111"/>
          <w:spacing w:val="-2"/>
          <w:sz w:val="28"/>
        </w:rPr>
        <w:t xml:space="preserve"> </w:t>
      </w:r>
      <w:r>
        <w:rPr>
          <w:color w:val="111111"/>
          <w:sz w:val="28"/>
        </w:rPr>
        <w:t>стандарта</w:t>
      </w:r>
      <w:r>
        <w:rPr>
          <w:color w:val="111111"/>
          <w:spacing w:val="-3"/>
          <w:sz w:val="28"/>
        </w:rPr>
        <w:t xml:space="preserve"> </w:t>
      </w:r>
      <w:r>
        <w:rPr>
          <w:color w:val="111111"/>
          <w:sz w:val="28"/>
        </w:rPr>
        <w:t>спортивной</w:t>
      </w:r>
      <w:r>
        <w:rPr>
          <w:color w:val="111111"/>
          <w:spacing w:val="-4"/>
          <w:sz w:val="28"/>
        </w:rPr>
        <w:t xml:space="preserve"> </w:t>
      </w:r>
      <w:r>
        <w:rPr>
          <w:color w:val="111111"/>
          <w:sz w:val="28"/>
        </w:rPr>
        <w:t>подготовки</w:t>
      </w:r>
      <w:r>
        <w:rPr>
          <w:color w:val="111111"/>
          <w:spacing w:val="-2"/>
          <w:sz w:val="28"/>
        </w:rPr>
        <w:t xml:space="preserve"> </w:t>
      </w:r>
      <w:r>
        <w:rPr>
          <w:color w:val="111111"/>
          <w:sz w:val="28"/>
        </w:rPr>
        <w:t>по</w:t>
      </w:r>
      <w:r>
        <w:rPr>
          <w:color w:val="111111"/>
          <w:spacing w:val="-2"/>
          <w:sz w:val="28"/>
        </w:rPr>
        <w:t xml:space="preserve"> </w:t>
      </w:r>
      <w:r>
        <w:rPr>
          <w:color w:val="111111"/>
          <w:sz w:val="28"/>
        </w:rPr>
        <w:t>виду</w:t>
      </w:r>
      <w:r>
        <w:rPr>
          <w:color w:val="111111"/>
          <w:spacing w:val="-7"/>
          <w:sz w:val="28"/>
        </w:rPr>
        <w:t xml:space="preserve"> </w:t>
      </w:r>
      <w:r>
        <w:rPr>
          <w:color w:val="111111"/>
          <w:sz w:val="28"/>
        </w:rPr>
        <w:t>спорта</w:t>
      </w:r>
      <w:r>
        <w:rPr>
          <w:color w:val="111111"/>
          <w:spacing w:val="-3"/>
          <w:sz w:val="28"/>
        </w:rPr>
        <w:t xml:space="preserve"> </w:t>
      </w:r>
      <w:r>
        <w:rPr>
          <w:color w:val="111111"/>
          <w:sz w:val="28"/>
        </w:rPr>
        <w:t>«спорт лиц с поражением ОДА»»;</w:t>
      </w:r>
    </w:p>
    <w:p w:rsidR="00DF48D2" w:rsidRDefault="00DF48D2">
      <w:pPr>
        <w:pStyle w:val="a4"/>
        <w:spacing w:line="288" w:lineRule="auto"/>
        <w:rPr>
          <w:sz w:val="28"/>
        </w:rPr>
        <w:sectPr w:rsidR="00DF48D2">
          <w:footerReference w:type="default" r:id="rId123"/>
          <w:pgSz w:w="11910" w:h="16840"/>
          <w:pgMar w:top="1040" w:right="141" w:bottom="580" w:left="992" w:header="0" w:footer="388" w:gutter="0"/>
          <w:cols w:space="720"/>
        </w:sectPr>
      </w:pPr>
    </w:p>
    <w:p w:rsidR="00DF48D2" w:rsidRDefault="007571C1">
      <w:pPr>
        <w:pStyle w:val="a4"/>
        <w:numPr>
          <w:ilvl w:val="0"/>
          <w:numId w:val="3"/>
        </w:numPr>
        <w:tabs>
          <w:tab w:val="left" w:pos="1553"/>
        </w:tabs>
        <w:spacing w:before="67" w:line="288" w:lineRule="auto"/>
        <w:ind w:right="433" w:firstLine="708"/>
        <w:jc w:val="both"/>
        <w:rPr>
          <w:sz w:val="28"/>
        </w:rPr>
      </w:pPr>
      <w:r>
        <w:rPr>
          <w:color w:val="111111"/>
          <w:sz w:val="28"/>
        </w:rPr>
        <w:lastRenderedPageBreak/>
        <w:t>Приказ Минспорта России от 31 октября 2022 года №879 «Об утверждении</w:t>
      </w:r>
      <w:r>
        <w:rPr>
          <w:color w:val="111111"/>
          <w:spacing w:val="-4"/>
          <w:sz w:val="28"/>
        </w:rPr>
        <w:t xml:space="preserve"> </w:t>
      </w:r>
      <w:r>
        <w:rPr>
          <w:color w:val="111111"/>
          <w:sz w:val="28"/>
        </w:rPr>
        <w:t>федерального</w:t>
      </w:r>
      <w:r>
        <w:rPr>
          <w:color w:val="111111"/>
          <w:spacing w:val="-2"/>
          <w:sz w:val="28"/>
        </w:rPr>
        <w:t xml:space="preserve"> </w:t>
      </w:r>
      <w:r>
        <w:rPr>
          <w:color w:val="111111"/>
          <w:sz w:val="28"/>
        </w:rPr>
        <w:t>стандарта</w:t>
      </w:r>
      <w:r>
        <w:rPr>
          <w:color w:val="111111"/>
          <w:spacing w:val="-3"/>
          <w:sz w:val="28"/>
        </w:rPr>
        <w:t xml:space="preserve"> </w:t>
      </w:r>
      <w:r>
        <w:rPr>
          <w:color w:val="111111"/>
          <w:sz w:val="28"/>
        </w:rPr>
        <w:t>спортивной</w:t>
      </w:r>
      <w:r>
        <w:rPr>
          <w:color w:val="111111"/>
          <w:spacing w:val="-4"/>
          <w:sz w:val="28"/>
        </w:rPr>
        <w:t xml:space="preserve"> </w:t>
      </w:r>
      <w:r>
        <w:rPr>
          <w:color w:val="111111"/>
          <w:sz w:val="28"/>
        </w:rPr>
        <w:t>подготовки</w:t>
      </w:r>
      <w:r>
        <w:rPr>
          <w:color w:val="111111"/>
          <w:spacing w:val="-2"/>
          <w:sz w:val="28"/>
        </w:rPr>
        <w:t xml:space="preserve"> </w:t>
      </w:r>
      <w:r>
        <w:rPr>
          <w:color w:val="111111"/>
          <w:sz w:val="28"/>
        </w:rPr>
        <w:t>по</w:t>
      </w:r>
      <w:r>
        <w:rPr>
          <w:color w:val="111111"/>
          <w:spacing w:val="-2"/>
          <w:sz w:val="28"/>
        </w:rPr>
        <w:t xml:space="preserve"> </w:t>
      </w:r>
      <w:r>
        <w:rPr>
          <w:color w:val="111111"/>
          <w:sz w:val="28"/>
        </w:rPr>
        <w:t>виду</w:t>
      </w:r>
      <w:r>
        <w:rPr>
          <w:color w:val="111111"/>
          <w:spacing w:val="-7"/>
          <w:sz w:val="28"/>
        </w:rPr>
        <w:t xml:space="preserve"> </w:t>
      </w:r>
      <w:r>
        <w:rPr>
          <w:color w:val="111111"/>
          <w:sz w:val="28"/>
        </w:rPr>
        <w:t>спорта</w:t>
      </w:r>
      <w:r>
        <w:rPr>
          <w:color w:val="111111"/>
          <w:spacing w:val="-3"/>
          <w:sz w:val="28"/>
        </w:rPr>
        <w:t xml:space="preserve"> </w:t>
      </w:r>
      <w:r>
        <w:rPr>
          <w:color w:val="111111"/>
          <w:sz w:val="28"/>
        </w:rPr>
        <w:t>«спорт сверхлегкой авиации»»;</w:t>
      </w:r>
    </w:p>
    <w:p w:rsidR="00DF48D2" w:rsidRDefault="007571C1">
      <w:pPr>
        <w:pStyle w:val="a4"/>
        <w:numPr>
          <w:ilvl w:val="0"/>
          <w:numId w:val="3"/>
        </w:numPr>
        <w:tabs>
          <w:tab w:val="left" w:pos="1553"/>
        </w:tabs>
        <w:spacing w:before="1" w:line="288" w:lineRule="auto"/>
        <w:ind w:right="431" w:firstLine="708"/>
        <w:jc w:val="both"/>
        <w:rPr>
          <w:sz w:val="28"/>
        </w:rPr>
      </w:pPr>
      <w:r>
        <w:rPr>
          <w:color w:val="111111"/>
          <w:sz w:val="28"/>
        </w:rPr>
        <w:t>Приказ Минспорта России от 30 ноября 2022 года №1100 «Об утверждении</w:t>
      </w:r>
      <w:r>
        <w:rPr>
          <w:color w:val="111111"/>
          <w:spacing w:val="-4"/>
          <w:sz w:val="28"/>
        </w:rPr>
        <w:t xml:space="preserve"> </w:t>
      </w:r>
      <w:r>
        <w:rPr>
          <w:color w:val="111111"/>
          <w:sz w:val="28"/>
        </w:rPr>
        <w:t>федерального</w:t>
      </w:r>
      <w:r>
        <w:rPr>
          <w:color w:val="111111"/>
          <w:spacing w:val="-2"/>
          <w:sz w:val="28"/>
        </w:rPr>
        <w:t xml:space="preserve"> </w:t>
      </w:r>
      <w:r>
        <w:rPr>
          <w:color w:val="111111"/>
          <w:sz w:val="28"/>
        </w:rPr>
        <w:t>стандарта</w:t>
      </w:r>
      <w:r>
        <w:rPr>
          <w:color w:val="111111"/>
          <w:spacing w:val="-3"/>
          <w:sz w:val="28"/>
        </w:rPr>
        <w:t xml:space="preserve"> </w:t>
      </w:r>
      <w:r>
        <w:rPr>
          <w:color w:val="111111"/>
          <w:sz w:val="28"/>
        </w:rPr>
        <w:t>спортивной</w:t>
      </w:r>
      <w:r>
        <w:rPr>
          <w:color w:val="111111"/>
          <w:spacing w:val="-4"/>
          <w:sz w:val="28"/>
        </w:rPr>
        <w:t xml:space="preserve"> </w:t>
      </w:r>
      <w:r>
        <w:rPr>
          <w:color w:val="111111"/>
          <w:sz w:val="28"/>
        </w:rPr>
        <w:t>подготовки</w:t>
      </w:r>
      <w:r>
        <w:rPr>
          <w:color w:val="111111"/>
          <w:spacing w:val="-2"/>
          <w:sz w:val="28"/>
        </w:rPr>
        <w:t xml:space="preserve"> </w:t>
      </w:r>
      <w:r>
        <w:rPr>
          <w:color w:val="111111"/>
          <w:sz w:val="28"/>
        </w:rPr>
        <w:t>по</w:t>
      </w:r>
      <w:r>
        <w:rPr>
          <w:color w:val="111111"/>
          <w:spacing w:val="-2"/>
          <w:sz w:val="28"/>
        </w:rPr>
        <w:t xml:space="preserve"> </w:t>
      </w:r>
      <w:r>
        <w:rPr>
          <w:color w:val="111111"/>
          <w:sz w:val="28"/>
        </w:rPr>
        <w:t>виду</w:t>
      </w:r>
      <w:r>
        <w:rPr>
          <w:color w:val="111111"/>
          <w:spacing w:val="-7"/>
          <w:sz w:val="28"/>
        </w:rPr>
        <w:t xml:space="preserve"> </w:t>
      </w:r>
      <w:r>
        <w:rPr>
          <w:color w:val="111111"/>
          <w:sz w:val="28"/>
        </w:rPr>
        <w:t>спорта</w:t>
      </w:r>
      <w:r>
        <w:rPr>
          <w:color w:val="111111"/>
          <w:spacing w:val="-3"/>
          <w:sz w:val="28"/>
        </w:rPr>
        <w:t xml:space="preserve"> </w:t>
      </w:r>
      <w:r>
        <w:rPr>
          <w:color w:val="111111"/>
          <w:sz w:val="28"/>
        </w:rPr>
        <w:t xml:space="preserve">«спорт </w:t>
      </w:r>
      <w:r>
        <w:rPr>
          <w:color w:val="111111"/>
          <w:spacing w:val="-2"/>
          <w:sz w:val="28"/>
        </w:rPr>
        <w:t>слепых»»;</w:t>
      </w:r>
    </w:p>
    <w:p w:rsidR="00DF48D2" w:rsidRDefault="007571C1">
      <w:pPr>
        <w:pStyle w:val="a4"/>
        <w:numPr>
          <w:ilvl w:val="0"/>
          <w:numId w:val="3"/>
        </w:numPr>
        <w:tabs>
          <w:tab w:val="left" w:pos="1553"/>
        </w:tabs>
        <w:spacing w:line="288" w:lineRule="auto"/>
        <w:ind w:right="426"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02</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№908</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«стендовая </w:t>
      </w:r>
      <w:r>
        <w:rPr>
          <w:color w:val="111111"/>
          <w:spacing w:val="-2"/>
          <w:sz w:val="28"/>
        </w:rPr>
        <w:t>стрельба»»;</w:t>
      </w:r>
    </w:p>
    <w:p w:rsidR="00DF48D2" w:rsidRDefault="007571C1">
      <w:pPr>
        <w:pStyle w:val="a4"/>
        <w:numPr>
          <w:ilvl w:val="0"/>
          <w:numId w:val="3"/>
        </w:numPr>
        <w:tabs>
          <w:tab w:val="left" w:pos="1553"/>
        </w:tabs>
        <w:spacing w:line="288" w:lineRule="auto"/>
        <w:ind w:right="433" w:firstLine="708"/>
        <w:jc w:val="both"/>
        <w:rPr>
          <w:sz w:val="28"/>
        </w:rPr>
      </w:pPr>
      <w:r>
        <w:rPr>
          <w:color w:val="111111"/>
          <w:sz w:val="28"/>
        </w:rPr>
        <w:t>Приказ Минспорта России от 31 октября 2022 года №874 «Об 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jc w:val="left"/>
      </w:pPr>
      <w:r>
        <w:rPr>
          <w:color w:val="111111"/>
          <w:spacing w:val="-2"/>
        </w:rPr>
        <w:t>«страйкбол»»;</w:t>
      </w:r>
    </w:p>
    <w:p w:rsidR="00DF48D2" w:rsidRDefault="007571C1">
      <w:pPr>
        <w:pStyle w:val="a4"/>
        <w:numPr>
          <w:ilvl w:val="0"/>
          <w:numId w:val="3"/>
        </w:numPr>
        <w:tabs>
          <w:tab w:val="left" w:pos="1553"/>
        </w:tabs>
        <w:spacing w:before="65" w:line="288" w:lineRule="auto"/>
        <w:ind w:right="422"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№981</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«стрельба из </w:t>
      </w:r>
      <w:r>
        <w:rPr>
          <w:color w:val="111111"/>
          <w:spacing w:val="-2"/>
          <w:sz w:val="28"/>
        </w:rPr>
        <w:t>арбалета»»;</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09</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№955</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w:t>
      </w:r>
      <w:r>
        <w:rPr>
          <w:color w:val="111111"/>
          <w:spacing w:val="-6"/>
          <w:sz w:val="28"/>
        </w:rPr>
        <w:t xml:space="preserve"> </w:t>
      </w:r>
      <w:r>
        <w:rPr>
          <w:color w:val="111111"/>
          <w:sz w:val="28"/>
        </w:rPr>
        <w:t>стандарта</w:t>
      </w:r>
      <w:r>
        <w:rPr>
          <w:color w:val="111111"/>
          <w:spacing w:val="-6"/>
          <w:sz w:val="28"/>
        </w:rPr>
        <w:t xml:space="preserve"> </w:t>
      </w:r>
      <w:r>
        <w:rPr>
          <w:color w:val="111111"/>
          <w:sz w:val="28"/>
        </w:rPr>
        <w:t>спортивной</w:t>
      </w:r>
      <w:r>
        <w:rPr>
          <w:color w:val="111111"/>
          <w:spacing w:val="-6"/>
          <w:sz w:val="28"/>
        </w:rPr>
        <w:t xml:space="preserve"> </w:t>
      </w:r>
      <w:r>
        <w:rPr>
          <w:color w:val="111111"/>
          <w:sz w:val="28"/>
        </w:rPr>
        <w:t>подготовки</w:t>
      </w:r>
      <w:r>
        <w:rPr>
          <w:color w:val="111111"/>
          <w:spacing w:val="-6"/>
          <w:sz w:val="28"/>
        </w:rPr>
        <w:t xml:space="preserve"> </w:t>
      </w:r>
      <w:r>
        <w:rPr>
          <w:color w:val="111111"/>
          <w:sz w:val="28"/>
        </w:rPr>
        <w:t>по</w:t>
      </w:r>
      <w:r>
        <w:rPr>
          <w:color w:val="111111"/>
          <w:spacing w:val="-6"/>
          <w:sz w:val="28"/>
        </w:rPr>
        <w:t xml:space="preserve"> </w:t>
      </w:r>
      <w:r>
        <w:rPr>
          <w:color w:val="111111"/>
          <w:sz w:val="28"/>
        </w:rPr>
        <w:t>виду</w:t>
      </w:r>
      <w:r>
        <w:rPr>
          <w:color w:val="111111"/>
          <w:spacing w:val="-10"/>
          <w:sz w:val="28"/>
        </w:rPr>
        <w:t xml:space="preserve"> </w:t>
      </w:r>
      <w:r>
        <w:rPr>
          <w:color w:val="111111"/>
          <w:sz w:val="28"/>
        </w:rPr>
        <w:t>спорта</w:t>
      </w:r>
      <w:r>
        <w:rPr>
          <w:color w:val="111111"/>
          <w:spacing w:val="-6"/>
          <w:sz w:val="28"/>
        </w:rPr>
        <w:t xml:space="preserve"> </w:t>
      </w:r>
      <w:r>
        <w:rPr>
          <w:color w:val="111111"/>
          <w:sz w:val="28"/>
        </w:rPr>
        <w:t>«стрельба</w:t>
      </w:r>
      <w:r>
        <w:rPr>
          <w:color w:val="111111"/>
          <w:spacing w:val="-6"/>
          <w:sz w:val="28"/>
        </w:rPr>
        <w:t xml:space="preserve"> </w:t>
      </w:r>
      <w:r>
        <w:rPr>
          <w:color w:val="111111"/>
          <w:sz w:val="28"/>
        </w:rPr>
        <w:t>из</w:t>
      </w:r>
      <w:r>
        <w:rPr>
          <w:color w:val="111111"/>
          <w:spacing w:val="-7"/>
          <w:sz w:val="28"/>
        </w:rPr>
        <w:t xml:space="preserve"> </w:t>
      </w:r>
      <w:r>
        <w:rPr>
          <w:color w:val="111111"/>
          <w:sz w:val="28"/>
        </w:rPr>
        <w:t>лука»»;</w:t>
      </w:r>
    </w:p>
    <w:p w:rsidR="00DF48D2" w:rsidRDefault="007571C1">
      <w:pPr>
        <w:pStyle w:val="a4"/>
        <w:numPr>
          <w:ilvl w:val="0"/>
          <w:numId w:val="3"/>
        </w:numPr>
        <w:tabs>
          <w:tab w:val="left" w:pos="1553"/>
        </w:tabs>
        <w:spacing w:line="288" w:lineRule="auto"/>
        <w:ind w:right="428"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№990</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«судомодельный </w:t>
      </w:r>
      <w:r>
        <w:rPr>
          <w:color w:val="111111"/>
          <w:spacing w:val="-2"/>
          <w:sz w:val="28"/>
        </w:rPr>
        <w:t>спорт»»;</w:t>
      </w:r>
    </w:p>
    <w:p w:rsidR="00DF48D2" w:rsidRDefault="007571C1">
      <w:pPr>
        <w:pStyle w:val="a4"/>
        <w:numPr>
          <w:ilvl w:val="0"/>
          <w:numId w:val="3"/>
        </w:numPr>
        <w:tabs>
          <w:tab w:val="left" w:pos="1553"/>
        </w:tabs>
        <w:spacing w:before="1" w:line="288" w:lineRule="auto"/>
        <w:ind w:right="431"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09</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№963</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«сумо»»;</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Приказ Минспорта России от 21 ноября 2022 года №1033 «Об 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pPr>
      <w:r>
        <w:rPr>
          <w:color w:val="111111"/>
        </w:rPr>
        <w:t>«тайский</w:t>
      </w:r>
      <w:r>
        <w:rPr>
          <w:color w:val="111111"/>
          <w:spacing w:val="-7"/>
        </w:rPr>
        <w:t xml:space="preserve"> </w:t>
      </w:r>
      <w:r>
        <w:rPr>
          <w:color w:val="111111"/>
          <w:spacing w:val="-2"/>
        </w:rPr>
        <w:t>бокс»»;</w:t>
      </w:r>
    </w:p>
    <w:p w:rsidR="00DF48D2" w:rsidRDefault="007571C1">
      <w:pPr>
        <w:pStyle w:val="a4"/>
        <w:numPr>
          <w:ilvl w:val="0"/>
          <w:numId w:val="3"/>
        </w:numPr>
        <w:tabs>
          <w:tab w:val="left" w:pos="1553"/>
        </w:tabs>
        <w:spacing w:before="64" w:line="288" w:lineRule="auto"/>
        <w:ind w:right="428"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09</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№961</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«танцевальный </w:t>
      </w:r>
      <w:r>
        <w:rPr>
          <w:color w:val="111111"/>
          <w:spacing w:val="-2"/>
          <w:sz w:val="28"/>
        </w:rPr>
        <w:t>спорт»»;</w:t>
      </w:r>
    </w:p>
    <w:p w:rsidR="00DF48D2" w:rsidRDefault="007571C1">
      <w:pPr>
        <w:pStyle w:val="a4"/>
        <w:numPr>
          <w:ilvl w:val="0"/>
          <w:numId w:val="3"/>
        </w:numPr>
        <w:tabs>
          <w:tab w:val="left" w:pos="1553"/>
        </w:tabs>
        <w:spacing w:before="1" w:line="288" w:lineRule="auto"/>
        <w:ind w:right="431"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№980</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«теннис»»;</w:t>
      </w:r>
    </w:p>
    <w:p w:rsidR="00DF48D2" w:rsidRDefault="007571C1">
      <w:pPr>
        <w:pStyle w:val="a4"/>
        <w:numPr>
          <w:ilvl w:val="0"/>
          <w:numId w:val="3"/>
        </w:numPr>
        <w:tabs>
          <w:tab w:val="left" w:pos="1553"/>
        </w:tabs>
        <w:spacing w:line="288" w:lineRule="auto"/>
        <w:ind w:right="422"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02</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№906</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«триатлон»»;</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№988</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«тхэквондо»»;</w:t>
      </w:r>
    </w:p>
    <w:p w:rsidR="00DF48D2" w:rsidRDefault="007571C1">
      <w:pPr>
        <w:pStyle w:val="a4"/>
        <w:numPr>
          <w:ilvl w:val="0"/>
          <w:numId w:val="3"/>
        </w:numPr>
        <w:tabs>
          <w:tab w:val="left" w:pos="1553"/>
        </w:tabs>
        <w:spacing w:line="288" w:lineRule="auto"/>
        <w:ind w:right="425" w:firstLine="708"/>
        <w:jc w:val="both"/>
        <w:rPr>
          <w:sz w:val="28"/>
        </w:rPr>
      </w:pPr>
      <w:r>
        <w:rPr>
          <w:color w:val="111111"/>
          <w:sz w:val="28"/>
        </w:rPr>
        <w:t>Приказ Минспорта России от 21 ноября 2022 года №1032 «Об 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pPr>
      <w:r>
        <w:rPr>
          <w:color w:val="111111"/>
        </w:rPr>
        <w:t>«тхэквондо</w:t>
      </w:r>
      <w:r>
        <w:rPr>
          <w:color w:val="111111"/>
          <w:spacing w:val="-5"/>
        </w:rPr>
        <w:t xml:space="preserve"> </w:t>
      </w:r>
      <w:r>
        <w:rPr>
          <w:color w:val="111111"/>
          <w:spacing w:val="-2"/>
        </w:rPr>
        <w:t>ГТФ»»;</w:t>
      </w:r>
    </w:p>
    <w:p w:rsidR="00DF48D2" w:rsidRDefault="00DF48D2">
      <w:pPr>
        <w:pStyle w:val="a3"/>
        <w:sectPr w:rsidR="00DF48D2">
          <w:footerReference w:type="default" r:id="rId124"/>
          <w:pgSz w:w="11910" w:h="16840"/>
          <w:pgMar w:top="1040" w:right="141" w:bottom="580" w:left="992" w:header="0" w:footer="388" w:gutter="0"/>
          <w:cols w:space="720"/>
        </w:sectPr>
      </w:pP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7" w:line="288" w:lineRule="auto"/>
        <w:ind w:right="431" w:firstLine="708"/>
        <w:rPr>
          <w:sz w:val="28"/>
        </w:rPr>
      </w:pPr>
      <w:r>
        <w:rPr>
          <w:color w:val="111111"/>
          <w:spacing w:val="-2"/>
          <w:sz w:val="28"/>
        </w:rPr>
        <w:lastRenderedPageBreak/>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30</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№1098</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spacing w:before="1"/>
        <w:ind w:firstLine="0"/>
        <w:jc w:val="left"/>
      </w:pPr>
      <w:r>
        <w:rPr>
          <w:color w:val="111111"/>
        </w:rPr>
        <w:t>«тхэквондо</w:t>
      </w:r>
      <w:r>
        <w:rPr>
          <w:color w:val="111111"/>
          <w:spacing w:val="-5"/>
        </w:rPr>
        <w:t xml:space="preserve"> </w:t>
      </w:r>
      <w:r>
        <w:rPr>
          <w:color w:val="111111"/>
          <w:spacing w:val="-2"/>
        </w:rPr>
        <w:t>МФТ»»;</w:t>
      </w:r>
    </w:p>
    <w:p w:rsidR="00DF48D2" w:rsidRDefault="007571C1">
      <w:pPr>
        <w:pStyle w:val="a4"/>
        <w:numPr>
          <w:ilvl w:val="0"/>
          <w:numId w:val="3"/>
        </w:numPr>
        <w:tabs>
          <w:tab w:val="left" w:pos="1557"/>
        </w:tabs>
        <w:spacing w:before="64" w:line="288" w:lineRule="auto"/>
        <w:ind w:right="431" w:firstLine="708"/>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8"/>
          <w:sz w:val="28"/>
        </w:rPr>
        <w:t xml:space="preserve"> </w:t>
      </w:r>
      <w:r>
        <w:rPr>
          <w:color w:val="111111"/>
          <w:sz w:val="28"/>
        </w:rPr>
        <w:t>России</w:t>
      </w:r>
      <w:r>
        <w:rPr>
          <w:color w:val="111111"/>
          <w:spacing w:val="-20"/>
          <w:sz w:val="28"/>
        </w:rPr>
        <w:t xml:space="preserve"> </w:t>
      </w:r>
      <w:r>
        <w:rPr>
          <w:color w:val="111111"/>
          <w:sz w:val="28"/>
        </w:rPr>
        <w:t>от</w:t>
      </w:r>
      <w:r>
        <w:rPr>
          <w:color w:val="111111"/>
          <w:spacing w:val="-18"/>
          <w:sz w:val="28"/>
        </w:rPr>
        <w:t xml:space="preserve"> </w:t>
      </w:r>
      <w:r>
        <w:rPr>
          <w:color w:val="111111"/>
          <w:sz w:val="28"/>
        </w:rPr>
        <w:t>09</w:t>
      </w:r>
      <w:r>
        <w:rPr>
          <w:color w:val="111111"/>
          <w:spacing w:val="-19"/>
          <w:sz w:val="28"/>
        </w:rPr>
        <w:t xml:space="preserve"> </w:t>
      </w:r>
      <w:r>
        <w:rPr>
          <w:color w:val="111111"/>
          <w:sz w:val="28"/>
        </w:rPr>
        <w:t>ноября</w:t>
      </w:r>
      <w:r>
        <w:rPr>
          <w:color w:val="111111"/>
          <w:spacing w:val="-20"/>
          <w:sz w:val="28"/>
        </w:rPr>
        <w:t xml:space="preserve"> </w:t>
      </w:r>
      <w:r>
        <w:rPr>
          <w:color w:val="111111"/>
          <w:sz w:val="28"/>
        </w:rPr>
        <w:t>2022</w:t>
      </w:r>
      <w:r>
        <w:rPr>
          <w:color w:val="111111"/>
          <w:spacing w:val="-18"/>
          <w:sz w:val="28"/>
        </w:rPr>
        <w:t xml:space="preserve"> </w:t>
      </w:r>
      <w:r>
        <w:rPr>
          <w:color w:val="111111"/>
          <w:sz w:val="28"/>
        </w:rPr>
        <w:t>года</w:t>
      </w:r>
      <w:r>
        <w:rPr>
          <w:color w:val="111111"/>
          <w:spacing w:val="-18"/>
          <w:sz w:val="28"/>
        </w:rPr>
        <w:t xml:space="preserve"> </w:t>
      </w:r>
      <w:r>
        <w:rPr>
          <w:color w:val="111111"/>
          <w:sz w:val="28"/>
        </w:rPr>
        <w:t>№949</w:t>
      </w:r>
      <w:r>
        <w:rPr>
          <w:color w:val="111111"/>
          <w:spacing w:val="-17"/>
          <w:sz w:val="28"/>
        </w:rPr>
        <w:t xml:space="preserve"> </w:t>
      </w:r>
      <w:r>
        <w:rPr>
          <w:color w:val="111111"/>
          <w:sz w:val="28"/>
        </w:rPr>
        <w:t>«Об</w:t>
      </w:r>
      <w:r>
        <w:rPr>
          <w:color w:val="111111"/>
          <w:spacing w:val="-18"/>
          <w:sz w:val="28"/>
        </w:rPr>
        <w:t xml:space="preserve"> </w:t>
      </w:r>
      <w:r>
        <w:rPr>
          <w:color w:val="111111"/>
          <w:sz w:val="28"/>
        </w:rPr>
        <w:t>утверждении федерального</w:t>
      </w:r>
      <w:r>
        <w:rPr>
          <w:color w:val="111111"/>
          <w:spacing w:val="-18"/>
          <w:sz w:val="28"/>
        </w:rPr>
        <w:t xml:space="preserve"> </w:t>
      </w:r>
      <w:r>
        <w:rPr>
          <w:color w:val="111111"/>
          <w:sz w:val="28"/>
        </w:rPr>
        <w:t>стандарта</w:t>
      </w:r>
      <w:r>
        <w:rPr>
          <w:color w:val="111111"/>
          <w:spacing w:val="-17"/>
          <w:sz w:val="28"/>
        </w:rPr>
        <w:t xml:space="preserve"> </w:t>
      </w:r>
      <w:r>
        <w:rPr>
          <w:color w:val="111111"/>
          <w:sz w:val="28"/>
        </w:rPr>
        <w:t>спортивной</w:t>
      </w:r>
      <w:r>
        <w:rPr>
          <w:color w:val="111111"/>
          <w:spacing w:val="-18"/>
          <w:sz w:val="28"/>
        </w:rPr>
        <w:t xml:space="preserve"> </w:t>
      </w:r>
      <w:r>
        <w:rPr>
          <w:color w:val="111111"/>
          <w:sz w:val="28"/>
        </w:rPr>
        <w:t>подготовки</w:t>
      </w:r>
      <w:r>
        <w:rPr>
          <w:color w:val="111111"/>
          <w:spacing w:val="-17"/>
          <w:sz w:val="28"/>
        </w:rPr>
        <w:t xml:space="preserve"> </w:t>
      </w:r>
      <w:r>
        <w:rPr>
          <w:color w:val="111111"/>
          <w:sz w:val="28"/>
        </w:rPr>
        <w:t>по</w:t>
      </w:r>
      <w:r>
        <w:rPr>
          <w:color w:val="111111"/>
          <w:spacing w:val="-18"/>
          <w:sz w:val="28"/>
        </w:rPr>
        <w:t xml:space="preserve"> </w:t>
      </w:r>
      <w:r>
        <w:rPr>
          <w:color w:val="111111"/>
          <w:sz w:val="28"/>
        </w:rPr>
        <w:t>виду</w:t>
      </w:r>
      <w:r>
        <w:rPr>
          <w:color w:val="111111"/>
          <w:spacing w:val="-17"/>
          <w:sz w:val="28"/>
        </w:rPr>
        <w:t xml:space="preserve"> </w:t>
      </w:r>
      <w:r>
        <w:rPr>
          <w:color w:val="111111"/>
          <w:sz w:val="28"/>
        </w:rPr>
        <w:t>спорта</w:t>
      </w:r>
      <w:r>
        <w:rPr>
          <w:color w:val="111111"/>
          <w:spacing w:val="-18"/>
          <w:sz w:val="28"/>
        </w:rPr>
        <w:t xml:space="preserve"> </w:t>
      </w:r>
      <w:r>
        <w:rPr>
          <w:color w:val="111111"/>
          <w:sz w:val="28"/>
        </w:rPr>
        <w:t>«тяжелая</w:t>
      </w:r>
      <w:r>
        <w:rPr>
          <w:color w:val="111111"/>
          <w:spacing w:val="-17"/>
          <w:sz w:val="28"/>
        </w:rPr>
        <w:t xml:space="preserve"> </w:t>
      </w:r>
      <w:r>
        <w:rPr>
          <w:color w:val="111111"/>
          <w:sz w:val="28"/>
        </w:rPr>
        <w:t>атлетика»»;</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line="288" w:lineRule="auto"/>
        <w:ind w:right="424"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22</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№1048</w:t>
      </w:r>
      <w:r>
        <w:rPr>
          <w:color w:val="111111"/>
          <w:sz w:val="28"/>
        </w:rPr>
        <w:tab/>
      </w:r>
      <w:r>
        <w:rPr>
          <w:color w:val="111111"/>
          <w:spacing w:val="-4"/>
          <w:sz w:val="28"/>
        </w:rPr>
        <w:t xml:space="preserve">«Об </w:t>
      </w:r>
      <w:r>
        <w:rPr>
          <w:color w:val="111111"/>
          <w:sz w:val="28"/>
        </w:rPr>
        <w:t>утверждении</w:t>
      </w:r>
      <w:r>
        <w:rPr>
          <w:color w:val="111111"/>
          <w:spacing w:val="23"/>
          <w:sz w:val="28"/>
        </w:rPr>
        <w:t xml:space="preserve">  </w:t>
      </w:r>
      <w:r>
        <w:rPr>
          <w:color w:val="111111"/>
          <w:sz w:val="28"/>
        </w:rPr>
        <w:t>федерального</w:t>
      </w:r>
      <w:r>
        <w:rPr>
          <w:color w:val="111111"/>
          <w:spacing w:val="26"/>
          <w:sz w:val="28"/>
        </w:rPr>
        <w:t xml:space="preserve">  </w:t>
      </w:r>
      <w:r>
        <w:rPr>
          <w:color w:val="111111"/>
          <w:sz w:val="28"/>
        </w:rPr>
        <w:t>стандарта</w:t>
      </w:r>
      <w:r>
        <w:rPr>
          <w:color w:val="111111"/>
          <w:spacing w:val="25"/>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6"/>
          <w:sz w:val="28"/>
        </w:rPr>
        <w:t xml:space="preserve">  </w:t>
      </w:r>
      <w:r>
        <w:rPr>
          <w:color w:val="111111"/>
          <w:sz w:val="28"/>
        </w:rPr>
        <w:t>по</w:t>
      </w:r>
      <w:r>
        <w:rPr>
          <w:color w:val="111111"/>
          <w:spacing w:val="26"/>
          <w:sz w:val="28"/>
        </w:rPr>
        <w:t xml:space="preserve">  </w:t>
      </w:r>
      <w:r>
        <w:rPr>
          <w:color w:val="111111"/>
          <w:sz w:val="28"/>
        </w:rPr>
        <w:t>виду</w:t>
      </w:r>
      <w:r>
        <w:rPr>
          <w:color w:val="111111"/>
          <w:spacing w:val="25"/>
          <w:sz w:val="28"/>
        </w:rPr>
        <w:t xml:space="preserve">  </w:t>
      </w:r>
      <w:r>
        <w:rPr>
          <w:color w:val="111111"/>
          <w:spacing w:val="-2"/>
          <w:sz w:val="28"/>
        </w:rPr>
        <w:t>спорта</w:t>
      </w:r>
    </w:p>
    <w:p w:rsidR="00DF48D2" w:rsidRDefault="007571C1">
      <w:pPr>
        <w:pStyle w:val="a3"/>
        <w:ind w:firstLine="0"/>
        <w:jc w:val="left"/>
      </w:pPr>
      <w:r>
        <w:rPr>
          <w:color w:val="111111"/>
        </w:rPr>
        <w:t>«универсальный</w:t>
      </w:r>
      <w:r>
        <w:rPr>
          <w:color w:val="111111"/>
          <w:spacing w:val="-12"/>
        </w:rPr>
        <w:t xml:space="preserve"> </w:t>
      </w:r>
      <w:r>
        <w:rPr>
          <w:color w:val="111111"/>
          <w:spacing w:val="-2"/>
        </w:rPr>
        <w:t>бой»»;</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5"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23</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№1065</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spacing w:val="-2"/>
        </w:rPr>
        <w:t>«ушу»»;</w:t>
      </w:r>
    </w:p>
    <w:p w:rsidR="00DF48D2" w:rsidRDefault="007571C1">
      <w:pPr>
        <w:pStyle w:val="a4"/>
        <w:numPr>
          <w:ilvl w:val="0"/>
          <w:numId w:val="3"/>
        </w:numPr>
        <w:tabs>
          <w:tab w:val="left" w:pos="1557"/>
          <w:tab w:val="left" w:pos="2643"/>
          <w:tab w:val="left" w:pos="4208"/>
          <w:tab w:val="left" w:pos="5275"/>
          <w:tab w:val="left" w:pos="5759"/>
          <w:tab w:val="left" w:pos="6260"/>
          <w:tab w:val="left" w:pos="7421"/>
          <w:tab w:val="left" w:pos="8202"/>
          <w:tab w:val="left" w:pos="8941"/>
          <w:tab w:val="left" w:pos="9852"/>
        </w:tabs>
        <w:spacing w:before="65" w:line="288" w:lineRule="auto"/>
        <w:ind w:right="430"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31</w:t>
      </w:r>
      <w:r>
        <w:rPr>
          <w:color w:val="111111"/>
          <w:sz w:val="28"/>
        </w:rPr>
        <w:tab/>
      </w:r>
      <w:r>
        <w:rPr>
          <w:color w:val="111111"/>
          <w:spacing w:val="-2"/>
          <w:sz w:val="28"/>
        </w:rPr>
        <w:t>октября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4"/>
          <w:sz w:val="28"/>
        </w:rPr>
        <w:t>№877</w:t>
      </w:r>
      <w:r>
        <w:rPr>
          <w:color w:val="111111"/>
          <w:sz w:val="28"/>
        </w:rPr>
        <w:tab/>
      </w:r>
      <w:r>
        <w:rPr>
          <w:color w:val="111111"/>
          <w:spacing w:val="-4"/>
          <w:sz w:val="28"/>
        </w:rPr>
        <w:t xml:space="preserve">«Об </w:t>
      </w:r>
      <w:r>
        <w:rPr>
          <w:color w:val="111111"/>
          <w:sz w:val="28"/>
        </w:rPr>
        <w:t>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jc w:val="left"/>
      </w:pPr>
      <w:r>
        <w:rPr>
          <w:color w:val="111111"/>
          <w:spacing w:val="-2"/>
        </w:rPr>
        <w:t>«фехтование»»;</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4"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30</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№1092</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rPr>
        <w:t>«фигурное</w:t>
      </w:r>
      <w:r>
        <w:rPr>
          <w:color w:val="111111"/>
          <w:spacing w:val="-4"/>
        </w:rPr>
        <w:t xml:space="preserve"> </w:t>
      </w:r>
      <w:r>
        <w:rPr>
          <w:color w:val="111111"/>
        </w:rPr>
        <w:t>катание</w:t>
      </w:r>
      <w:r>
        <w:rPr>
          <w:color w:val="111111"/>
          <w:spacing w:val="-7"/>
        </w:rPr>
        <w:t xml:space="preserve"> </w:t>
      </w:r>
      <w:r>
        <w:rPr>
          <w:color w:val="111111"/>
        </w:rPr>
        <w:t>на</w:t>
      </w:r>
      <w:r>
        <w:rPr>
          <w:color w:val="111111"/>
          <w:spacing w:val="-3"/>
        </w:rPr>
        <w:t xml:space="preserve"> </w:t>
      </w:r>
      <w:r>
        <w:rPr>
          <w:color w:val="111111"/>
          <w:spacing w:val="-2"/>
        </w:rPr>
        <w:t>коньках»»;</w:t>
      </w:r>
    </w:p>
    <w:p w:rsidR="00DF48D2" w:rsidRDefault="007571C1">
      <w:pPr>
        <w:pStyle w:val="a4"/>
        <w:numPr>
          <w:ilvl w:val="0"/>
          <w:numId w:val="3"/>
        </w:numPr>
        <w:tabs>
          <w:tab w:val="left" w:pos="1557"/>
        </w:tabs>
        <w:spacing w:before="65" w:line="288" w:lineRule="auto"/>
        <w:ind w:right="421" w:firstLine="708"/>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8"/>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8"/>
          <w:sz w:val="28"/>
        </w:rPr>
        <w:t xml:space="preserve"> </w:t>
      </w:r>
      <w:r>
        <w:rPr>
          <w:color w:val="111111"/>
          <w:sz w:val="28"/>
        </w:rPr>
        <w:t>09</w:t>
      </w:r>
      <w:r>
        <w:rPr>
          <w:color w:val="111111"/>
          <w:spacing w:val="-19"/>
          <w:sz w:val="28"/>
        </w:rPr>
        <w:t xml:space="preserve"> </w:t>
      </w:r>
      <w:r>
        <w:rPr>
          <w:color w:val="111111"/>
          <w:sz w:val="28"/>
        </w:rPr>
        <w:t>ноября</w:t>
      </w:r>
      <w:r>
        <w:rPr>
          <w:color w:val="111111"/>
          <w:spacing w:val="-20"/>
          <w:sz w:val="28"/>
        </w:rPr>
        <w:t xml:space="preserve"> </w:t>
      </w:r>
      <w:r>
        <w:rPr>
          <w:color w:val="111111"/>
          <w:sz w:val="28"/>
        </w:rPr>
        <w:t>2022</w:t>
      </w:r>
      <w:r>
        <w:rPr>
          <w:color w:val="111111"/>
          <w:spacing w:val="-17"/>
          <w:sz w:val="28"/>
        </w:rPr>
        <w:t xml:space="preserve"> </w:t>
      </w:r>
      <w:r>
        <w:rPr>
          <w:color w:val="111111"/>
          <w:sz w:val="28"/>
        </w:rPr>
        <w:t>года</w:t>
      </w:r>
      <w:r>
        <w:rPr>
          <w:color w:val="111111"/>
          <w:spacing w:val="-18"/>
          <w:sz w:val="28"/>
        </w:rPr>
        <w:t xml:space="preserve"> </w:t>
      </w:r>
      <w:r>
        <w:rPr>
          <w:color w:val="111111"/>
          <w:sz w:val="28"/>
        </w:rPr>
        <w:t>№947</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w:t>
      </w:r>
      <w:r>
        <w:rPr>
          <w:color w:val="111111"/>
          <w:spacing w:val="-10"/>
          <w:sz w:val="28"/>
        </w:rPr>
        <w:t xml:space="preserve"> </w:t>
      </w:r>
      <w:r>
        <w:rPr>
          <w:color w:val="111111"/>
          <w:sz w:val="28"/>
        </w:rPr>
        <w:t>стандарта</w:t>
      </w:r>
      <w:r>
        <w:rPr>
          <w:color w:val="111111"/>
          <w:spacing w:val="-11"/>
          <w:sz w:val="28"/>
        </w:rPr>
        <w:t xml:space="preserve"> </w:t>
      </w:r>
      <w:r>
        <w:rPr>
          <w:color w:val="111111"/>
          <w:sz w:val="28"/>
        </w:rPr>
        <w:t>спортивной</w:t>
      </w:r>
      <w:r>
        <w:rPr>
          <w:color w:val="111111"/>
          <w:spacing w:val="-13"/>
          <w:sz w:val="28"/>
        </w:rPr>
        <w:t xml:space="preserve"> </w:t>
      </w:r>
      <w:r>
        <w:rPr>
          <w:color w:val="111111"/>
          <w:sz w:val="28"/>
        </w:rPr>
        <w:t>подготовки</w:t>
      </w:r>
      <w:r>
        <w:rPr>
          <w:color w:val="111111"/>
          <w:spacing w:val="-11"/>
          <w:sz w:val="28"/>
        </w:rPr>
        <w:t xml:space="preserve"> </w:t>
      </w:r>
      <w:r>
        <w:rPr>
          <w:color w:val="111111"/>
          <w:sz w:val="28"/>
        </w:rPr>
        <w:t>по</w:t>
      </w:r>
      <w:r>
        <w:rPr>
          <w:color w:val="111111"/>
          <w:spacing w:val="-10"/>
          <w:sz w:val="28"/>
        </w:rPr>
        <w:t xml:space="preserve"> </w:t>
      </w:r>
      <w:r>
        <w:rPr>
          <w:color w:val="111111"/>
          <w:sz w:val="28"/>
        </w:rPr>
        <w:t>виду</w:t>
      </w:r>
      <w:r>
        <w:rPr>
          <w:color w:val="111111"/>
          <w:spacing w:val="-15"/>
          <w:sz w:val="28"/>
        </w:rPr>
        <w:t xml:space="preserve"> </w:t>
      </w:r>
      <w:r>
        <w:rPr>
          <w:color w:val="111111"/>
          <w:sz w:val="28"/>
        </w:rPr>
        <w:t>спорта</w:t>
      </w:r>
      <w:r>
        <w:rPr>
          <w:color w:val="111111"/>
          <w:spacing w:val="-11"/>
          <w:sz w:val="28"/>
        </w:rPr>
        <w:t xml:space="preserve"> </w:t>
      </w:r>
      <w:r>
        <w:rPr>
          <w:color w:val="111111"/>
          <w:sz w:val="28"/>
        </w:rPr>
        <w:t>«фитнес-аэробика»»;</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30</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№1110</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spacing w:val="-2"/>
        </w:rPr>
        <w:t>«флаинг-диск»»;</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5"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24</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№1071</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spacing w:val="-2"/>
        </w:rPr>
        <w:t>«флорбол»»;</w:t>
      </w:r>
    </w:p>
    <w:p w:rsidR="00DF48D2" w:rsidRDefault="007571C1">
      <w:pPr>
        <w:pStyle w:val="a4"/>
        <w:numPr>
          <w:ilvl w:val="0"/>
          <w:numId w:val="3"/>
        </w:numPr>
        <w:tabs>
          <w:tab w:val="left" w:pos="1557"/>
          <w:tab w:val="left" w:pos="2643"/>
          <w:tab w:val="left" w:pos="4208"/>
          <w:tab w:val="left" w:pos="5275"/>
          <w:tab w:val="left" w:pos="5759"/>
          <w:tab w:val="left" w:pos="6260"/>
          <w:tab w:val="left" w:pos="6730"/>
          <w:tab w:val="left" w:pos="7421"/>
          <w:tab w:val="left" w:pos="8202"/>
          <w:tab w:val="left" w:pos="8941"/>
          <w:tab w:val="left" w:pos="9852"/>
        </w:tabs>
        <w:spacing w:before="64" w:line="288" w:lineRule="auto"/>
        <w:ind w:right="425"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31</w:t>
      </w:r>
      <w:r>
        <w:rPr>
          <w:color w:val="111111"/>
          <w:sz w:val="28"/>
        </w:rPr>
        <w:tab/>
      </w:r>
      <w:r>
        <w:rPr>
          <w:color w:val="111111"/>
          <w:spacing w:val="-2"/>
          <w:sz w:val="28"/>
        </w:rPr>
        <w:t>октября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4"/>
          <w:sz w:val="28"/>
        </w:rPr>
        <w:t>№876</w:t>
      </w:r>
      <w:r>
        <w:rPr>
          <w:color w:val="111111"/>
          <w:sz w:val="28"/>
        </w:rPr>
        <w:tab/>
      </w:r>
      <w:r>
        <w:rPr>
          <w:color w:val="111111"/>
          <w:spacing w:val="-4"/>
          <w:sz w:val="28"/>
        </w:rPr>
        <w:t xml:space="preserve">«Об </w:t>
      </w:r>
      <w:r>
        <w:rPr>
          <w:color w:val="111111"/>
          <w:sz w:val="28"/>
        </w:rPr>
        <w:t>утверждении</w:t>
      </w:r>
      <w:r>
        <w:rPr>
          <w:color w:val="111111"/>
          <w:spacing w:val="80"/>
          <w:sz w:val="28"/>
        </w:rPr>
        <w:t xml:space="preserve"> </w:t>
      </w:r>
      <w:r>
        <w:rPr>
          <w:color w:val="111111"/>
          <w:sz w:val="28"/>
        </w:rPr>
        <w:t>федерального</w:t>
      </w:r>
      <w:r>
        <w:rPr>
          <w:color w:val="111111"/>
          <w:spacing w:val="80"/>
          <w:sz w:val="28"/>
        </w:rPr>
        <w:t xml:space="preserve"> </w:t>
      </w:r>
      <w:r>
        <w:rPr>
          <w:color w:val="111111"/>
          <w:sz w:val="28"/>
        </w:rPr>
        <w:t>стандарта</w:t>
      </w:r>
      <w:r>
        <w:rPr>
          <w:color w:val="111111"/>
          <w:spacing w:val="80"/>
          <w:sz w:val="28"/>
        </w:rPr>
        <w:t xml:space="preserve"> </w:t>
      </w:r>
      <w:r>
        <w:rPr>
          <w:color w:val="111111"/>
          <w:sz w:val="28"/>
        </w:rPr>
        <w:t>спортивной</w:t>
      </w:r>
      <w:r>
        <w:rPr>
          <w:color w:val="111111"/>
          <w:sz w:val="28"/>
        </w:rPr>
        <w:tab/>
        <w:t>подготовки</w:t>
      </w:r>
      <w:r>
        <w:rPr>
          <w:color w:val="111111"/>
          <w:spacing w:val="80"/>
          <w:sz w:val="28"/>
        </w:rPr>
        <w:t xml:space="preserve"> </w:t>
      </w:r>
      <w:r>
        <w:rPr>
          <w:color w:val="111111"/>
          <w:sz w:val="28"/>
        </w:rPr>
        <w:t>по</w:t>
      </w:r>
      <w:r>
        <w:rPr>
          <w:color w:val="111111"/>
          <w:spacing w:val="80"/>
          <w:sz w:val="28"/>
        </w:rPr>
        <w:t xml:space="preserve"> </w:t>
      </w:r>
      <w:r>
        <w:rPr>
          <w:color w:val="111111"/>
          <w:sz w:val="28"/>
        </w:rPr>
        <w:t>виду</w:t>
      </w:r>
      <w:r>
        <w:rPr>
          <w:color w:val="111111"/>
          <w:spacing w:val="80"/>
          <w:sz w:val="28"/>
        </w:rPr>
        <w:t xml:space="preserve"> </w:t>
      </w:r>
      <w:r>
        <w:rPr>
          <w:color w:val="111111"/>
          <w:sz w:val="28"/>
        </w:rPr>
        <w:t>спорта</w:t>
      </w:r>
    </w:p>
    <w:p w:rsidR="00DF48D2" w:rsidRDefault="007571C1">
      <w:pPr>
        <w:pStyle w:val="a3"/>
        <w:spacing w:before="1"/>
        <w:ind w:firstLine="0"/>
        <w:jc w:val="left"/>
      </w:pPr>
      <w:r>
        <w:rPr>
          <w:color w:val="111111"/>
          <w:spacing w:val="-2"/>
        </w:rPr>
        <w:t>«фристайл»»;</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4"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21</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№1027</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rPr>
        <w:t>«функциональное</w:t>
      </w:r>
      <w:r>
        <w:rPr>
          <w:color w:val="111111"/>
          <w:spacing w:val="-14"/>
        </w:rPr>
        <w:t xml:space="preserve"> </w:t>
      </w:r>
      <w:r>
        <w:rPr>
          <w:color w:val="111111"/>
          <w:spacing w:val="-2"/>
        </w:rPr>
        <w:t>многоборье»»;</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5"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16</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№1000</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ind w:firstLine="0"/>
        <w:jc w:val="left"/>
      </w:pPr>
      <w:r>
        <w:rPr>
          <w:color w:val="111111"/>
          <w:spacing w:val="-2"/>
        </w:rPr>
        <w:t>«футбол»»;</w:t>
      </w:r>
    </w:p>
    <w:p w:rsidR="00DF48D2" w:rsidRDefault="007571C1">
      <w:pPr>
        <w:pStyle w:val="a4"/>
        <w:numPr>
          <w:ilvl w:val="0"/>
          <w:numId w:val="3"/>
        </w:numPr>
        <w:tabs>
          <w:tab w:val="left" w:pos="1557"/>
          <w:tab w:val="left" w:pos="2638"/>
          <w:tab w:val="left" w:pos="4204"/>
          <w:tab w:val="left" w:pos="5266"/>
          <w:tab w:val="left" w:pos="5748"/>
          <w:tab w:val="left" w:pos="6244"/>
          <w:tab w:val="left" w:pos="7292"/>
          <w:tab w:val="left" w:pos="8071"/>
          <w:tab w:val="left" w:pos="8808"/>
          <w:tab w:val="left" w:pos="9855"/>
        </w:tabs>
        <w:spacing w:before="64" w:line="288" w:lineRule="auto"/>
        <w:ind w:right="431" w:firstLine="708"/>
        <w:rPr>
          <w:sz w:val="28"/>
        </w:rPr>
      </w:pPr>
      <w:r>
        <w:rPr>
          <w:color w:val="111111"/>
          <w:spacing w:val="-2"/>
          <w:sz w:val="28"/>
        </w:rPr>
        <w:t>Приказ</w:t>
      </w:r>
      <w:r>
        <w:rPr>
          <w:color w:val="111111"/>
          <w:sz w:val="28"/>
        </w:rPr>
        <w:tab/>
      </w:r>
      <w:r>
        <w:rPr>
          <w:color w:val="111111"/>
          <w:spacing w:val="-2"/>
          <w:sz w:val="28"/>
        </w:rPr>
        <w:t>Минспорта</w:t>
      </w:r>
      <w:r>
        <w:rPr>
          <w:color w:val="111111"/>
          <w:sz w:val="28"/>
        </w:rPr>
        <w:tab/>
      </w:r>
      <w:r>
        <w:rPr>
          <w:color w:val="111111"/>
          <w:spacing w:val="-2"/>
          <w:sz w:val="28"/>
        </w:rPr>
        <w:t>России</w:t>
      </w:r>
      <w:r>
        <w:rPr>
          <w:color w:val="111111"/>
          <w:sz w:val="28"/>
        </w:rPr>
        <w:tab/>
      </w:r>
      <w:r>
        <w:rPr>
          <w:color w:val="111111"/>
          <w:spacing w:val="-6"/>
          <w:sz w:val="28"/>
        </w:rPr>
        <w:t>от</w:t>
      </w:r>
      <w:r>
        <w:rPr>
          <w:color w:val="111111"/>
          <w:sz w:val="28"/>
        </w:rPr>
        <w:tab/>
      </w:r>
      <w:r>
        <w:rPr>
          <w:color w:val="111111"/>
          <w:spacing w:val="-6"/>
          <w:sz w:val="28"/>
        </w:rPr>
        <w:t>22</w:t>
      </w:r>
      <w:r>
        <w:rPr>
          <w:color w:val="111111"/>
          <w:sz w:val="28"/>
        </w:rPr>
        <w:tab/>
      </w:r>
      <w:r>
        <w:rPr>
          <w:color w:val="111111"/>
          <w:spacing w:val="-2"/>
          <w:sz w:val="28"/>
        </w:rPr>
        <w:t>ноября</w:t>
      </w:r>
      <w:r>
        <w:rPr>
          <w:color w:val="111111"/>
          <w:sz w:val="28"/>
        </w:rPr>
        <w:tab/>
      </w:r>
      <w:r>
        <w:rPr>
          <w:color w:val="111111"/>
          <w:spacing w:val="-4"/>
          <w:sz w:val="28"/>
        </w:rPr>
        <w:t>2022</w:t>
      </w:r>
      <w:r>
        <w:rPr>
          <w:color w:val="111111"/>
          <w:sz w:val="28"/>
        </w:rPr>
        <w:tab/>
      </w:r>
      <w:r>
        <w:rPr>
          <w:color w:val="111111"/>
          <w:spacing w:val="-4"/>
          <w:sz w:val="28"/>
        </w:rPr>
        <w:t>года</w:t>
      </w:r>
      <w:r>
        <w:rPr>
          <w:color w:val="111111"/>
          <w:sz w:val="28"/>
        </w:rPr>
        <w:tab/>
      </w:r>
      <w:r>
        <w:rPr>
          <w:color w:val="111111"/>
          <w:spacing w:val="-2"/>
          <w:sz w:val="28"/>
        </w:rPr>
        <w:t>№1053</w:t>
      </w:r>
      <w:r>
        <w:rPr>
          <w:color w:val="111111"/>
          <w:sz w:val="28"/>
        </w:rPr>
        <w:tab/>
      </w:r>
      <w:r>
        <w:rPr>
          <w:color w:val="111111"/>
          <w:spacing w:val="-4"/>
          <w:sz w:val="28"/>
        </w:rPr>
        <w:t xml:space="preserve">«Об </w:t>
      </w:r>
      <w:r>
        <w:rPr>
          <w:color w:val="111111"/>
          <w:sz w:val="28"/>
        </w:rPr>
        <w:t>утверждении</w:t>
      </w:r>
      <w:r>
        <w:rPr>
          <w:color w:val="111111"/>
          <w:spacing w:val="25"/>
          <w:sz w:val="28"/>
        </w:rPr>
        <w:t xml:space="preserve">  </w:t>
      </w:r>
      <w:r>
        <w:rPr>
          <w:color w:val="111111"/>
          <w:sz w:val="28"/>
        </w:rPr>
        <w:t>федерального</w:t>
      </w:r>
      <w:r>
        <w:rPr>
          <w:color w:val="111111"/>
          <w:spacing w:val="25"/>
          <w:sz w:val="28"/>
        </w:rPr>
        <w:t xml:space="preserve">  </w:t>
      </w:r>
      <w:r>
        <w:rPr>
          <w:color w:val="111111"/>
          <w:sz w:val="28"/>
        </w:rPr>
        <w:t>стандарта</w:t>
      </w:r>
      <w:r>
        <w:rPr>
          <w:color w:val="111111"/>
          <w:spacing w:val="24"/>
          <w:sz w:val="28"/>
        </w:rPr>
        <w:t xml:space="preserve">  </w:t>
      </w:r>
      <w:r>
        <w:rPr>
          <w:color w:val="111111"/>
          <w:sz w:val="28"/>
        </w:rPr>
        <w:t>спортивной</w:t>
      </w:r>
      <w:r>
        <w:rPr>
          <w:color w:val="111111"/>
          <w:spacing w:val="26"/>
          <w:sz w:val="28"/>
        </w:rPr>
        <w:t xml:space="preserve">  </w:t>
      </w:r>
      <w:r>
        <w:rPr>
          <w:color w:val="111111"/>
          <w:sz w:val="28"/>
        </w:rPr>
        <w:t>подготовки</w:t>
      </w:r>
      <w:r>
        <w:rPr>
          <w:color w:val="111111"/>
          <w:spacing w:val="25"/>
          <w:sz w:val="28"/>
        </w:rPr>
        <w:t xml:space="preserve">  </w:t>
      </w:r>
      <w:r>
        <w:rPr>
          <w:color w:val="111111"/>
          <w:sz w:val="28"/>
        </w:rPr>
        <w:t>по</w:t>
      </w:r>
      <w:r>
        <w:rPr>
          <w:color w:val="111111"/>
          <w:spacing w:val="25"/>
          <w:sz w:val="28"/>
        </w:rPr>
        <w:t xml:space="preserve">  </w:t>
      </w:r>
      <w:r>
        <w:rPr>
          <w:color w:val="111111"/>
          <w:sz w:val="28"/>
        </w:rPr>
        <w:t>виду</w:t>
      </w:r>
      <w:r>
        <w:rPr>
          <w:color w:val="111111"/>
          <w:spacing w:val="24"/>
          <w:sz w:val="28"/>
        </w:rPr>
        <w:t xml:space="preserve">  </w:t>
      </w:r>
      <w:r>
        <w:rPr>
          <w:color w:val="111111"/>
          <w:spacing w:val="-2"/>
          <w:sz w:val="28"/>
        </w:rPr>
        <w:t>спорта</w:t>
      </w:r>
    </w:p>
    <w:p w:rsidR="00DF48D2" w:rsidRDefault="007571C1">
      <w:pPr>
        <w:pStyle w:val="a3"/>
        <w:spacing w:before="1"/>
        <w:ind w:firstLine="0"/>
        <w:jc w:val="left"/>
      </w:pPr>
      <w:r>
        <w:rPr>
          <w:color w:val="111111"/>
        </w:rPr>
        <w:t>«футбол</w:t>
      </w:r>
      <w:r>
        <w:rPr>
          <w:color w:val="111111"/>
          <w:spacing w:val="-5"/>
        </w:rPr>
        <w:t xml:space="preserve"> </w:t>
      </w:r>
      <w:r>
        <w:rPr>
          <w:color w:val="111111"/>
        </w:rPr>
        <w:t>лиц</w:t>
      </w:r>
      <w:r>
        <w:rPr>
          <w:color w:val="111111"/>
          <w:spacing w:val="-3"/>
        </w:rPr>
        <w:t xml:space="preserve"> </w:t>
      </w:r>
      <w:r>
        <w:rPr>
          <w:color w:val="111111"/>
        </w:rPr>
        <w:t>с</w:t>
      </w:r>
      <w:r>
        <w:rPr>
          <w:color w:val="111111"/>
          <w:spacing w:val="-4"/>
        </w:rPr>
        <w:t xml:space="preserve"> </w:t>
      </w:r>
      <w:r>
        <w:rPr>
          <w:color w:val="111111"/>
        </w:rPr>
        <w:t>заболеванием</w:t>
      </w:r>
      <w:r>
        <w:rPr>
          <w:color w:val="111111"/>
          <w:spacing w:val="-5"/>
        </w:rPr>
        <w:t xml:space="preserve"> </w:t>
      </w:r>
      <w:r>
        <w:rPr>
          <w:color w:val="111111"/>
          <w:spacing w:val="-2"/>
        </w:rPr>
        <w:t>ЦП»»;</w:t>
      </w:r>
    </w:p>
    <w:p w:rsidR="00DF48D2" w:rsidRDefault="00DF48D2">
      <w:pPr>
        <w:pStyle w:val="a3"/>
        <w:jc w:val="left"/>
        <w:sectPr w:rsidR="00DF48D2">
          <w:footerReference w:type="default" r:id="rId125"/>
          <w:pgSz w:w="11910" w:h="16840"/>
          <w:pgMar w:top="1040" w:right="141" w:bottom="580" w:left="992" w:header="0" w:footer="388" w:gutter="0"/>
          <w:pgNumType w:start="7"/>
          <w:cols w:space="720"/>
        </w:sectPr>
      </w:pPr>
    </w:p>
    <w:p w:rsidR="00DF48D2" w:rsidRDefault="007571C1">
      <w:pPr>
        <w:pStyle w:val="a4"/>
        <w:numPr>
          <w:ilvl w:val="0"/>
          <w:numId w:val="3"/>
        </w:numPr>
        <w:tabs>
          <w:tab w:val="left" w:pos="1553"/>
        </w:tabs>
        <w:spacing w:before="67" w:line="288" w:lineRule="auto"/>
        <w:ind w:right="429" w:firstLine="708"/>
        <w:jc w:val="both"/>
        <w:rPr>
          <w:sz w:val="28"/>
        </w:rPr>
      </w:pPr>
      <w:r>
        <w:rPr>
          <w:color w:val="111111"/>
          <w:sz w:val="28"/>
        </w:rPr>
        <w:lastRenderedPageBreak/>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16</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№997</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«хоккей»»;</w:t>
      </w:r>
    </w:p>
    <w:p w:rsidR="00DF48D2" w:rsidRDefault="007571C1">
      <w:pPr>
        <w:pStyle w:val="a4"/>
        <w:numPr>
          <w:ilvl w:val="0"/>
          <w:numId w:val="3"/>
        </w:numPr>
        <w:tabs>
          <w:tab w:val="left" w:pos="1553"/>
        </w:tabs>
        <w:spacing w:before="1" w:line="288" w:lineRule="auto"/>
        <w:ind w:right="422" w:firstLine="708"/>
        <w:jc w:val="both"/>
        <w:rPr>
          <w:sz w:val="28"/>
        </w:rPr>
      </w:pPr>
      <w:r>
        <w:rPr>
          <w:color w:val="111111"/>
          <w:sz w:val="28"/>
        </w:rPr>
        <w:t>Приказ Минспорта России от 31 октября 2022 года №875 «Об утверждении</w:t>
      </w:r>
      <w:r>
        <w:rPr>
          <w:color w:val="111111"/>
          <w:spacing w:val="-18"/>
          <w:sz w:val="28"/>
        </w:rPr>
        <w:t xml:space="preserve"> </w:t>
      </w:r>
      <w:r>
        <w:rPr>
          <w:color w:val="111111"/>
          <w:sz w:val="28"/>
        </w:rPr>
        <w:t>федерального</w:t>
      </w:r>
      <w:r>
        <w:rPr>
          <w:color w:val="111111"/>
          <w:spacing w:val="-17"/>
          <w:sz w:val="28"/>
        </w:rPr>
        <w:t xml:space="preserve"> </w:t>
      </w:r>
      <w:r>
        <w:rPr>
          <w:color w:val="111111"/>
          <w:sz w:val="28"/>
        </w:rPr>
        <w:t>стандарта</w:t>
      </w:r>
      <w:r>
        <w:rPr>
          <w:color w:val="111111"/>
          <w:spacing w:val="-18"/>
          <w:sz w:val="28"/>
        </w:rPr>
        <w:t xml:space="preserve"> </w:t>
      </w:r>
      <w:r>
        <w:rPr>
          <w:color w:val="111111"/>
          <w:sz w:val="28"/>
        </w:rPr>
        <w:t>спортивной</w:t>
      </w:r>
      <w:r>
        <w:rPr>
          <w:color w:val="111111"/>
          <w:spacing w:val="-17"/>
          <w:sz w:val="28"/>
        </w:rPr>
        <w:t xml:space="preserve"> </w:t>
      </w:r>
      <w:r>
        <w:rPr>
          <w:color w:val="111111"/>
          <w:sz w:val="28"/>
        </w:rPr>
        <w:t>подготовки</w:t>
      </w:r>
      <w:r>
        <w:rPr>
          <w:color w:val="111111"/>
          <w:spacing w:val="-18"/>
          <w:sz w:val="28"/>
        </w:rPr>
        <w:t xml:space="preserve"> </w:t>
      </w:r>
      <w:r>
        <w:rPr>
          <w:color w:val="111111"/>
          <w:sz w:val="28"/>
        </w:rPr>
        <w:t>по</w:t>
      </w:r>
      <w:r>
        <w:rPr>
          <w:color w:val="111111"/>
          <w:spacing w:val="-17"/>
          <w:sz w:val="28"/>
        </w:rPr>
        <w:t xml:space="preserve"> </w:t>
      </w:r>
      <w:r>
        <w:rPr>
          <w:color w:val="111111"/>
          <w:sz w:val="28"/>
        </w:rPr>
        <w:t>виду</w:t>
      </w:r>
      <w:r>
        <w:rPr>
          <w:color w:val="111111"/>
          <w:spacing w:val="-18"/>
          <w:sz w:val="28"/>
        </w:rPr>
        <w:t xml:space="preserve"> </w:t>
      </w:r>
      <w:r>
        <w:rPr>
          <w:color w:val="111111"/>
          <w:sz w:val="28"/>
        </w:rPr>
        <w:t>спорта</w:t>
      </w:r>
      <w:r>
        <w:rPr>
          <w:color w:val="111111"/>
          <w:spacing w:val="-17"/>
          <w:sz w:val="28"/>
        </w:rPr>
        <w:t xml:space="preserve"> </w:t>
      </w:r>
      <w:r>
        <w:rPr>
          <w:color w:val="111111"/>
          <w:sz w:val="28"/>
        </w:rPr>
        <w:t>«хоккей на траве»»;</w:t>
      </w:r>
    </w:p>
    <w:p w:rsidR="00DF48D2" w:rsidRDefault="007571C1">
      <w:pPr>
        <w:pStyle w:val="a4"/>
        <w:numPr>
          <w:ilvl w:val="0"/>
          <w:numId w:val="3"/>
        </w:numPr>
        <w:tabs>
          <w:tab w:val="left" w:pos="1553"/>
        </w:tabs>
        <w:spacing w:line="288" w:lineRule="auto"/>
        <w:ind w:right="433" w:firstLine="708"/>
        <w:jc w:val="both"/>
        <w:rPr>
          <w:sz w:val="28"/>
        </w:rPr>
      </w:pPr>
      <w:r>
        <w:rPr>
          <w:color w:val="111111"/>
          <w:sz w:val="28"/>
        </w:rPr>
        <w:t xml:space="preserve">Приказ Минспорта России от 31 октября 2022 года №870 «Об </w:t>
      </w:r>
      <w:r>
        <w:rPr>
          <w:color w:val="111111"/>
          <w:spacing w:val="-2"/>
          <w:sz w:val="28"/>
        </w:rPr>
        <w:t>утверждении</w:t>
      </w:r>
      <w:r>
        <w:rPr>
          <w:color w:val="111111"/>
          <w:spacing w:val="-7"/>
          <w:sz w:val="28"/>
        </w:rPr>
        <w:t xml:space="preserve"> </w:t>
      </w:r>
      <w:r>
        <w:rPr>
          <w:color w:val="111111"/>
          <w:spacing w:val="-2"/>
          <w:sz w:val="28"/>
        </w:rPr>
        <w:t>федерального</w:t>
      </w:r>
      <w:r>
        <w:rPr>
          <w:color w:val="111111"/>
          <w:spacing w:val="-3"/>
          <w:sz w:val="28"/>
        </w:rPr>
        <w:t xml:space="preserve"> </w:t>
      </w:r>
      <w:r>
        <w:rPr>
          <w:color w:val="111111"/>
          <w:spacing w:val="-2"/>
          <w:sz w:val="28"/>
        </w:rPr>
        <w:t>стандарта</w:t>
      </w:r>
      <w:r>
        <w:rPr>
          <w:color w:val="111111"/>
          <w:spacing w:val="-4"/>
          <w:sz w:val="28"/>
        </w:rPr>
        <w:t xml:space="preserve"> </w:t>
      </w:r>
      <w:r>
        <w:rPr>
          <w:color w:val="111111"/>
          <w:spacing w:val="-2"/>
          <w:sz w:val="28"/>
        </w:rPr>
        <w:t>спортивной</w:t>
      </w:r>
      <w:r>
        <w:rPr>
          <w:color w:val="111111"/>
          <w:spacing w:val="-7"/>
          <w:sz w:val="28"/>
        </w:rPr>
        <w:t xml:space="preserve"> </w:t>
      </w:r>
      <w:r>
        <w:rPr>
          <w:color w:val="111111"/>
          <w:spacing w:val="-2"/>
          <w:sz w:val="28"/>
        </w:rPr>
        <w:t>подготовки</w:t>
      </w:r>
      <w:r>
        <w:rPr>
          <w:color w:val="111111"/>
          <w:spacing w:val="-3"/>
          <w:sz w:val="28"/>
        </w:rPr>
        <w:t xml:space="preserve"> </w:t>
      </w:r>
      <w:r>
        <w:rPr>
          <w:color w:val="111111"/>
          <w:spacing w:val="-2"/>
          <w:sz w:val="28"/>
        </w:rPr>
        <w:t>по</w:t>
      </w:r>
      <w:r>
        <w:rPr>
          <w:color w:val="111111"/>
          <w:spacing w:val="-3"/>
          <w:sz w:val="28"/>
        </w:rPr>
        <w:t xml:space="preserve"> </w:t>
      </w:r>
      <w:r>
        <w:rPr>
          <w:color w:val="111111"/>
          <w:spacing w:val="-2"/>
          <w:sz w:val="28"/>
        </w:rPr>
        <w:t>виду</w:t>
      </w:r>
      <w:r>
        <w:rPr>
          <w:color w:val="111111"/>
          <w:spacing w:val="-8"/>
          <w:sz w:val="28"/>
        </w:rPr>
        <w:t xml:space="preserve"> </w:t>
      </w:r>
      <w:r>
        <w:rPr>
          <w:color w:val="111111"/>
          <w:spacing w:val="-2"/>
          <w:sz w:val="28"/>
        </w:rPr>
        <w:t>спорта</w:t>
      </w:r>
      <w:r>
        <w:rPr>
          <w:color w:val="111111"/>
          <w:spacing w:val="-4"/>
          <w:sz w:val="28"/>
        </w:rPr>
        <w:t xml:space="preserve"> </w:t>
      </w:r>
      <w:r>
        <w:rPr>
          <w:color w:val="111111"/>
          <w:spacing w:val="-2"/>
          <w:sz w:val="28"/>
        </w:rPr>
        <w:t xml:space="preserve">«хоккей </w:t>
      </w:r>
      <w:r>
        <w:rPr>
          <w:color w:val="111111"/>
          <w:sz w:val="28"/>
        </w:rPr>
        <w:t>с мячом»»;</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№984</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«художественная </w:t>
      </w:r>
      <w:r>
        <w:rPr>
          <w:color w:val="111111"/>
          <w:spacing w:val="-2"/>
          <w:sz w:val="28"/>
        </w:rPr>
        <w:t>гимнастика»»;</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 xml:space="preserve">Приказ Минспорта России от 18 ноября 2022 года №1016 «Об утверждении федерального стандарта спортивной подготовки по виду спорта «чир </w:t>
      </w:r>
      <w:r>
        <w:rPr>
          <w:color w:val="111111"/>
          <w:spacing w:val="-2"/>
          <w:sz w:val="28"/>
        </w:rPr>
        <w:t>спорт»»;</w:t>
      </w:r>
    </w:p>
    <w:p w:rsidR="00DF48D2" w:rsidRDefault="007571C1">
      <w:pPr>
        <w:pStyle w:val="a4"/>
        <w:numPr>
          <w:ilvl w:val="0"/>
          <w:numId w:val="3"/>
        </w:numPr>
        <w:tabs>
          <w:tab w:val="left" w:pos="1553"/>
        </w:tabs>
        <w:spacing w:before="1" w:line="288" w:lineRule="auto"/>
        <w:ind w:right="424"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09</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№952</w:t>
      </w:r>
      <w:r>
        <w:rPr>
          <w:color w:val="111111"/>
          <w:spacing w:val="-18"/>
          <w:sz w:val="28"/>
        </w:rPr>
        <w:t xml:space="preserve"> </w:t>
      </w:r>
      <w:r>
        <w:rPr>
          <w:color w:val="111111"/>
          <w:sz w:val="28"/>
        </w:rPr>
        <w:t>«Об</w:t>
      </w:r>
      <w:r>
        <w:rPr>
          <w:color w:val="111111"/>
          <w:spacing w:val="-17"/>
          <w:sz w:val="28"/>
        </w:rPr>
        <w:t xml:space="preserve"> </w:t>
      </w:r>
      <w:r>
        <w:rPr>
          <w:color w:val="111111"/>
          <w:sz w:val="28"/>
        </w:rPr>
        <w:t>утверждении федерального стандарта спортивной подготовки по виду спорта «шахматы»»;</w:t>
      </w:r>
    </w:p>
    <w:p w:rsidR="00DF48D2" w:rsidRDefault="007571C1">
      <w:pPr>
        <w:pStyle w:val="a4"/>
        <w:numPr>
          <w:ilvl w:val="0"/>
          <w:numId w:val="3"/>
        </w:numPr>
        <w:tabs>
          <w:tab w:val="left" w:pos="1553"/>
        </w:tabs>
        <w:spacing w:line="288" w:lineRule="auto"/>
        <w:ind w:right="431" w:firstLine="708"/>
        <w:jc w:val="both"/>
        <w:rPr>
          <w:sz w:val="28"/>
        </w:rPr>
      </w:pPr>
      <w:r>
        <w:rPr>
          <w:color w:val="111111"/>
          <w:sz w:val="28"/>
        </w:rPr>
        <w:t>Приказ Минспорта России от 24 ноября 2022 года №1072 «Об утверждении</w:t>
      </w:r>
      <w:r>
        <w:rPr>
          <w:color w:val="111111"/>
          <w:spacing w:val="80"/>
          <w:w w:val="150"/>
          <w:sz w:val="28"/>
        </w:rPr>
        <w:t xml:space="preserve"> </w:t>
      </w:r>
      <w:r>
        <w:rPr>
          <w:color w:val="111111"/>
          <w:sz w:val="28"/>
        </w:rPr>
        <w:t>федерального</w:t>
      </w:r>
      <w:r>
        <w:rPr>
          <w:color w:val="111111"/>
          <w:spacing w:val="80"/>
          <w:w w:val="150"/>
          <w:sz w:val="28"/>
        </w:rPr>
        <w:t xml:space="preserve"> </w:t>
      </w:r>
      <w:r>
        <w:rPr>
          <w:color w:val="111111"/>
          <w:sz w:val="28"/>
        </w:rPr>
        <w:t>стандарта</w:t>
      </w:r>
      <w:r>
        <w:rPr>
          <w:color w:val="111111"/>
          <w:spacing w:val="80"/>
          <w:w w:val="150"/>
          <w:sz w:val="28"/>
        </w:rPr>
        <w:t xml:space="preserve"> </w:t>
      </w:r>
      <w:r>
        <w:rPr>
          <w:color w:val="111111"/>
          <w:sz w:val="28"/>
        </w:rPr>
        <w:t>спортивной</w:t>
      </w:r>
      <w:r>
        <w:rPr>
          <w:color w:val="111111"/>
          <w:spacing w:val="80"/>
          <w:w w:val="150"/>
          <w:sz w:val="28"/>
        </w:rPr>
        <w:t xml:space="preserve"> </w:t>
      </w:r>
      <w:r>
        <w:rPr>
          <w:color w:val="111111"/>
          <w:sz w:val="28"/>
        </w:rPr>
        <w:t>подготовки</w:t>
      </w:r>
      <w:r>
        <w:rPr>
          <w:color w:val="111111"/>
          <w:spacing w:val="80"/>
          <w:w w:val="150"/>
          <w:sz w:val="28"/>
        </w:rPr>
        <w:t xml:space="preserve"> </w:t>
      </w:r>
      <w:r>
        <w:rPr>
          <w:color w:val="111111"/>
          <w:sz w:val="28"/>
        </w:rPr>
        <w:t>по</w:t>
      </w:r>
      <w:r>
        <w:rPr>
          <w:color w:val="111111"/>
          <w:spacing w:val="80"/>
          <w:w w:val="150"/>
          <w:sz w:val="28"/>
        </w:rPr>
        <w:t xml:space="preserve"> </w:t>
      </w:r>
      <w:r>
        <w:rPr>
          <w:color w:val="111111"/>
          <w:sz w:val="28"/>
        </w:rPr>
        <w:t>виду</w:t>
      </w:r>
      <w:r>
        <w:rPr>
          <w:color w:val="111111"/>
          <w:spacing w:val="80"/>
          <w:w w:val="150"/>
          <w:sz w:val="28"/>
        </w:rPr>
        <w:t xml:space="preserve"> </w:t>
      </w:r>
      <w:r>
        <w:rPr>
          <w:color w:val="111111"/>
          <w:sz w:val="28"/>
        </w:rPr>
        <w:t>спорта</w:t>
      </w:r>
    </w:p>
    <w:p w:rsidR="00DF48D2" w:rsidRDefault="007571C1">
      <w:pPr>
        <w:pStyle w:val="a3"/>
        <w:ind w:firstLine="0"/>
        <w:jc w:val="left"/>
      </w:pPr>
      <w:r>
        <w:rPr>
          <w:color w:val="111111"/>
          <w:spacing w:val="-2"/>
        </w:rPr>
        <w:t>«шашки»»;</w:t>
      </w:r>
    </w:p>
    <w:p w:rsidR="00DF48D2" w:rsidRDefault="007571C1">
      <w:pPr>
        <w:pStyle w:val="a4"/>
        <w:numPr>
          <w:ilvl w:val="0"/>
          <w:numId w:val="3"/>
        </w:numPr>
        <w:tabs>
          <w:tab w:val="left" w:pos="1556"/>
        </w:tabs>
        <w:spacing w:before="65" w:line="288" w:lineRule="auto"/>
        <w:ind w:right="428" w:firstLine="708"/>
        <w:jc w:val="both"/>
        <w:rPr>
          <w:sz w:val="28"/>
        </w:rPr>
      </w:pPr>
      <w:r>
        <w:rPr>
          <w:color w:val="111111"/>
          <w:sz w:val="28"/>
        </w:rPr>
        <w:t>Приказ</w:t>
      </w:r>
      <w:r>
        <w:rPr>
          <w:color w:val="111111"/>
          <w:spacing w:val="-18"/>
          <w:sz w:val="28"/>
        </w:rPr>
        <w:t xml:space="preserve"> </w:t>
      </w:r>
      <w:r>
        <w:rPr>
          <w:color w:val="111111"/>
          <w:sz w:val="28"/>
        </w:rPr>
        <w:t>Минспорта</w:t>
      </w:r>
      <w:r>
        <w:rPr>
          <w:color w:val="111111"/>
          <w:spacing w:val="-17"/>
          <w:sz w:val="28"/>
        </w:rPr>
        <w:t xml:space="preserve"> </w:t>
      </w:r>
      <w:r>
        <w:rPr>
          <w:color w:val="111111"/>
          <w:sz w:val="28"/>
        </w:rPr>
        <w:t>России</w:t>
      </w:r>
      <w:r>
        <w:rPr>
          <w:color w:val="111111"/>
          <w:spacing w:val="-18"/>
          <w:sz w:val="28"/>
        </w:rPr>
        <w:t xml:space="preserve"> </w:t>
      </w:r>
      <w:r>
        <w:rPr>
          <w:color w:val="111111"/>
          <w:sz w:val="28"/>
        </w:rPr>
        <w:t>от</w:t>
      </w:r>
      <w:r>
        <w:rPr>
          <w:color w:val="111111"/>
          <w:spacing w:val="-17"/>
          <w:sz w:val="28"/>
        </w:rPr>
        <w:t xml:space="preserve"> </w:t>
      </w:r>
      <w:r>
        <w:rPr>
          <w:color w:val="111111"/>
          <w:sz w:val="28"/>
        </w:rPr>
        <w:t>15</w:t>
      </w:r>
      <w:r>
        <w:rPr>
          <w:color w:val="111111"/>
          <w:spacing w:val="-18"/>
          <w:sz w:val="28"/>
        </w:rPr>
        <w:t xml:space="preserve"> </w:t>
      </w:r>
      <w:r>
        <w:rPr>
          <w:color w:val="111111"/>
          <w:sz w:val="28"/>
        </w:rPr>
        <w:t>ноября</w:t>
      </w:r>
      <w:r>
        <w:rPr>
          <w:color w:val="111111"/>
          <w:spacing w:val="-17"/>
          <w:sz w:val="28"/>
        </w:rPr>
        <w:t xml:space="preserve"> </w:t>
      </w:r>
      <w:r>
        <w:rPr>
          <w:color w:val="111111"/>
          <w:sz w:val="28"/>
        </w:rPr>
        <w:t>2022</w:t>
      </w:r>
      <w:r>
        <w:rPr>
          <w:color w:val="111111"/>
          <w:spacing w:val="-18"/>
          <w:sz w:val="28"/>
        </w:rPr>
        <w:t xml:space="preserve"> </w:t>
      </w:r>
      <w:r>
        <w:rPr>
          <w:color w:val="111111"/>
          <w:sz w:val="28"/>
        </w:rPr>
        <w:t>года</w:t>
      </w:r>
      <w:r>
        <w:rPr>
          <w:color w:val="111111"/>
          <w:spacing w:val="-17"/>
          <w:sz w:val="28"/>
        </w:rPr>
        <w:t xml:space="preserve"> </w:t>
      </w:r>
      <w:r>
        <w:rPr>
          <w:color w:val="111111"/>
          <w:sz w:val="28"/>
        </w:rPr>
        <w:t>№984</w:t>
      </w:r>
      <w:r>
        <w:rPr>
          <w:color w:val="111111"/>
          <w:spacing w:val="-18"/>
          <w:sz w:val="28"/>
        </w:rPr>
        <w:t xml:space="preserve"> </w:t>
      </w:r>
      <w:r>
        <w:rPr>
          <w:color w:val="111111"/>
          <w:sz w:val="28"/>
        </w:rPr>
        <w:t>«Об</w:t>
      </w:r>
      <w:r>
        <w:rPr>
          <w:color w:val="111111"/>
          <w:spacing w:val="-17"/>
          <w:sz w:val="28"/>
        </w:rPr>
        <w:t xml:space="preserve"> </w:t>
      </w:r>
      <w:r>
        <w:rPr>
          <w:color w:val="111111"/>
          <w:sz w:val="28"/>
        </w:rPr>
        <w:t xml:space="preserve">утверждении федерального стандарта спортивной подготовки по виду спорта «эстетическая </w:t>
      </w:r>
      <w:r>
        <w:rPr>
          <w:color w:val="111111"/>
          <w:spacing w:val="-2"/>
          <w:sz w:val="28"/>
        </w:rPr>
        <w:t>гимнастика»».</w:t>
      </w:r>
    </w:p>
    <w:p w:rsidR="00DF48D2" w:rsidRDefault="00DF48D2">
      <w:pPr>
        <w:pStyle w:val="a4"/>
        <w:spacing w:line="288" w:lineRule="auto"/>
        <w:rPr>
          <w:sz w:val="28"/>
        </w:rPr>
        <w:sectPr w:rsidR="00DF48D2">
          <w:footerReference w:type="default" r:id="rId126"/>
          <w:pgSz w:w="11910" w:h="16840"/>
          <w:pgMar w:top="1040" w:right="141" w:bottom="580" w:left="992" w:header="0" w:footer="388" w:gutter="0"/>
          <w:cols w:space="720"/>
        </w:sectPr>
      </w:pPr>
    </w:p>
    <w:p w:rsidR="00DF48D2" w:rsidRDefault="007571C1">
      <w:pPr>
        <w:pStyle w:val="a3"/>
        <w:spacing w:before="67"/>
        <w:ind w:left="0" w:right="424" w:firstLine="0"/>
        <w:jc w:val="right"/>
      </w:pPr>
      <w:r>
        <w:lastRenderedPageBreak/>
        <w:t>Приложение</w:t>
      </w:r>
      <w:r>
        <w:rPr>
          <w:spacing w:val="-10"/>
        </w:rPr>
        <w:t xml:space="preserve"> </w:t>
      </w:r>
      <w:r>
        <w:rPr>
          <w:spacing w:val="-5"/>
        </w:rPr>
        <w:t>11</w:t>
      </w:r>
    </w:p>
    <w:p w:rsidR="00DF48D2" w:rsidRDefault="00DF48D2">
      <w:pPr>
        <w:pStyle w:val="a3"/>
        <w:spacing w:before="134"/>
        <w:ind w:left="0" w:firstLine="0"/>
        <w:jc w:val="left"/>
      </w:pPr>
    </w:p>
    <w:p w:rsidR="00DF48D2" w:rsidRDefault="007571C1">
      <w:pPr>
        <w:pStyle w:val="4"/>
        <w:spacing w:line="288" w:lineRule="auto"/>
        <w:ind w:left="133" w:right="420"/>
        <w:jc w:val="center"/>
      </w:pPr>
      <w:r>
        <w:t>Федеральные</w:t>
      </w:r>
      <w:r>
        <w:rPr>
          <w:spacing w:val="-5"/>
        </w:rPr>
        <w:t xml:space="preserve"> </w:t>
      </w:r>
      <w:r>
        <w:t>государственные</w:t>
      </w:r>
      <w:r>
        <w:rPr>
          <w:spacing w:val="-5"/>
        </w:rPr>
        <w:t xml:space="preserve"> </w:t>
      </w:r>
      <w:r>
        <w:t>требования</w:t>
      </w:r>
      <w:r>
        <w:rPr>
          <w:spacing w:val="-7"/>
        </w:rPr>
        <w:t xml:space="preserve"> </w:t>
      </w:r>
      <w:r>
        <w:t>к</w:t>
      </w:r>
      <w:r>
        <w:rPr>
          <w:spacing w:val="-6"/>
        </w:rPr>
        <w:t xml:space="preserve"> </w:t>
      </w:r>
      <w:r>
        <w:t>минимуму</w:t>
      </w:r>
      <w:r>
        <w:rPr>
          <w:spacing w:val="-6"/>
        </w:rPr>
        <w:t xml:space="preserve"> </w:t>
      </w:r>
      <w:r>
        <w:t>содержания,</w:t>
      </w:r>
      <w:r>
        <w:rPr>
          <w:spacing w:val="-7"/>
        </w:rPr>
        <w:t xml:space="preserve"> </w:t>
      </w:r>
      <w:r>
        <w:t>структуре и условиям реализации дополнительной предпрофессиональной программы в области искусств</w:t>
      </w:r>
    </w:p>
    <w:p w:rsidR="00DF48D2" w:rsidRDefault="00DF48D2">
      <w:pPr>
        <w:pStyle w:val="a3"/>
        <w:spacing w:before="60"/>
        <w:ind w:left="0" w:firstLine="0"/>
        <w:jc w:val="left"/>
        <w:rPr>
          <w:b/>
        </w:rPr>
      </w:pPr>
    </w:p>
    <w:p w:rsidR="00DF48D2" w:rsidRDefault="007571C1">
      <w:pPr>
        <w:pStyle w:val="a4"/>
        <w:numPr>
          <w:ilvl w:val="0"/>
          <w:numId w:val="2"/>
        </w:numPr>
        <w:tabs>
          <w:tab w:val="left" w:pos="1557"/>
        </w:tabs>
        <w:spacing w:line="288" w:lineRule="auto"/>
        <w:ind w:right="430" w:firstLine="708"/>
        <w:jc w:val="both"/>
        <w:rPr>
          <w:sz w:val="28"/>
        </w:rPr>
      </w:pPr>
      <w:r>
        <w:rPr>
          <w:color w:val="111111"/>
          <w:sz w:val="28"/>
        </w:rPr>
        <w:t>Приказ</w:t>
      </w:r>
      <w:r>
        <w:rPr>
          <w:color w:val="111111"/>
          <w:spacing w:val="-4"/>
          <w:sz w:val="28"/>
        </w:rPr>
        <w:t xml:space="preserve"> </w:t>
      </w:r>
      <w:r>
        <w:rPr>
          <w:color w:val="111111"/>
          <w:sz w:val="28"/>
        </w:rPr>
        <w:t>Министерства</w:t>
      </w:r>
      <w:r>
        <w:rPr>
          <w:color w:val="111111"/>
          <w:spacing w:val="-5"/>
          <w:sz w:val="28"/>
        </w:rPr>
        <w:t xml:space="preserve"> </w:t>
      </w:r>
      <w:r>
        <w:rPr>
          <w:color w:val="111111"/>
          <w:sz w:val="28"/>
        </w:rPr>
        <w:t>культуры</w:t>
      </w:r>
      <w:r>
        <w:rPr>
          <w:color w:val="111111"/>
          <w:spacing w:val="-4"/>
          <w:sz w:val="28"/>
        </w:rPr>
        <w:t xml:space="preserve"> </w:t>
      </w:r>
      <w:r>
        <w:rPr>
          <w:color w:val="111111"/>
          <w:sz w:val="28"/>
        </w:rPr>
        <w:t>Российской</w:t>
      </w:r>
      <w:r>
        <w:rPr>
          <w:color w:val="111111"/>
          <w:spacing w:val="-4"/>
          <w:sz w:val="28"/>
        </w:rPr>
        <w:t xml:space="preserve"> </w:t>
      </w:r>
      <w:r>
        <w:rPr>
          <w:color w:val="111111"/>
          <w:sz w:val="28"/>
        </w:rPr>
        <w:t>Федерации</w:t>
      </w:r>
      <w:r>
        <w:rPr>
          <w:color w:val="111111"/>
          <w:spacing w:val="-4"/>
          <w:sz w:val="28"/>
        </w:rPr>
        <w:t xml:space="preserve"> </w:t>
      </w:r>
      <w:r>
        <w:rPr>
          <w:color w:val="111111"/>
          <w:sz w:val="28"/>
        </w:rPr>
        <w:t>от</w:t>
      </w:r>
      <w:r>
        <w:rPr>
          <w:color w:val="111111"/>
          <w:spacing w:val="-4"/>
          <w:sz w:val="28"/>
        </w:rPr>
        <w:t xml:space="preserve"> </w:t>
      </w:r>
      <w:r>
        <w:rPr>
          <w:color w:val="111111"/>
          <w:sz w:val="28"/>
        </w:rPr>
        <w:t>03</w:t>
      </w:r>
      <w:r>
        <w:rPr>
          <w:color w:val="111111"/>
          <w:spacing w:val="-3"/>
          <w:sz w:val="28"/>
        </w:rPr>
        <w:t xml:space="preserve"> </w:t>
      </w:r>
      <w:r>
        <w:rPr>
          <w:color w:val="111111"/>
          <w:sz w:val="28"/>
        </w:rPr>
        <w:t>марта</w:t>
      </w:r>
      <w:r>
        <w:rPr>
          <w:color w:val="111111"/>
          <w:spacing w:val="-4"/>
          <w:sz w:val="28"/>
        </w:rPr>
        <w:t xml:space="preserve"> </w:t>
      </w:r>
      <w:r>
        <w:rPr>
          <w:color w:val="111111"/>
          <w:sz w:val="28"/>
        </w:rPr>
        <w:t>2026 года №389 «Об установлении перечня дополнительных предпрофессиональных программ в области искусств»;</w:t>
      </w:r>
    </w:p>
    <w:p w:rsidR="00DF48D2" w:rsidRDefault="007571C1">
      <w:pPr>
        <w:pStyle w:val="a4"/>
        <w:numPr>
          <w:ilvl w:val="0"/>
          <w:numId w:val="2"/>
        </w:numPr>
        <w:tabs>
          <w:tab w:val="left" w:pos="1558"/>
        </w:tabs>
        <w:spacing w:before="1"/>
        <w:ind w:left="1558" w:hanging="709"/>
        <w:jc w:val="both"/>
        <w:rPr>
          <w:sz w:val="28"/>
        </w:rPr>
      </w:pPr>
      <w:r>
        <w:rPr>
          <w:color w:val="111111"/>
          <w:sz w:val="28"/>
        </w:rPr>
        <w:t>Приказ</w:t>
      </w:r>
      <w:r>
        <w:rPr>
          <w:color w:val="111111"/>
          <w:spacing w:val="-6"/>
          <w:sz w:val="28"/>
        </w:rPr>
        <w:t xml:space="preserve"> </w:t>
      </w:r>
      <w:r>
        <w:rPr>
          <w:color w:val="111111"/>
          <w:sz w:val="28"/>
        </w:rPr>
        <w:t>Министерства</w:t>
      </w:r>
      <w:r>
        <w:rPr>
          <w:color w:val="111111"/>
          <w:spacing w:val="-6"/>
          <w:sz w:val="28"/>
        </w:rPr>
        <w:t xml:space="preserve"> </w:t>
      </w:r>
      <w:r>
        <w:rPr>
          <w:color w:val="111111"/>
          <w:sz w:val="28"/>
        </w:rPr>
        <w:t>культуры</w:t>
      </w:r>
      <w:r>
        <w:rPr>
          <w:color w:val="111111"/>
          <w:spacing w:val="-6"/>
          <w:sz w:val="28"/>
        </w:rPr>
        <w:t xml:space="preserve"> </w:t>
      </w:r>
      <w:r>
        <w:rPr>
          <w:color w:val="111111"/>
          <w:sz w:val="28"/>
        </w:rPr>
        <w:t>Российской</w:t>
      </w:r>
      <w:r>
        <w:rPr>
          <w:color w:val="111111"/>
          <w:spacing w:val="-5"/>
          <w:sz w:val="28"/>
        </w:rPr>
        <w:t xml:space="preserve"> </w:t>
      </w:r>
      <w:r>
        <w:rPr>
          <w:color w:val="111111"/>
          <w:sz w:val="28"/>
        </w:rPr>
        <w:t>Федерации</w:t>
      </w:r>
      <w:r>
        <w:rPr>
          <w:color w:val="111111"/>
          <w:spacing w:val="-6"/>
          <w:sz w:val="28"/>
        </w:rPr>
        <w:t xml:space="preserve"> </w:t>
      </w:r>
      <w:r>
        <w:rPr>
          <w:color w:val="111111"/>
          <w:sz w:val="28"/>
        </w:rPr>
        <w:t>от</w:t>
      </w:r>
      <w:r>
        <w:rPr>
          <w:color w:val="111111"/>
          <w:spacing w:val="-5"/>
          <w:sz w:val="28"/>
        </w:rPr>
        <w:t xml:space="preserve"> </w:t>
      </w:r>
      <w:r>
        <w:rPr>
          <w:color w:val="111111"/>
          <w:sz w:val="28"/>
        </w:rPr>
        <w:t>17</w:t>
      </w:r>
      <w:r>
        <w:rPr>
          <w:color w:val="111111"/>
          <w:spacing w:val="-5"/>
          <w:sz w:val="28"/>
        </w:rPr>
        <w:t xml:space="preserve"> </w:t>
      </w:r>
      <w:r>
        <w:rPr>
          <w:color w:val="111111"/>
          <w:sz w:val="28"/>
        </w:rPr>
        <w:t>марта</w:t>
      </w:r>
      <w:r>
        <w:rPr>
          <w:color w:val="111111"/>
          <w:spacing w:val="-5"/>
          <w:sz w:val="28"/>
        </w:rPr>
        <w:t xml:space="preserve"> </w:t>
      </w:r>
      <w:r>
        <w:rPr>
          <w:color w:val="111111"/>
          <w:spacing w:val="-4"/>
          <w:sz w:val="28"/>
        </w:rPr>
        <w:t>2025</w:t>
      </w:r>
    </w:p>
    <w:p w:rsidR="00DF48D2" w:rsidRDefault="007571C1">
      <w:pPr>
        <w:pStyle w:val="a3"/>
        <w:spacing w:before="64" w:line="288" w:lineRule="auto"/>
        <w:ind w:right="431" w:firstLine="0"/>
      </w:pPr>
      <w:r>
        <w:rPr>
          <w:color w:val="111111"/>
        </w:rPr>
        <w:t>№468 «Об утверждении Порядка приема на обучение по дополнительным предпрофессиональным программам в области искусств»;</w:t>
      </w:r>
    </w:p>
    <w:p w:rsidR="00DF48D2" w:rsidRDefault="007571C1">
      <w:pPr>
        <w:pStyle w:val="a4"/>
        <w:numPr>
          <w:ilvl w:val="0"/>
          <w:numId w:val="2"/>
        </w:numPr>
        <w:tabs>
          <w:tab w:val="left" w:pos="1557"/>
          <w:tab w:val="left" w:pos="2642"/>
          <w:tab w:val="left" w:pos="4743"/>
          <w:tab w:val="left" w:pos="7507"/>
        </w:tabs>
        <w:spacing w:line="288" w:lineRule="auto"/>
        <w:ind w:right="430" w:firstLine="708"/>
        <w:jc w:val="both"/>
        <w:rPr>
          <w:sz w:val="28"/>
        </w:rPr>
      </w:pPr>
      <w:r>
        <w:rPr>
          <w:color w:val="111111"/>
          <w:sz w:val="28"/>
        </w:rPr>
        <w:t xml:space="preserve">Приказ Минкультуры России от 9 февраля 2012 года №86 «Об утверждении Положения о порядке и формах проведения итоговой аттестации </w:t>
      </w:r>
      <w:r>
        <w:rPr>
          <w:color w:val="111111"/>
          <w:spacing w:val="-2"/>
          <w:sz w:val="28"/>
        </w:rPr>
        <w:t>обучающихся,</w:t>
      </w:r>
      <w:r>
        <w:rPr>
          <w:color w:val="111111"/>
          <w:sz w:val="28"/>
        </w:rPr>
        <w:tab/>
      </w:r>
      <w:r>
        <w:rPr>
          <w:color w:val="111111"/>
          <w:spacing w:val="-2"/>
          <w:sz w:val="28"/>
        </w:rPr>
        <w:t>освоивших</w:t>
      </w:r>
      <w:r>
        <w:rPr>
          <w:color w:val="111111"/>
          <w:sz w:val="28"/>
        </w:rPr>
        <w:tab/>
      </w:r>
      <w:r>
        <w:rPr>
          <w:color w:val="111111"/>
          <w:spacing w:val="-2"/>
          <w:sz w:val="28"/>
        </w:rPr>
        <w:t>дополнительные</w:t>
      </w:r>
      <w:r>
        <w:rPr>
          <w:color w:val="111111"/>
          <w:sz w:val="28"/>
        </w:rPr>
        <w:tab/>
      </w:r>
      <w:r>
        <w:rPr>
          <w:color w:val="111111"/>
          <w:spacing w:val="-2"/>
          <w:sz w:val="28"/>
        </w:rPr>
        <w:t xml:space="preserve">предпрофессиональные </w:t>
      </w:r>
      <w:r>
        <w:rPr>
          <w:color w:val="111111"/>
          <w:sz w:val="28"/>
        </w:rPr>
        <w:t>общеобразовательные программы в области искусств»;</w:t>
      </w:r>
    </w:p>
    <w:p w:rsidR="00DF48D2" w:rsidRDefault="007571C1">
      <w:pPr>
        <w:pStyle w:val="a4"/>
        <w:numPr>
          <w:ilvl w:val="0"/>
          <w:numId w:val="2"/>
        </w:numPr>
        <w:tabs>
          <w:tab w:val="left" w:pos="1557"/>
        </w:tabs>
        <w:spacing w:line="288" w:lineRule="auto"/>
        <w:ind w:right="429" w:firstLine="708"/>
        <w:jc w:val="both"/>
        <w:rPr>
          <w:sz w:val="28"/>
        </w:rPr>
      </w:pPr>
      <w:r>
        <w:rPr>
          <w:color w:val="111111"/>
          <w:spacing w:val="-2"/>
          <w:sz w:val="28"/>
        </w:rPr>
        <w:t>Приказ</w:t>
      </w:r>
      <w:r>
        <w:rPr>
          <w:color w:val="111111"/>
          <w:spacing w:val="-9"/>
          <w:sz w:val="28"/>
        </w:rPr>
        <w:t xml:space="preserve"> </w:t>
      </w:r>
      <w:r>
        <w:rPr>
          <w:color w:val="111111"/>
          <w:spacing w:val="-2"/>
          <w:sz w:val="28"/>
        </w:rPr>
        <w:t>Министерства</w:t>
      </w:r>
      <w:r>
        <w:rPr>
          <w:color w:val="111111"/>
          <w:spacing w:val="-6"/>
          <w:sz w:val="28"/>
        </w:rPr>
        <w:t xml:space="preserve"> </w:t>
      </w:r>
      <w:r>
        <w:rPr>
          <w:color w:val="111111"/>
          <w:spacing w:val="-2"/>
          <w:sz w:val="28"/>
        </w:rPr>
        <w:t>культуры</w:t>
      </w:r>
      <w:r>
        <w:rPr>
          <w:color w:val="111111"/>
          <w:spacing w:val="-5"/>
          <w:sz w:val="28"/>
        </w:rPr>
        <w:t xml:space="preserve"> </w:t>
      </w:r>
      <w:r>
        <w:rPr>
          <w:color w:val="111111"/>
          <w:spacing w:val="-2"/>
          <w:sz w:val="28"/>
        </w:rPr>
        <w:t>Российской</w:t>
      </w:r>
      <w:r>
        <w:rPr>
          <w:color w:val="111111"/>
          <w:spacing w:val="-5"/>
          <w:sz w:val="28"/>
        </w:rPr>
        <w:t xml:space="preserve"> </w:t>
      </w:r>
      <w:r>
        <w:rPr>
          <w:color w:val="111111"/>
          <w:spacing w:val="-2"/>
          <w:sz w:val="28"/>
        </w:rPr>
        <w:t>Федерации</w:t>
      </w:r>
      <w:r>
        <w:rPr>
          <w:color w:val="111111"/>
          <w:spacing w:val="-9"/>
          <w:sz w:val="28"/>
        </w:rPr>
        <w:t xml:space="preserve"> </w:t>
      </w:r>
      <w:r>
        <w:rPr>
          <w:color w:val="111111"/>
          <w:spacing w:val="-2"/>
          <w:sz w:val="28"/>
        </w:rPr>
        <w:t>от</w:t>
      </w:r>
      <w:r>
        <w:rPr>
          <w:color w:val="111111"/>
          <w:spacing w:val="-6"/>
          <w:sz w:val="28"/>
        </w:rPr>
        <w:t xml:space="preserve"> </w:t>
      </w:r>
      <w:r>
        <w:rPr>
          <w:color w:val="111111"/>
          <w:spacing w:val="-2"/>
          <w:sz w:val="28"/>
        </w:rPr>
        <w:t>9</w:t>
      </w:r>
      <w:r>
        <w:rPr>
          <w:color w:val="111111"/>
          <w:spacing w:val="-8"/>
          <w:sz w:val="28"/>
        </w:rPr>
        <w:t xml:space="preserve"> </w:t>
      </w:r>
      <w:r>
        <w:rPr>
          <w:color w:val="111111"/>
          <w:spacing w:val="-2"/>
          <w:sz w:val="28"/>
        </w:rPr>
        <w:t>февраля</w:t>
      </w:r>
      <w:r>
        <w:rPr>
          <w:color w:val="111111"/>
          <w:spacing w:val="-9"/>
          <w:sz w:val="28"/>
        </w:rPr>
        <w:t xml:space="preserve"> </w:t>
      </w:r>
      <w:r>
        <w:rPr>
          <w:color w:val="111111"/>
          <w:spacing w:val="-2"/>
          <w:sz w:val="28"/>
        </w:rPr>
        <w:t xml:space="preserve">2026 </w:t>
      </w:r>
      <w:r>
        <w:rPr>
          <w:color w:val="111111"/>
          <w:sz w:val="28"/>
        </w:rPr>
        <w:t>года № 224 «Об установлении образцов свидетельств об освоении дополнительных предпрофессиональных программ в области искусств»;</w:t>
      </w:r>
    </w:p>
    <w:p w:rsidR="00DF48D2" w:rsidRDefault="007571C1">
      <w:pPr>
        <w:pStyle w:val="a4"/>
        <w:numPr>
          <w:ilvl w:val="0"/>
          <w:numId w:val="2"/>
        </w:numPr>
        <w:tabs>
          <w:tab w:val="left" w:pos="1557"/>
        </w:tabs>
        <w:spacing w:before="1" w:line="288" w:lineRule="auto"/>
        <w:ind w:right="430" w:firstLine="708"/>
        <w:jc w:val="both"/>
        <w:rPr>
          <w:sz w:val="28"/>
        </w:rPr>
      </w:pPr>
      <w:r>
        <w:rPr>
          <w:color w:val="111111"/>
          <w:sz w:val="28"/>
        </w:rPr>
        <w:t>Приказ</w:t>
      </w:r>
      <w:r>
        <w:rPr>
          <w:color w:val="111111"/>
          <w:spacing w:val="-4"/>
          <w:sz w:val="28"/>
        </w:rPr>
        <w:t xml:space="preserve"> </w:t>
      </w:r>
      <w:r>
        <w:rPr>
          <w:color w:val="111111"/>
          <w:sz w:val="28"/>
        </w:rPr>
        <w:t>Министерства</w:t>
      </w:r>
      <w:r>
        <w:rPr>
          <w:color w:val="111111"/>
          <w:spacing w:val="-5"/>
          <w:sz w:val="28"/>
        </w:rPr>
        <w:t xml:space="preserve"> </w:t>
      </w:r>
      <w:r>
        <w:rPr>
          <w:color w:val="111111"/>
          <w:sz w:val="28"/>
        </w:rPr>
        <w:t>культуры</w:t>
      </w:r>
      <w:r>
        <w:rPr>
          <w:color w:val="111111"/>
          <w:spacing w:val="-4"/>
          <w:sz w:val="28"/>
        </w:rPr>
        <w:t xml:space="preserve"> </w:t>
      </w:r>
      <w:r>
        <w:rPr>
          <w:color w:val="111111"/>
          <w:sz w:val="28"/>
        </w:rPr>
        <w:t>Российской</w:t>
      </w:r>
      <w:r>
        <w:rPr>
          <w:color w:val="111111"/>
          <w:spacing w:val="-4"/>
          <w:sz w:val="28"/>
        </w:rPr>
        <w:t xml:space="preserve"> </w:t>
      </w:r>
      <w:r>
        <w:rPr>
          <w:color w:val="111111"/>
          <w:sz w:val="28"/>
        </w:rPr>
        <w:t>Федерации</w:t>
      </w:r>
      <w:r>
        <w:rPr>
          <w:color w:val="111111"/>
          <w:spacing w:val="-4"/>
          <w:sz w:val="28"/>
        </w:rPr>
        <w:t xml:space="preserve"> </w:t>
      </w:r>
      <w:r>
        <w:rPr>
          <w:color w:val="111111"/>
          <w:sz w:val="28"/>
        </w:rPr>
        <w:t>от</w:t>
      </w:r>
      <w:r>
        <w:rPr>
          <w:color w:val="111111"/>
          <w:spacing w:val="-4"/>
          <w:sz w:val="28"/>
        </w:rPr>
        <w:t xml:space="preserve"> </w:t>
      </w:r>
      <w:r>
        <w:rPr>
          <w:color w:val="111111"/>
          <w:sz w:val="28"/>
        </w:rPr>
        <w:t>12</w:t>
      </w:r>
      <w:r>
        <w:rPr>
          <w:color w:val="111111"/>
          <w:spacing w:val="-3"/>
          <w:sz w:val="28"/>
        </w:rPr>
        <w:t xml:space="preserve"> </w:t>
      </w:r>
      <w:r>
        <w:rPr>
          <w:color w:val="111111"/>
          <w:sz w:val="28"/>
        </w:rPr>
        <w:t>марта</w:t>
      </w:r>
      <w:r>
        <w:rPr>
          <w:color w:val="111111"/>
          <w:spacing w:val="-4"/>
          <w:sz w:val="28"/>
        </w:rPr>
        <w:t xml:space="preserve"> </w:t>
      </w:r>
      <w:r>
        <w:rPr>
          <w:color w:val="111111"/>
          <w:sz w:val="28"/>
        </w:rPr>
        <w:t>2024 года №435 «Об утверждении Порядка выдачи свидетельств об освоении дополнительных предпрофессиональных программ в области искусств»;</w:t>
      </w:r>
    </w:p>
    <w:p w:rsidR="00DF48D2" w:rsidRDefault="007571C1">
      <w:pPr>
        <w:pStyle w:val="a4"/>
        <w:numPr>
          <w:ilvl w:val="0"/>
          <w:numId w:val="2"/>
        </w:numPr>
        <w:tabs>
          <w:tab w:val="left" w:pos="1557"/>
        </w:tabs>
        <w:spacing w:line="288" w:lineRule="auto"/>
        <w:ind w:right="426" w:firstLine="708"/>
        <w:jc w:val="both"/>
        <w:rPr>
          <w:sz w:val="28"/>
        </w:rPr>
      </w:pPr>
      <w:r>
        <w:rPr>
          <w:color w:val="111111"/>
          <w:sz w:val="28"/>
        </w:rPr>
        <w:t>Приказ Минкультуры России от 26 января 2026 года №108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Фортепиано</w:t>
      </w:r>
      <w:r>
        <w:rPr>
          <w:color w:val="111111"/>
          <w:sz w:val="28"/>
        </w:rPr>
        <w:t>» и сроку обучения по этой программе»;</w:t>
      </w:r>
    </w:p>
    <w:p w:rsidR="00DF48D2" w:rsidRDefault="007571C1">
      <w:pPr>
        <w:pStyle w:val="a4"/>
        <w:numPr>
          <w:ilvl w:val="0"/>
          <w:numId w:val="2"/>
        </w:numPr>
        <w:tabs>
          <w:tab w:val="left" w:pos="1557"/>
        </w:tabs>
        <w:spacing w:before="1" w:line="288" w:lineRule="auto"/>
        <w:ind w:right="422" w:firstLine="708"/>
        <w:jc w:val="both"/>
        <w:rPr>
          <w:sz w:val="28"/>
        </w:rPr>
      </w:pPr>
      <w:r>
        <w:rPr>
          <w:color w:val="111111"/>
          <w:sz w:val="28"/>
        </w:rPr>
        <w:t>Приказ Минкультуры России от 26 января 2026 года №106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Струнные инструменты</w:t>
      </w:r>
      <w:r>
        <w:rPr>
          <w:color w:val="111111"/>
          <w:sz w:val="28"/>
        </w:rPr>
        <w:t>» и сроку обучения по этой программе»;</w:t>
      </w:r>
    </w:p>
    <w:p w:rsidR="00DF48D2" w:rsidRDefault="007571C1">
      <w:pPr>
        <w:pStyle w:val="a4"/>
        <w:numPr>
          <w:ilvl w:val="0"/>
          <w:numId w:val="2"/>
        </w:numPr>
        <w:tabs>
          <w:tab w:val="left" w:pos="1557"/>
        </w:tabs>
        <w:spacing w:line="288" w:lineRule="auto"/>
        <w:ind w:right="422" w:firstLine="708"/>
        <w:jc w:val="both"/>
        <w:rPr>
          <w:sz w:val="28"/>
        </w:rPr>
      </w:pPr>
      <w:r>
        <w:rPr>
          <w:color w:val="111111"/>
          <w:sz w:val="28"/>
        </w:rPr>
        <w:t>Приказ Минкультуры России от 26 января 2026 года №107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Духовые и ударные инструменты</w:t>
      </w:r>
      <w:r>
        <w:rPr>
          <w:color w:val="111111"/>
          <w:sz w:val="28"/>
        </w:rPr>
        <w:t>» и сроку обучения по этой программе»;</w:t>
      </w:r>
    </w:p>
    <w:p w:rsidR="00DF48D2" w:rsidRDefault="00DF48D2">
      <w:pPr>
        <w:pStyle w:val="a4"/>
        <w:spacing w:line="288" w:lineRule="auto"/>
        <w:rPr>
          <w:sz w:val="28"/>
        </w:rPr>
        <w:sectPr w:rsidR="00DF48D2">
          <w:footerReference w:type="default" r:id="rId127"/>
          <w:pgSz w:w="11910" w:h="16840"/>
          <w:pgMar w:top="1040" w:right="141" w:bottom="580" w:left="992" w:header="0" w:footer="388" w:gutter="0"/>
          <w:cols w:space="720"/>
        </w:sectPr>
      </w:pPr>
    </w:p>
    <w:p w:rsidR="00DF48D2" w:rsidRDefault="007571C1">
      <w:pPr>
        <w:pStyle w:val="a4"/>
        <w:numPr>
          <w:ilvl w:val="0"/>
          <w:numId w:val="2"/>
        </w:numPr>
        <w:tabs>
          <w:tab w:val="left" w:pos="1557"/>
        </w:tabs>
        <w:spacing w:before="67" w:line="288" w:lineRule="auto"/>
        <w:ind w:right="425" w:firstLine="708"/>
        <w:jc w:val="both"/>
        <w:rPr>
          <w:sz w:val="28"/>
        </w:rPr>
      </w:pPr>
      <w:r>
        <w:rPr>
          <w:color w:val="111111"/>
          <w:sz w:val="28"/>
        </w:rPr>
        <w:lastRenderedPageBreak/>
        <w:t>Приказ Минкультуры России от 28 января 2026 года №138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Народные инструменты» и сроку обучения по этой программе»;</w:t>
      </w:r>
    </w:p>
    <w:p w:rsidR="00DF48D2" w:rsidRDefault="007571C1">
      <w:pPr>
        <w:pStyle w:val="a4"/>
        <w:numPr>
          <w:ilvl w:val="0"/>
          <w:numId w:val="2"/>
        </w:numPr>
        <w:tabs>
          <w:tab w:val="left" w:pos="1555"/>
        </w:tabs>
        <w:spacing w:before="1" w:line="288" w:lineRule="auto"/>
        <w:ind w:right="420" w:firstLine="708"/>
        <w:jc w:val="both"/>
        <w:rPr>
          <w:sz w:val="28"/>
        </w:rPr>
      </w:pPr>
      <w:r>
        <w:rPr>
          <w:color w:val="111111"/>
          <w:sz w:val="28"/>
        </w:rPr>
        <w:t>Приказ Минкультуры России от 30 января 2026 года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 xml:space="preserve">Инструменты эстрадного </w:t>
      </w:r>
      <w:r>
        <w:rPr>
          <w:color w:val="111111"/>
          <w:sz w:val="28"/>
        </w:rPr>
        <w:t>оркестра» и сроку обучения по этой программе»;</w:t>
      </w:r>
    </w:p>
    <w:p w:rsidR="00DF48D2" w:rsidRDefault="007571C1">
      <w:pPr>
        <w:pStyle w:val="a4"/>
        <w:numPr>
          <w:ilvl w:val="0"/>
          <w:numId w:val="2"/>
        </w:numPr>
        <w:tabs>
          <w:tab w:val="left" w:pos="1555"/>
        </w:tabs>
        <w:spacing w:line="288" w:lineRule="auto"/>
        <w:ind w:right="425" w:firstLine="708"/>
        <w:jc w:val="both"/>
        <w:rPr>
          <w:sz w:val="28"/>
        </w:rPr>
      </w:pPr>
      <w:r>
        <w:rPr>
          <w:color w:val="111111"/>
          <w:sz w:val="28"/>
        </w:rPr>
        <w:t>Приказ Минкультуры России от 28 января 2026 года №136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w:t>
      </w:r>
      <w:r>
        <w:rPr>
          <w:color w:val="111111"/>
          <w:spacing w:val="-5"/>
          <w:sz w:val="28"/>
        </w:rPr>
        <w:t xml:space="preserve"> </w:t>
      </w:r>
      <w:r>
        <w:rPr>
          <w:color w:val="111111"/>
          <w:sz w:val="28"/>
        </w:rPr>
        <w:t>в</w:t>
      </w:r>
      <w:r>
        <w:rPr>
          <w:color w:val="111111"/>
          <w:spacing w:val="-6"/>
          <w:sz w:val="28"/>
        </w:rPr>
        <w:t xml:space="preserve"> </w:t>
      </w:r>
      <w:r>
        <w:rPr>
          <w:color w:val="111111"/>
          <w:sz w:val="28"/>
        </w:rPr>
        <w:t>области</w:t>
      </w:r>
      <w:r>
        <w:rPr>
          <w:color w:val="111111"/>
          <w:spacing w:val="-5"/>
          <w:sz w:val="28"/>
        </w:rPr>
        <w:t xml:space="preserve"> </w:t>
      </w:r>
      <w:r>
        <w:rPr>
          <w:color w:val="111111"/>
          <w:sz w:val="28"/>
        </w:rPr>
        <w:t>музыкального</w:t>
      </w:r>
      <w:r>
        <w:rPr>
          <w:color w:val="111111"/>
          <w:spacing w:val="-5"/>
          <w:sz w:val="28"/>
        </w:rPr>
        <w:t xml:space="preserve"> </w:t>
      </w:r>
      <w:r>
        <w:rPr>
          <w:color w:val="111111"/>
          <w:sz w:val="28"/>
        </w:rPr>
        <w:t>искусства</w:t>
      </w:r>
      <w:r>
        <w:rPr>
          <w:color w:val="111111"/>
          <w:spacing w:val="-6"/>
          <w:sz w:val="28"/>
        </w:rPr>
        <w:t xml:space="preserve"> </w:t>
      </w:r>
      <w:r>
        <w:rPr>
          <w:color w:val="111111"/>
          <w:sz w:val="28"/>
        </w:rPr>
        <w:t>«</w:t>
      </w:r>
      <w:r>
        <w:rPr>
          <w:sz w:val="28"/>
        </w:rPr>
        <w:t>Хоровое</w:t>
      </w:r>
      <w:r>
        <w:rPr>
          <w:spacing w:val="-5"/>
          <w:sz w:val="28"/>
        </w:rPr>
        <w:t xml:space="preserve"> </w:t>
      </w:r>
      <w:r>
        <w:rPr>
          <w:sz w:val="28"/>
        </w:rPr>
        <w:t>пение</w:t>
      </w:r>
      <w:r>
        <w:rPr>
          <w:color w:val="111111"/>
          <w:sz w:val="28"/>
        </w:rPr>
        <w:t>»</w:t>
      </w:r>
      <w:r>
        <w:rPr>
          <w:color w:val="111111"/>
          <w:spacing w:val="-7"/>
          <w:sz w:val="28"/>
        </w:rPr>
        <w:t xml:space="preserve"> </w:t>
      </w:r>
      <w:r>
        <w:rPr>
          <w:color w:val="111111"/>
          <w:sz w:val="28"/>
        </w:rPr>
        <w:t>и</w:t>
      </w:r>
      <w:r>
        <w:rPr>
          <w:color w:val="111111"/>
          <w:spacing w:val="-5"/>
          <w:sz w:val="28"/>
        </w:rPr>
        <w:t xml:space="preserve"> </w:t>
      </w:r>
      <w:r>
        <w:rPr>
          <w:color w:val="111111"/>
          <w:sz w:val="28"/>
        </w:rPr>
        <w:t>сроку</w:t>
      </w:r>
      <w:r>
        <w:rPr>
          <w:color w:val="111111"/>
          <w:spacing w:val="-9"/>
          <w:sz w:val="28"/>
        </w:rPr>
        <w:t xml:space="preserve"> </w:t>
      </w:r>
      <w:r>
        <w:rPr>
          <w:color w:val="111111"/>
          <w:sz w:val="28"/>
        </w:rPr>
        <w:t>обучения</w:t>
      </w:r>
      <w:r>
        <w:rPr>
          <w:color w:val="111111"/>
          <w:spacing w:val="-5"/>
          <w:sz w:val="28"/>
        </w:rPr>
        <w:t xml:space="preserve"> </w:t>
      </w:r>
      <w:r>
        <w:rPr>
          <w:color w:val="111111"/>
          <w:sz w:val="28"/>
        </w:rPr>
        <w:t>по этой программе»;</w:t>
      </w:r>
    </w:p>
    <w:p w:rsidR="00DF48D2" w:rsidRDefault="007571C1">
      <w:pPr>
        <w:pStyle w:val="a4"/>
        <w:numPr>
          <w:ilvl w:val="0"/>
          <w:numId w:val="2"/>
        </w:numPr>
        <w:tabs>
          <w:tab w:val="left" w:pos="1555"/>
        </w:tabs>
        <w:spacing w:before="1" w:line="288" w:lineRule="auto"/>
        <w:ind w:right="421" w:firstLine="708"/>
        <w:jc w:val="both"/>
        <w:rPr>
          <w:sz w:val="28"/>
        </w:rPr>
      </w:pPr>
      <w:r>
        <w:rPr>
          <w:color w:val="111111"/>
          <w:sz w:val="28"/>
        </w:rPr>
        <w:t>Приказ Минкультуры России от 28 января 2026 года №137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w:t>
      </w:r>
      <w:r>
        <w:rPr>
          <w:sz w:val="28"/>
        </w:rPr>
        <w:t>Музыкальный фольклор</w:t>
      </w:r>
      <w:r>
        <w:rPr>
          <w:color w:val="111111"/>
          <w:sz w:val="28"/>
        </w:rPr>
        <w:t>» и сроку обучения по этой программе»;</w:t>
      </w:r>
    </w:p>
    <w:p w:rsidR="00DF48D2" w:rsidRDefault="007571C1">
      <w:pPr>
        <w:pStyle w:val="a4"/>
        <w:numPr>
          <w:ilvl w:val="0"/>
          <w:numId w:val="2"/>
        </w:numPr>
        <w:tabs>
          <w:tab w:val="left" w:pos="1555"/>
        </w:tabs>
        <w:spacing w:line="288" w:lineRule="auto"/>
        <w:ind w:right="421" w:firstLine="708"/>
        <w:jc w:val="both"/>
        <w:rPr>
          <w:sz w:val="28"/>
        </w:rPr>
      </w:pPr>
      <w:r>
        <w:rPr>
          <w:color w:val="111111"/>
          <w:sz w:val="28"/>
        </w:rPr>
        <w:t>Приказ Минкультуры России от 16 февраля 2026 года №254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w:t>
      </w:r>
      <w:r>
        <w:rPr>
          <w:sz w:val="28"/>
        </w:rPr>
        <w:t>Живопись</w:t>
      </w:r>
      <w:r>
        <w:rPr>
          <w:color w:val="111111"/>
          <w:sz w:val="28"/>
        </w:rPr>
        <w:t>» и сроку обучения по этой программе»;</w:t>
      </w:r>
    </w:p>
    <w:p w:rsidR="00DF48D2" w:rsidRDefault="007571C1">
      <w:pPr>
        <w:pStyle w:val="a4"/>
        <w:numPr>
          <w:ilvl w:val="0"/>
          <w:numId w:val="2"/>
        </w:numPr>
        <w:tabs>
          <w:tab w:val="left" w:pos="1555"/>
        </w:tabs>
        <w:spacing w:line="288" w:lineRule="auto"/>
        <w:ind w:right="424" w:firstLine="708"/>
        <w:jc w:val="both"/>
        <w:rPr>
          <w:sz w:val="28"/>
        </w:rPr>
      </w:pPr>
      <w:r>
        <w:rPr>
          <w:color w:val="111111"/>
          <w:sz w:val="28"/>
        </w:rPr>
        <w:t>Приказ Министерства культуры РФ от 16 февраля 2026 года №255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w:t>
      </w:r>
      <w:r>
        <w:rPr>
          <w:sz w:val="28"/>
        </w:rPr>
        <w:t>Акварельная живопись</w:t>
      </w:r>
      <w:r>
        <w:rPr>
          <w:color w:val="111111"/>
          <w:sz w:val="28"/>
        </w:rPr>
        <w:t>» и сроку обучения по этой программе»</w:t>
      </w:r>
    </w:p>
    <w:p w:rsidR="00DF48D2" w:rsidRDefault="007571C1">
      <w:pPr>
        <w:pStyle w:val="a4"/>
        <w:numPr>
          <w:ilvl w:val="0"/>
          <w:numId w:val="2"/>
        </w:numPr>
        <w:tabs>
          <w:tab w:val="left" w:pos="1555"/>
        </w:tabs>
        <w:spacing w:before="1" w:line="288" w:lineRule="auto"/>
        <w:ind w:right="422" w:firstLine="708"/>
        <w:jc w:val="both"/>
        <w:rPr>
          <w:sz w:val="28"/>
        </w:rPr>
      </w:pPr>
      <w:r>
        <w:rPr>
          <w:color w:val="111111"/>
          <w:sz w:val="28"/>
        </w:rPr>
        <w:t>Приказ Минкультуры России от 16 февраля 2026 года №252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w:t>
      </w:r>
      <w:r>
        <w:rPr>
          <w:sz w:val="28"/>
        </w:rPr>
        <w:t>Декоративно</w:t>
      </w:r>
      <w:r>
        <w:rPr>
          <w:color w:val="111111"/>
          <w:sz w:val="28"/>
        </w:rPr>
        <w:t>-прикладное творчество» и сроку обучения по этой программе»;</w:t>
      </w:r>
    </w:p>
    <w:p w:rsidR="00DF48D2" w:rsidRDefault="007571C1">
      <w:pPr>
        <w:pStyle w:val="a4"/>
        <w:numPr>
          <w:ilvl w:val="0"/>
          <w:numId w:val="2"/>
        </w:numPr>
        <w:tabs>
          <w:tab w:val="left" w:pos="1555"/>
        </w:tabs>
        <w:spacing w:before="1" w:line="288" w:lineRule="auto"/>
        <w:ind w:right="431" w:firstLine="708"/>
        <w:jc w:val="both"/>
        <w:rPr>
          <w:sz w:val="28"/>
        </w:rPr>
      </w:pPr>
      <w:r>
        <w:rPr>
          <w:color w:val="111111"/>
          <w:sz w:val="28"/>
        </w:rPr>
        <w:t>Приказ Минкультуры России от 16 февраля 2026 года №253 «Об утверждении</w:t>
      </w:r>
      <w:r>
        <w:rPr>
          <w:color w:val="111111"/>
          <w:spacing w:val="40"/>
          <w:sz w:val="28"/>
        </w:rPr>
        <w:t xml:space="preserve"> </w:t>
      </w:r>
      <w:r>
        <w:rPr>
          <w:color w:val="111111"/>
          <w:sz w:val="28"/>
        </w:rPr>
        <w:t>федеральных</w:t>
      </w:r>
      <w:r>
        <w:rPr>
          <w:color w:val="111111"/>
          <w:spacing w:val="40"/>
          <w:sz w:val="28"/>
        </w:rPr>
        <w:t xml:space="preserve"> </w:t>
      </w:r>
      <w:r>
        <w:rPr>
          <w:color w:val="111111"/>
          <w:sz w:val="28"/>
        </w:rPr>
        <w:t>государственных</w:t>
      </w:r>
      <w:r>
        <w:rPr>
          <w:color w:val="111111"/>
          <w:spacing w:val="40"/>
          <w:sz w:val="28"/>
        </w:rPr>
        <w:t xml:space="preserve"> </w:t>
      </w:r>
      <w:r>
        <w:rPr>
          <w:color w:val="111111"/>
          <w:sz w:val="28"/>
        </w:rPr>
        <w:t>требований</w:t>
      </w:r>
      <w:r>
        <w:rPr>
          <w:color w:val="111111"/>
          <w:spacing w:val="40"/>
          <w:sz w:val="28"/>
        </w:rPr>
        <w:t xml:space="preserve"> </w:t>
      </w:r>
      <w:r>
        <w:rPr>
          <w:color w:val="111111"/>
          <w:sz w:val="28"/>
        </w:rPr>
        <w:t>к</w:t>
      </w:r>
      <w:r>
        <w:rPr>
          <w:color w:val="111111"/>
          <w:spacing w:val="40"/>
          <w:sz w:val="28"/>
        </w:rPr>
        <w:t xml:space="preserve"> </w:t>
      </w:r>
      <w:r>
        <w:rPr>
          <w:color w:val="111111"/>
          <w:sz w:val="28"/>
        </w:rPr>
        <w:t>минимуму</w:t>
      </w:r>
      <w:r>
        <w:rPr>
          <w:color w:val="111111"/>
          <w:spacing w:val="40"/>
          <w:sz w:val="28"/>
        </w:rPr>
        <w:t xml:space="preserve"> </w:t>
      </w:r>
      <w:r>
        <w:rPr>
          <w:color w:val="111111"/>
          <w:sz w:val="28"/>
        </w:rPr>
        <w:t>содержания,</w:t>
      </w:r>
    </w:p>
    <w:p w:rsidR="00DF48D2" w:rsidRDefault="00DF48D2">
      <w:pPr>
        <w:pStyle w:val="a4"/>
        <w:spacing w:line="288" w:lineRule="auto"/>
        <w:rPr>
          <w:sz w:val="28"/>
        </w:rPr>
        <w:sectPr w:rsidR="00DF48D2">
          <w:footerReference w:type="default" r:id="rId128"/>
          <w:pgSz w:w="11910" w:h="16840"/>
          <w:pgMar w:top="1040" w:right="141" w:bottom="580" w:left="992" w:header="0" w:footer="388" w:gutter="0"/>
          <w:cols w:space="720"/>
        </w:sectPr>
      </w:pPr>
    </w:p>
    <w:p w:rsidR="00DF48D2" w:rsidRDefault="007571C1">
      <w:pPr>
        <w:pStyle w:val="a3"/>
        <w:spacing w:before="67" w:line="288" w:lineRule="auto"/>
        <w:ind w:right="424" w:firstLine="0"/>
      </w:pPr>
      <w:r>
        <w:rPr>
          <w:color w:val="111111"/>
        </w:rPr>
        <w:lastRenderedPageBreak/>
        <w:t>структуре и условиям реализации дополнительной предпрофессиональной программы</w:t>
      </w:r>
      <w:r>
        <w:rPr>
          <w:color w:val="111111"/>
          <w:spacing w:val="-18"/>
        </w:rPr>
        <w:t xml:space="preserve"> </w:t>
      </w:r>
      <w:r>
        <w:rPr>
          <w:color w:val="111111"/>
        </w:rPr>
        <w:t>в</w:t>
      </w:r>
      <w:r>
        <w:rPr>
          <w:color w:val="111111"/>
          <w:spacing w:val="-17"/>
        </w:rPr>
        <w:t xml:space="preserve"> </w:t>
      </w:r>
      <w:r>
        <w:rPr>
          <w:color w:val="111111"/>
        </w:rPr>
        <w:t>области</w:t>
      </w:r>
      <w:r>
        <w:rPr>
          <w:color w:val="111111"/>
          <w:spacing w:val="-18"/>
        </w:rPr>
        <w:t xml:space="preserve"> </w:t>
      </w:r>
      <w:r>
        <w:rPr>
          <w:color w:val="111111"/>
        </w:rPr>
        <w:t>изобразительного</w:t>
      </w:r>
      <w:r>
        <w:rPr>
          <w:color w:val="111111"/>
          <w:spacing w:val="-17"/>
        </w:rPr>
        <w:t xml:space="preserve"> </w:t>
      </w:r>
      <w:r>
        <w:rPr>
          <w:color w:val="111111"/>
        </w:rPr>
        <w:t>искусства</w:t>
      </w:r>
      <w:r>
        <w:rPr>
          <w:color w:val="111111"/>
          <w:spacing w:val="-18"/>
        </w:rPr>
        <w:t xml:space="preserve"> </w:t>
      </w:r>
      <w:r>
        <w:rPr>
          <w:color w:val="111111"/>
        </w:rPr>
        <w:t>«</w:t>
      </w:r>
      <w:r>
        <w:t>Дизайн</w:t>
      </w:r>
      <w:r>
        <w:rPr>
          <w:color w:val="111111"/>
        </w:rPr>
        <w:t>»</w:t>
      </w:r>
      <w:r>
        <w:rPr>
          <w:color w:val="111111"/>
          <w:spacing w:val="-17"/>
        </w:rPr>
        <w:t xml:space="preserve"> </w:t>
      </w:r>
      <w:r>
        <w:rPr>
          <w:color w:val="111111"/>
        </w:rPr>
        <w:t>и</w:t>
      </w:r>
      <w:r>
        <w:rPr>
          <w:color w:val="111111"/>
          <w:spacing w:val="-18"/>
        </w:rPr>
        <w:t xml:space="preserve"> </w:t>
      </w:r>
      <w:r>
        <w:rPr>
          <w:color w:val="111111"/>
        </w:rPr>
        <w:t>сроку</w:t>
      </w:r>
      <w:r>
        <w:rPr>
          <w:color w:val="111111"/>
          <w:spacing w:val="-17"/>
        </w:rPr>
        <w:t xml:space="preserve"> </w:t>
      </w:r>
      <w:r>
        <w:rPr>
          <w:color w:val="111111"/>
        </w:rPr>
        <w:t>обучения</w:t>
      </w:r>
      <w:r>
        <w:rPr>
          <w:color w:val="111111"/>
          <w:spacing w:val="-18"/>
        </w:rPr>
        <w:t xml:space="preserve"> </w:t>
      </w:r>
      <w:r>
        <w:rPr>
          <w:color w:val="111111"/>
        </w:rPr>
        <w:t>по</w:t>
      </w:r>
      <w:r>
        <w:rPr>
          <w:color w:val="111111"/>
          <w:spacing w:val="-17"/>
        </w:rPr>
        <w:t xml:space="preserve"> </w:t>
      </w:r>
      <w:r>
        <w:rPr>
          <w:color w:val="111111"/>
        </w:rPr>
        <w:t xml:space="preserve">этой </w:t>
      </w:r>
      <w:r>
        <w:rPr>
          <w:color w:val="111111"/>
          <w:spacing w:val="-2"/>
        </w:rPr>
        <w:t>программе»;</w:t>
      </w:r>
    </w:p>
    <w:p w:rsidR="00DF48D2" w:rsidRDefault="007571C1">
      <w:pPr>
        <w:pStyle w:val="a4"/>
        <w:numPr>
          <w:ilvl w:val="0"/>
          <w:numId w:val="2"/>
        </w:numPr>
        <w:tabs>
          <w:tab w:val="left" w:pos="1555"/>
        </w:tabs>
        <w:spacing w:before="1" w:line="288" w:lineRule="auto"/>
        <w:ind w:right="421" w:firstLine="708"/>
        <w:jc w:val="both"/>
        <w:rPr>
          <w:sz w:val="28"/>
        </w:rPr>
      </w:pPr>
      <w:r>
        <w:rPr>
          <w:color w:val="111111"/>
          <w:sz w:val="28"/>
        </w:rPr>
        <w:t>Приказ Минкультуры России от 30 января 2026 года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w:t>
      </w:r>
      <w:r>
        <w:rPr>
          <w:color w:val="111111"/>
          <w:spacing w:val="-2"/>
          <w:sz w:val="28"/>
        </w:rPr>
        <w:t xml:space="preserve"> </w:t>
      </w:r>
      <w:r>
        <w:rPr>
          <w:color w:val="111111"/>
          <w:sz w:val="28"/>
        </w:rPr>
        <w:t>в</w:t>
      </w:r>
      <w:r>
        <w:rPr>
          <w:color w:val="111111"/>
          <w:spacing w:val="-3"/>
          <w:sz w:val="28"/>
        </w:rPr>
        <w:t xml:space="preserve"> </w:t>
      </w:r>
      <w:r>
        <w:rPr>
          <w:color w:val="111111"/>
          <w:sz w:val="28"/>
        </w:rPr>
        <w:t>области</w:t>
      </w:r>
      <w:r>
        <w:rPr>
          <w:color w:val="111111"/>
          <w:spacing w:val="-2"/>
          <w:sz w:val="28"/>
        </w:rPr>
        <w:t xml:space="preserve"> </w:t>
      </w:r>
      <w:r>
        <w:rPr>
          <w:color w:val="111111"/>
          <w:sz w:val="28"/>
        </w:rPr>
        <w:t>хореографического</w:t>
      </w:r>
      <w:r>
        <w:rPr>
          <w:color w:val="111111"/>
          <w:spacing w:val="-2"/>
          <w:sz w:val="28"/>
        </w:rPr>
        <w:t xml:space="preserve"> </w:t>
      </w:r>
      <w:r>
        <w:rPr>
          <w:color w:val="111111"/>
          <w:sz w:val="28"/>
        </w:rPr>
        <w:t>искусства</w:t>
      </w:r>
      <w:r>
        <w:rPr>
          <w:color w:val="111111"/>
          <w:spacing w:val="-3"/>
          <w:sz w:val="28"/>
        </w:rPr>
        <w:t xml:space="preserve"> </w:t>
      </w:r>
      <w:r>
        <w:rPr>
          <w:color w:val="111111"/>
          <w:sz w:val="28"/>
        </w:rPr>
        <w:t>«</w:t>
      </w:r>
      <w:r>
        <w:rPr>
          <w:sz w:val="28"/>
        </w:rPr>
        <w:t xml:space="preserve">Хореографическое </w:t>
      </w:r>
      <w:r>
        <w:rPr>
          <w:color w:val="111111"/>
          <w:sz w:val="28"/>
        </w:rPr>
        <w:t>творчество» и сроку обучения по этой программе»;</w:t>
      </w:r>
    </w:p>
    <w:p w:rsidR="00DF48D2" w:rsidRDefault="007571C1">
      <w:pPr>
        <w:pStyle w:val="a4"/>
        <w:numPr>
          <w:ilvl w:val="0"/>
          <w:numId w:val="2"/>
        </w:numPr>
        <w:tabs>
          <w:tab w:val="left" w:pos="1555"/>
        </w:tabs>
        <w:spacing w:line="288" w:lineRule="auto"/>
        <w:ind w:right="419" w:firstLine="708"/>
        <w:jc w:val="both"/>
        <w:rPr>
          <w:sz w:val="28"/>
        </w:rPr>
      </w:pPr>
      <w:r>
        <w:rPr>
          <w:color w:val="111111"/>
          <w:sz w:val="28"/>
        </w:rPr>
        <w:t>Приказ Министерства культуры РФ от 30 января 2026 года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w:t>
      </w:r>
      <w:r>
        <w:rPr>
          <w:sz w:val="28"/>
        </w:rPr>
        <w:t xml:space="preserve">Искусство </w:t>
      </w:r>
      <w:r>
        <w:rPr>
          <w:color w:val="111111"/>
          <w:sz w:val="28"/>
        </w:rPr>
        <w:t>балета» и сроку обучения по этой программе»</w:t>
      </w:r>
    </w:p>
    <w:p w:rsidR="00DF48D2" w:rsidRDefault="007571C1">
      <w:pPr>
        <w:pStyle w:val="a4"/>
        <w:numPr>
          <w:ilvl w:val="0"/>
          <w:numId w:val="2"/>
        </w:numPr>
        <w:tabs>
          <w:tab w:val="left" w:pos="1555"/>
        </w:tabs>
        <w:spacing w:before="1" w:line="288" w:lineRule="auto"/>
        <w:ind w:right="425" w:firstLine="708"/>
        <w:jc w:val="both"/>
        <w:rPr>
          <w:sz w:val="28"/>
        </w:rPr>
      </w:pPr>
      <w:r>
        <w:rPr>
          <w:color w:val="111111"/>
          <w:sz w:val="28"/>
        </w:rPr>
        <w:t>Приказ Минкультуры России от 9 февраля 2026 года №223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театрального искусства «</w:t>
      </w:r>
      <w:r>
        <w:rPr>
          <w:sz w:val="28"/>
        </w:rPr>
        <w:t xml:space="preserve">Искусство </w:t>
      </w:r>
      <w:r>
        <w:rPr>
          <w:color w:val="111111"/>
          <w:sz w:val="28"/>
        </w:rPr>
        <w:t>театра» и сроку обучения по этой программе»;</w:t>
      </w:r>
    </w:p>
    <w:p w:rsidR="00DF48D2" w:rsidRDefault="007571C1">
      <w:pPr>
        <w:pStyle w:val="a4"/>
        <w:numPr>
          <w:ilvl w:val="0"/>
          <w:numId w:val="2"/>
        </w:numPr>
        <w:tabs>
          <w:tab w:val="left" w:pos="1555"/>
        </w:tabs>
        <w:spacing w:line="288" w:lineRule="auto"/>
        <w:ind w:right="426" w:firstLine="708"/>
        <w:jc w:val="both"/>
        <w:rPr>
          <w:sz w:val="28"/>
        </w:rPr>
      </w:pPr>
      <w:r>
        <w:rPr>
          <w:color w:val="111111"/>
          <w:sz w:val="28"/>
        </w:rPr>
        <w:t>Приказ Минкультуры России от 9 февраля 2026 года №222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циркового искусства «</w:t>
      </w:r>
      <w:r>
        <w:rPr>
          <w:sz w:val="28"/>
        </w:rPr>
        <w:t xml:space="preserve">Искусство </w:t>
      </w:r>
      <w:r>
        <w:rPr>
          <w:color w:val="111111"/>
          <w:sz w:val="28"/>
        </w:rPr>
        <w:t>цирка» и сроку обучения по этой программе»;</w:t>
      </w:r>
    </w:p>
    <w:p w:rsidR="00DF48D2" w:rsidRDefault="007571C1">
      <w:pPr>
        <w:pStyle w:val="a4"/>
        <w:numPr>
          <w:ilvl w:val="0"/>
          <w:numId w:val="2"/>
        </w:numPr>
        <w:tabs>
          <w:tab w:val="left" w:pos="1270"/>
        </w:tabs>
        <w:spacing w:line="288" w:lineRule="auto"/>
        <w:ind w:right="426" w:firstLine="708"/>
        <w:jc w:val="both"/>
        <w:rPr>
          <w:sz w:val="28"/>
        </w:rPr>
      </w:pPr>
      <w:r>
        <w:rPr>
          <w:color w:val="111111"/>
          <w:sz w:val="28"/>
        </w:rPr>
        <w:t>Приказ Минкультуры России от 9 февраля 2026 года №221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w:t>
      </w:r>
      <w:r>
        <w:rPr>
          <w:color w:val="111111"/>
          <w:spacing w:val="-1"/>
          <w:sz w:val="28"/>
        </w:rPr>
        <w:t xml:space="preserve"> </w:t>
      </w:r>
      <w:r>
        <w:rPr>
          <w:color w:val="111111"/>
          <w:sz w:val="28"/>
        </w:rPr>
        <w:t>в</w:t>
      </w:r>
      <w:r>
        <w:rPr>
          <w:color w:val="111111"/>
          <w:spacing w:val="-2"/>
          <w:sz w:val="28"/>
        </w:rPr>
        <w:t xml:space="preserve"> </w:t>
      </w:r>
      <w:r>
        <w:rPr>
          <w:color w:val="111111"/>
          <w:sz w:val="28"/>
        </w:rPr>
        <w:t>области</w:t>
      </w:r>
      <w:r>
        <w:rPr>
          <w:color w:val="111111"/>
          <w:spacing w:val="-1"/>
          <w:sz w:val="28"/>
        </w:rPr>
        <w:t xml:space="preserve"> </w:t>
      </w:r>
      <w:r>
        <w:rPr>
          <w:color w:val="111111"/>
          <w:sz w:val="28"/>
        </w:rPr>
        <w:t>архитектурного</w:t>
      </w:r>
      <w:r>
        <w:rPr>
          <w:color w:val="111111"/>
          <w:spacing w:val="-1"/>
          <w:sz w:val="28"/>
        </w:rPr>
        <w:t xml:space="preserve"> </w:t>
      </w:r>
      <w:r>
        <w:rPr>
          <w:color w:val="111111"/>
          <w:sz w:val="28"/>
        </w:rPr>
        <w:t>искусства «</w:t>
      </w:r>
      <w:r>
        <w:rPr>
          <w:sz w:val="28"/>
        </w:rPr>
        <w:t>Архитектура</w:t>
      </w:r>
      <w:r>
        <w:rPr>
          <w:color w:val="111111"/>
          <w:sz w:val="28"/>
        </w:rPr>
        <w:t>»</w:t>
      </w:r>
      <w:r>
        <w:rPr>
          <w:color w:val="111111"/>
          <w:spacing w:val="-3"/>
          <w:sz w:val="28"/>
        </w:rPr>
        <w:t xml:space="preserve"> </w:t>
      </w:r>
      <w:r>
        <w:rPr>
          <w:color w:val="111111"/>
          <w:sz w:val="28"/>
        </w:rPr>
        <w:t>и</w:t>
      </w:r>
      <w:r>
        <w:rPr>
          <w:color w:val="111111"/>
          <w:spacing w:val="-1"/>
          <w:sz w:val="28"/>
        </w:rPr>
        <w:t xml:space="preserve"> </w:t>
      </w:r>
      <w:r>
        <w:rPr>
          <w:color w:val="111111"/>
          <w:sz w:val="28"/>
        </w:rPr>
        <w:t>сроку</w:t>
      </w:r>
      <w:r>
        <w:rPr>
          <w:color w:val="111111"/>
          <w:spacing w:val="-5"/>
          <w:sz w:val="28"/>
        </w:rPr>
        <w:t xml:space="preserve"> </w:t>
      </w:r>
      <w:r>
        <w:rPr>
          <w:color w:val="111111"/>
          <w:sz w:val="28"/>
        </w:rPr>
        <w:t>обучения</w:t>
      </w:r>
      <w:r>
        <w:rPr>
          <w:color w:val="111111"/>
          <w:spacing w:val="-1"/>
          <w:sz w:val="28"/>
        </w:rPr>
        <w:t xml:space="preserve"> </w:t>
      </w:r>
      <w:r>
        <w:rPr>
          <w:color w:val="111111"/>
          <w:sz w:val="28"/>
        </w:rPr>
        <w:t>по этой программе»;</w:t>
      </w:r>
    </w:p>
    <w:p w:rsidR="00DF48D2" w:rsidRDefault="007571C1">
      <w:pPr>
        <w:pStyle w:val="a4"/>
        <w:numPr>
          <w:ilvl w:val="0"/>
          <w:numId w:val="2"/>
        </w:numPr>
        <w:tabs>
          <w:tab w:val="left" w:pos="1555"/>
        </w:tabs>
        <w:spacing w:before="1" w:line="288" w:lineRule="auto"/>
        <w:ind w:right="429" w:firstLine="708"/>
        <w:jc w:val="both"/>
        <w:rPr>
          <w:sz w:val="28"/>
        </w:rPr>
      </w:pPr>
      <w:r>
        <w:rPr>
          <w:color w:val="111111"/>
          <w:sz w:val="28"/>
        </w:rPr>
        <w:t>Письмо</w:t>
      </w:r>
      <w:r>
        <w:rPr>
          <w:color w:val="111111"/>
          <w:spacing w:val="-2"/>
          <w:sz w:val="28"/>
        </w:rPr>
        <w:t xml:space="preserve"> </w:t>
      </w:r>
      <w:r>
        <w:rPr>
          <w:color w:val="111111"/>
          <w:sz w:val="28"/>
        </w:rPr>
        <w:t>Министерства</w:t>
      </w:r>
      <w:r>
        <w:rPr>
          <w:color w:val="111111"/>
          <w:spacing w:val="-3"/>
          <w:sz w:val="28"/>
        </w:rPr>
        <w:t xml:space="preserve"> </w:t>
      </w:r>
      <w:r>
        <w:rPr>
          <w:color w:val="111111"/>
          <w:sz w:val="28"/>
        </w:rPr>
        <w:t>культуры</w:t>
      </w:r>
      <w:r>
        <w:rPr>
          <w:color w:val="111111"/>
          <w:spacing w:val="-2"/>
          <w:sz w:val="28"/>
        </w:rPr>
        <w:t xml:space="preserve"> </w:t>
      </w:r>
      <w:r>
        <w:rPr>
          <w:color w:val="111111"/>
          <w:sz w:val="28"/>
        </w:rPr>
        <w:t>Российской</w:t>
      </w:r>
      <w:r>
        <w:rPr>
          <w:color w:val="111111"/>
          <w:spacing w:val="-3"/>
          <w:sz w:val="28"/>
        </w:rPr>
        <w:t xml:space="preserve"> </w:t>
      </w:r>
      <w:r>
        <w:rPr>
          <w:color w:val="111111"/>
          <w:sz w:val="28"/>
        </w:rPr>
        <w:t>Федерации</w:t>
      </w:r>
      <w:r>
        <w:rPr>
          <w:color w:val="111111"/>
          <w:spacing w:val="-2"/>
          <w:sz w:val="28"/>
        </w:rPr>
        <w:t xml:space="preserve"> </w:t>
      </w:r>
      <w:r>
        <w:rPr>
          <w:color w:val="111111"/>
          <w:sz w:val="28"/>
        </w:rPr>
        <w:t>от</w:t>
      </w:r>
      <w:r>
        <w:rPr>
          <w:color w:val="111111"/>
          <w:spacing w:val="-5"/>
          <w:sz w:val="28"/>
        </w:rPr>
        <w:t xml:space="preserve"> </w:t>
      </w:r>
      <w:r>
        <w:rPr>
          <w:color w:val="111111"/>
          <w:sz w:val="28"/>
        </w:rPr>
        <w:t>22.10.2019</w:t>
      </w:r>
      <w:r>
        <w:rPr>
          <w:color w:val="111111"/>
          <w:spacing w:val="-3"/>
          <w:sz w:val="28"/>
        </w:rPr>
        <w:t xml:space="preserve"> </w:t>
      </w:r>
      <w:r>
        <w:rPr>
          <w:color w:val="111111"/>
          <w:sz w:val="28"/>
        </w:rPr>
        <w:t>№ 378-01.1-39-ОЯ (Методические рекомендации по организации и осуществлению образовательной деятельности при реализации дополнительных предпрофессиональных программ в области искусств).</w:t>
      </w:r>
    </w:p>
    <w:p w:rsidR="00DF48D2" w:rsidRDefault="00DF48D2">
      <w:pPr>
        <w:pStyle w:val="a4"/>
        <w:spacing w:line="288" w:lineRule="auto"/>
        <w:rPr>
          <w:sz w:val="28"/>
        </w:rPr>
        <w:sectPr w:rsidR="00DF48D2">
          <w:footerReference w:type="default" r:id="rId129"/>
          <w:pgSz w:w="11910" w:h="16840"/>
          <w:pgMar w:top="1040" w:right="141" w:bottom="580" w:left="992" w:header="0" w:footer="388" w:gutter="0"/>
          <w:cols w:space="720"/>
        </w:sectPr>
      </w:pPr>
    </w:p>
    <w:p w:rsidR="00DF48D2" w:rsidRDefault="007571C1">
      <w:pPr>
        <w:spacing w:before="53" w:line="254" w:lineRule="auto"/>
        <w:ind w:left="100" w:right="4992"/>
        <w:rPr>
          <w:rFonts w:ascii="Microsoft Sans Serif" w:hAnsi="Microsoft Sans Serif"/>
          <w:sz w:val="20"/>
        </w:rPr>
      </w:pPr>
      <w:r>
        <w:rPr>
          <w:rFonts w:ascii="Microsoft Sans Serif" w:hAnsi="Microsoft Sans Serif"/>
          <w:noProof/>
          <w:sz w:val="20"/>
          <w:lang w:eastAsia="ru-RU"/>
        </w:rPr>
        <w:lastRenderedPageBreak/>
        <mc:AlternateContent>
          <mc:Choice Requires="wpg">
            <w:drawing>
              <wp:anchor distT="0" distB="0" distL="0" distR="0" simplePos="0" relativeHeight="485425152" behindDoc="1" locked="0" layoutInCell="1" allowOverlap="1">
                <wp:simplePos x="0" y="0"/>
                <wp:positionH relativeFrom="page">
                  <wp:posOffset>422926</wp:posOffset>
                </wp:positionH>
                <wp:positionV relativeFrom="paragraph">
                  <wp:posOffset>806662</wp:posOffset>
                </wp:positionV>
                <wp:extent cx="6707505" cy="1981835"/>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1981835"/>
                          <a:chOff x="0" y="0"/>
                          <a:chExt cx="6707505" cy="1981835"/>
                        </a:xfrm>
                      </wpg:grpSpPr>
                      <wps:wsp>
                        <wps:cNvPr id="353" name="Graphic 353"/>
                        <wps:cNvSpPr/>
                        <wps:spPr>
                          <a:xfrm>
                            <a:off x="0" y="0"/>
                            <a:ext cx="6707505" cy="1981835"/>
                          </a:xfrm>
                          <a:custGeom>
                            <a:avLst/>
                            <a:gdLst/>
                            <a:ahLst/>
                            <a:cxnLst/>
                            <a:rect l="l" t="t" r="r" b="b"/>
                            <a:pathLst>
                              <a:path w="6707505" h="1981835">
                                <a:moveTo>
                                  <a:pt x="6707470" y="1981752"/>
                                </a:moveTo>
                                <a:lnTo>
                                  <a:pt x="0" y="1981752"/>
                                </a:lnTo>
                                <a:lnTo>
                                  <a:pt x="0" y="0"/>
                                </a:lnTo>
                                <a:lnTo>
                                  <a:pt x="6707470" y="0"/>
                                </a:lnTo>
                                <a:lnTo>
                                  <a:pt x="6707470" y="1981752"/>
                                </a:lnTo>
                                <a:close/>
                              </a:path>
                            </a:pathLst>
                          </a:custGeom>
                          <a:solidFill>
                            <a:srgbClr val="DCE9F7"/>
                          </a:solidFill>
                        </wps:spPr>
                        <wps:bodyPr wrap="square" lIns="0" tIns="0" rIns="0" bIns="0" rtlCol="0">
                          <a:prstTxWarp prst="textNoShape">
                            <a:avLst/>
                          </a:prstTxWarp>
                          <a:noAutofit/>
                        </wps:bodyPr>
                      </wps:wsp>
                      <wps:wsp>
                        <wps:cNvPr id="354" name="Textbox 354"/>
                        <wps:cNvSpPr txBox="1"/>
                        <wps:spPr>
                          <a:xfrm>
                            <a:off x="137198" y="142054"/>
                            <a:ext cx="1176655" cy="122555"/>
                          </a:xfrm>
                          <a:prstGeom prst="rect">
                            <a:avLst/>
                          </a:prstGeom>
                        </wps:spPr>
                        <wps:txbx>
                          <w:txbxContent>
                            <w:p w:rsidR="00133CB3" w:rsidRDefault="00133CB3">
                              <w:pPr>
                                <w:spacing w:line="189" w:lineRule="exact"/>
                                <w:rPr>
                                  <w:rFonts w:ascii="Arial" w:hAnsi="Arial"/>
                                  <w:b/>
                                  <w:sz w:val="19"/>
                                </w:rPr>
                              </w:pPr>
                              <w:r>
                                <w:rPr>
                                  <w:rFonts w:ascii="Arial" w:hAnsi="Arial"/>
                                  <w:b/>
                                  <w:sz w:val="19"/>
                                </w:rPr>
                                <w:t xml:space="preserve">Лист </w:t>
                              </w:r>
                              <w:r>
                                <w:rPr>
                                  <w:rFonts w:ascii="Arial" w:hAnsi="Arial"/>
                                  <w:b/>
                                  <w:spacing w:val="-2"/>
                                  <w:sz w:val="19"/>
                                </w:rPr>
                                <w:t>согласования</w:t>
                              </w:r>
                            </w:p>
                          </w:txbxContent>
                        </wps:txbx>
                        <wps:bodyPr wrap="square" lIns="0" tIns="0" rIns="0" bIns="0" rtlCol="0">
                          <a:noAutofit/>
                        </wps:bodyPr>
                      </wps:wsp>
                      <wps:wsp>
                        <wps:cNvPr id="355" name="Textbox 355"/>
                        <wps:cNvSpPr txBox="1"/>
                        <wps:spPr>
                          <a:xfrm>
                            <a:off x="4344611" y="142054"/>
                            <a:ext cx="2238375" cy="122555"/>
                          </a:xfrm>
                          <a:prstGeom prst="rect">
                            <a:avLst/>
                          </a:prstGeom>
                        </wps:spPr>
                        <wps:txbx>
                          <w:txbxContent>
                            <w:p w:rsidR="00133CB3" w:rsidRDefault="00133CB3">
                              <w:pPr>
                                <w:spacing w:line="189" w:lineRule="exact"/>
                                <w:rPr>
                                  <w:rFonts w:ascii="Arial" w:hAnsi="Arial"/>
                                  <w:b/>
                                  <w:sz w:val="19"/>
                                </w:rPr>
                              </w:pPr>
                              <w:r>
                                <w:rPr>
                                  <w:rFonts w:ascii="Microsoft Sans Serif" w:hAnsi="Microsoft Sans Serif"/>
                                  <w:sz w:val="19"/>
                                </w:rPr>
                                <w:t>Тип</w:t>
                              </w:r>
                              <w:r>
                                <w:rPr>
                                  <w:rFonts w:ascii="Microsoft Sans Serif" w:hAnsi="Microsoft Sans Serif"/>
                                  <w:spacing w:val="-3"/>
                                  <w:sz w:val="19"/>
                                </w:rPr>
                                <w:t xml:space="preserve"> </w:t>
                              </w:r>
                              <w:r>
                                <w:rPr>
                                  <w:rFonts w:ascii="Microsoft Sans Serif" w:hAnsi="Microsoft Sans Serif"/>
                                  <w:sz w:val="19"/>
                                </w:rPr>
                                <w:t>согласования:</w:t>
                              </w:r>
                              <w:r>
                                <w:rPr>
                                  <w:rFonts w:ascii="Microsoft Sans Serif" w:hAnsi="Microsoft Sans Serif"/>
                                  <w:spacing w:val="-13"/>
                                  <w:sz w:val="19"/>
                                </w:rPr>
                                <w:t xml:space="preserve"> </w:t>
                              </w:r>
                              <w:r>
                                <w:rPr>
                                  <w:rFonts w:ascii="Arial" w:hAnsi="Arial"/>
                                  <w:b/>
                                  <w:spacing w:val="-2"/>
                                  <w:sz w:val="19"/>
                                </w:rPr>
                                <w:t>последовательное</w:t>
                              </w:r>
                            </w:p>
                          </w:txbxContent>
                        </wps:txbx>
                        <wps:bodyPr wrap="square" lIns="0" tIns="0" rIns="0" bIns="0" rtlCol="0">
                          <a:noAutofit/>
                        </wps:bodyPr>
                      </wps:wsp>
                    </wpg:wgp>
                  </a:graphicData>
                </a:graphic>
              </wp:anchor>
            </w:drawing>
          </mc:Choice>
          <mc:Fallback>
            <w:pict>
              <v:group id="Group 352" o:spid="_x0000_s1026" style="position:absolute;left:0;text-align:left;margin-left:33.3pt;margin-top:63.5pt;width:528.15pt;height:156.05pt;z-index:-17891328;mso-wrap-distance-left:0;mso-wrap-distance-right:0;mso-position-horizontal-relative:page" coordsize="67075,1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">
                <v:shape id="Graphic 353" o:spid="_x0000_s1027" style="position:absolute;width:67075;height:19818;visibility:visible;mso-wrap-style:square;v-text-anchor:top" coordsize="6707505,198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" path="m6707470,1981752l,1981752,,,6707470,r,1981752xe" fillcolor="#dce9f7" stroked="f">
                  <v:path arrowok="t"/>
                </v:shape>
                <v:shapetype id="_x0000_t202" coordsize="21600,21600" o:spt="202" path="m,l,21600r21600,l21600,xe">
                  <v:stroke joinstyle="miter"/>
                  <v:path gradientshapeok="t" o:connecttype="rect"/>
                </v:shapetype>
                <v:shape id="Textbox 354" o:spid="_x0000_s1028" type="#_x0000_t202" style="position:absolute;left:1371;top:1420;width:1176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rsidR="00133CB3" w:rsidRDefault="00133CB3">
                        <w:pPr>
                          <w:spacing w:line="189" w:lineRule="exact"/>
                          <w:rPr>
                            <w:rFonts w:ascii="Arial" w:hAnsi="Arial"/>
                            <w:b/>
                            <w:sz w:val="19"/>
                          </w:rPr>
                        </w:pPr>
                        <w:r>
                          <w:rPr>
                            <w:rFonts w:ascii="Arial" w:hAnsi="Arial"/>
                            <w:b/>
                            <w:sz w:val="19"/>
                          </w:rPr>
                          <w:t xml:space="preserve">Лист </w:t>
                        </w:r>
                        <w:r>
                          <w:rPr>
                            <w:rFonts w:ascii="Arial" w:hAnsi="Arial"/>
                            <w:b/>
                            <w:spacing w:val="-2"/>
                            <w:sz w:val="19"/>
                          </w:rPr>
                          <w:t>согласования</w:t>
                        </w:r>
                      </w:p>
                    </w:txbxContent>
                  </v:textbox>
                </v:shape>
                <v:shape id="Textbox 355" o:spid="_x0000_s1029" type="#_x0000_t202" style="position:absolute;left:43446;top:1420;width:2238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rsidR="00133CB3" w:rsidRDefault="00133CB3">
                        <w:pPr>
                          <w:spacing w:line="189" w:lineRule="exact"/>
                          <w:rPr>
                            <w:rFonts w:ascii="Arial" w:hAnsi="Arial"/>
                            <w:b/>
                            <w:sz w:val="19"/>
                          </w:rPr>
                        </w:pPr>
                        <w:r>
                          <w:rPr>
                            <w:rFonts w:ascii="Microsoft Sans Serif" w:hAnsi="Microsoft Sans Serif"/>
                            <w:sz w:val="19"/>
                          </w:rPr>
                          <w:t>Тип</w:t>
                        </w:r>
                        <w:r>
                          <w:rPr>
                            <w:rFonts w:ascii="Microsoft Sans Serif" w:hAnsi="Microsoft Sans Serif"/>
                            <w:spacing w:val="-3"/>
                            <w:sz w:val="19"/>
                          </w:rPr>
                          <w:t xml:space="preserve"> </w:t>
                        </w:r>
                        <w:r>
                          <w:rPr>
                            <w:rFonts w:ascii="Microsoft Sans Serif" w:hAnsi="Microsoft Sans Serif"/>
                            <w:sz w:val="19"/>
                          </w:rPr>
                          <w:t>согласования:</w:t>
                        </w:r>
                        <w:r>
                          <w:rPr>
                            <w:rFonts w:ascii="Microsoft Sans Serif" w:hAnsi="Microsoft Sans Serif"/>
                            <w:spacing w:val="-13"/>
                            <w:sz w:val="19"/>
                          </w:rPr>
                          <w:t xml:space="preserve"> </w:t>
                        </w:r>
                        <w:r>
                          <w:rPr>
                            <w:rFonts w:ascii="Arial" w:hAnsi="Arial"/>
                            <w:b/>
                            <w:spacing w:val="-2"/>
                            <w:sz w:val="19"/>
                          </w:rPr>
                          <w:t>последовательное</w:t>
                        </w:r>
                      </w:p>
                    </w:txbxContent>
                  </v:textbox>
                </v:shape>
                <w10:wrap anchorx="page"/>
              </v:group>
            </w:pict>
          </mc:Fallback>
        </mc:AlternateContent>
      </w:r>
      <w:r>
        <w:rPr>
          <w:rFonts w:ascii="Microsoft Sans Serif" w:hAnsi="Microsoft Sans Serif"/>
          <w:sz w:val="20"/>
        </w:rPr>
        <w:t>Лист согласования к документу № 7979/26 от 19.06.2026 Инициатор согласования: Плагова Е.О. Секретарь Согласование инициировано: 19.06.2026 14:00</w:t>
      </w:r>
    </w:p>
    <w:p w:rsidR="00DF48D2" w:rsidRDefault="00DF48D2">
      <w:pPr>
        <w:pStyle w:val="a3"/>
        <w:ind w:left="0" w:firstLine="0"/>
        <w:jc w:val="left"/>
        <w:rPr>
          <w:rFonts w:ascii="Microsoft Sans Serif"/>
          <w:sz w:val="20"/>
        </w:rPr>
      </w:pPr>
    </w:p>
    <w:p w:rsidR="00DF48D2" w:rsidRDefault="00DF48D2">
      <w:pPr>
        <w:pStyle w:val="a3"/>
        <w:ind w:left="0" w:firstLine="0"/>
        <w:jc w:val="left"/>
        <w:rPr>
          <w:rFonts w:ascii="Microsoft Sans Serif"/>
          <w:sz w:val="20"/>
        </w:rPr>
      </w:pPr>
    </w:p>
    <w:p w:rsidR="00DF48D2" w:rsidRDefault="00DF48D2">
      <w:pPr>
        <w:pStyle w:val="a3"/>
        <w:ind w:left="0" w:firstLine="0"/>
        <w:jc w:val="left"/>
        <w:rPr>
          <w:rFonts w:ascii="Microsoft Sans Serif"/>
          <w:sz w:val="20"/>
        </w:rPr>
      </w:pPr>
    </w:p>
    <w:p w:rsidR="00DF48D2" w:rsidRDefault="00DF48D2">
      <w:pPr>
        <w:pStyle w:val="a3"/>
        <w:spacing w:before="36"/>
        <w:ind w:left="0" w:firstLine="0"/>
        <w:jc w:val="left"/>
        <w:rPr>
          <w:rFonts w:ascii="Microsoft Sans Serif"/>
          <w:sz w:val="20"/>
        </w:rPr>
      </w:pPr>
    </w:p>
    <w:tbl>
      <w:tblPr>
        <w:tblStyle w:val="TableNormal"/>
        <w:tblW w:w="0" w:type="auto"/>
        <w:tblInd w:w="331" w:type="dxa"/>
        <w:tblBorders>
          <w:top w:val="single" w:sz="6" w:space="0" w:color="C7D5ED"/>
          <w:left w:val="single" w:sz="6" w:space="0" w:color="C7D5ED"/>
          <w:bottom w:val="single" w:sz="6" w:space="0" w:color="C7D5ED"/>
          <w:right w:val="single" w:sz="6" w:space="0" w:color="C7D5ED"/>
          <w:insideH w:val="single" w:sz="6" w:space="0" w:color="C7D5ED"/>
          <w:insideV w:val="single" w:sz="6" w:space="0" w:color="C7D5ED"/>
        </w:tblBorders>
        <w:tblLayout w:type="fixed"/>
        <w:tblLook w:val="01E0" w:firstRow="1" w:lastRow="1" w:firstColumn="1" w:lastColumn="1" w:noHBand="0" w:noVBand="0"/>
      </w:tblPr>
      <w:tblGrid>
        <w:gridCol w:w="456"/>
        <w:gridCol w:w="3037"/>
        <w:gridCol w:w="2245"/>
        <w:gridCol w:w="2941"/>
        <w:gridCol w:w="1453"/>
      </w:tblGrid>
      <w:tr w:rsidR="00DF48D2">
        <w:trPr>
          <w:trHeight w:val="367"/>
        </w:trPr>
        <w:tc>
          <w:tcPr>
            <w:tcW w:w="456" w:type="dxa"/>
            <w:tcBorders>
              <w:bottom w:val="single" w:sz="12" w:space="0" w:color="4D6292"/>
            </w:tcBorders>
            <w:shd w:val="clear" w:color="auto" w:fill="E4E5E4"/>
          </w:tcPr>
          <w:p w:rsidR="00DF48D2" w:rsidRDefault="007571C1">
            <w:pPr>
              <w:pStyle w:val="TableParagraph"/>
              <w:spacing w:before="67"/>
              <w:ind w:left="8"/>
              <w:jc w:val="center"/>
              <w:rPr>
                <w:rFonts w:ascii="Arial" w:hAnsi="Arial"/>
                <w:b/>
                <w:sz w:val="17"/>
              </w:rPr>
            </w:pPr>
            <w:r>
              <w:rPr>
                <w:rFonts w:ascii="Arial" w:hAnsi="Arial"/>
                <w:b/>
                <w:color w:val="4D6292"/>
                <w:spacing w:val="-5"/>
                <w:sz w:val="17"/>
              </w:rPr>
              <w:t>N°</w:t>
            </w:r>
          </w:p>
        </w:tc>
        <w:tc>
          <w:tcPr>
            <w:tcW w:w="3037" w:type="dxa"/>
            <w:tcBorders>
              <w:bottom w:val="single" w:sz="12" w:space="0" w:color="4D6292"/>
            </w:tcBorders>
            <w:shd w:val="clear" w:color="auto" w:fill="E4E5E4"/>
          </w:tcPr>
          <w:p w:rsidR="00DF48D2" w:rsidRDefault="007571C1">
            <w:pPr>
              <w:pStyle w:val="TableParagraph"/>
              <w:spacing w:before="67"/>
              <w:ind w:left="10"/>
              <w:jc w:val="center"/>
              <w:rPr>
                <w:rFonts w:ascii="Arial" w:hAnsi="Arial"/>
                <w:b/>
                <w:sz w:val="17"/>
              </w:rPr>
            </w:pPr>
            <w:r>
              <w:rPr>
                <w:rFonts w:ascii="Arial" w:hAnsi="Arial"/>
                <w:b/>
                <w:color w:val="4D6292"/>
                <w:spacing w:val="-5"/>
                <w:sz w:val="17"/>
              </w:rPr>
              <w:t>ФИО</w:t>
            </w:r>
          </w:p>
        </w:tc>
        <w:tc>
          <w:tcPr>
            <w:tcW w:w="2245" w:type="dxa"/>
            <w:tcBorders>
              <w:bottom w:val="single" w:sz="12" w:space="0" w:color="4D6292"/>
            </w:tcBorders>
            <w:shd w:val="clear" w:color="auto" w:fill="E4E5E4"/>
          </w:tcPr>
          <w:p w:rsidR="00DF48D2" w:rsidRDefault="007571C1">
            <w:pPr>
              <w:pStyle w:val="TableParagraph"/>
              <w:spacing w:before="67"/>
              <w:ind w:left="310"/>
              <w:rPr>
                <w:rFonts w:ascii="Arial" w:hAnsi="Arial"/>
                <w:b/>
                <w:sz w:val="17"/>
              </w:rPr>
            </w:pPr>
            <w:r>
              <w:rPr>
                <w:rFonts w:ascii="Arial" w:hAnsi="Arial"/>
                <w:b/>
                <w:color w:val="4D6292"/>
                <w:sz w:val="17"/>
              </w:rPr>
              <w:t>Срок</w:t>
            </w:r>
            <w:r>
              <w:rPr>
                <w:rFonts w:ascii="Arial" w:hAnsi="Arial"/>
                <w:b/>
                <w:color w:val="4D6292"/>
                <w:spacing w:val="-10"/>
                <w:sz w:val="17"/>
              </w:rPr>
              <w:t xml:space="preserve"> </w:t>
            </w:r>
            <w:r>
              <w:rPr>
                <w:rFonts w:ascii="Arial" w:hAnsi="Arial"/>
                <w:b/>
                <w:color w:val="4D6292"/>
                <w:spacing w:val="-2"/>
                <w:sz w:val="17"/>
              </w:rPr>
              <w:t>согласования</w:t>
            </w:r>
          </w:p>
        </w:tc>
        <w:tc>
          <w:tcPr>
            <w:tcW w:w="2941" w:type="dxa"/>
            <w:tcBorders>
              <w:bottom w:val="single" w:sz="12" w:space="0" w:color="4D6292"/>
            </w:tcBorders>
            <w:shd w:val="clear" w:color="auto" w:fill="E4E5E4"/>
          </w:tcPr>
          <w:p w:rsidR="00DF48D2" w:rsidRDefault="007571C1">
            <w:pPr>
              <w:pStyle w:val="TableParagraph"/>
              <w:spacing w:before="67"/>
              <w:ind w:left="436"/>
              <w:rPr>
                <w:rFonts w:ascii="Arial" w:hAnsi="Arial"/>
                <w:b/>
                <w:sz w:val="17"/>
              </w:rPr>
            </w:pPr>
            <w:r>
              <w:rPr>
                <w:rFonts w:ascii="Arial" w:hAnsi="Arial"/>
                <w:b/>
                <w:color w:val="4D6292"/>
                <w:spacing w:val="-2"/>
                <w:sz w:val="17"/>
              </w:rPr>
              <w:t>Результат</w:t>
            </w:r>
            <w:r>
              <w:rPr>
                <w:rFonts w:ascii="Arial" w:hAnsi="Arial"/>
                <w:b/>
                <w:color w:val="4D6292"/>
                <w:spacing w:val="-1"/>
                <w:sz w:val="17"/>
              </w:rPr>
              <w:t xml:space="preserve"> </w:t>
            </w:r>
            <w:r>
              <w:rPr>
                <w:rFonts w:ascii="Arial" w:hAnsi="Arial"/>
                <w:b/>
                <w:color w:val="4D6292"/>
                <w:spacing w:val="-2"/>
                <w:sz w:val="17"/>
              </w:rPr>
              <w:t>согласования</w:t>
            </w:r>
          </w:p>
        </w:tc>
        <w:tc>
          <w:tcPr>
            <w:tcW w:w="1453" w:type="dxa"/>
            <w:tcBorders>
              <w:bottom w:val="single" w:sz="12" w:space="0" w:color="4D6292"/>
            </w:tcBorders>
            <w:shd w:val="clear" w:color="auto" w:fill="E4E5E4"/>
          </w:tcPr>
          <w:p w:rsidR="00DF48D2" w:rsidRDefault="007571C1">
            <w:pPr>
              <w:pStyle w:val="TableParagraph"/>
              <w:spacing w:before="67"/>
              <w:ind w:left="267"/>
              <w:rPr>
                <w:rFonts w:ascii="Arial" w:hAnsi="Arial"/>
                <w:b/>
                <w:sz w:val="17"/>
              </w:rPr>
            </w:pPr>
            <w:r>
              <w:rPr>
                <w:rFonts w:ascii="Arial" w:hAnsi="Arial"/>
                <w:b/>
                <w:color w:val="4D6292"/>
                <w:spacing w:val="-2"/>
                <w:sz w:val="17"/>
              </w:rPr>
              <w:t>Замечания</w:t>
            </w:r>
          </w:p>
        </w:tc>
      </w:tr>
      <w:tr w:rsidR="00DF48D2">
        <w:trPr>
          <w:trHeight w:val="679"/>
        </w:trPr>
        <w:tc>
          <w:tcPr>
            <w:tcW w:w="456" w:type="dxa"/>
            <w:tcBorders>
              <w:top w:val="single" w:sz="12" w:space="0" w:color="4D6292"/>
            </w:tcBorders>
            <w:shd w:val="clear" w:color="auto" w:fill="FFFFFF"/>
          </w:tcPr>
          <w:p w:rsidR="00DF48D2" w:rsidRDefault="007571C1">
            <w:pPr>
              <w:pStyle w:val="TableParagraph"/>
              <w:spacing w:before="206"/>
              <w:ind w:left="8" w:right="139"/>
              <w:jc w:val="center"/>
              <w:rPr>
                <w:rFonts w:ascii="Microsoft Sans Serif"/>
                <w:sz w:val="19"/>
              </w:rPr>
            </w:pPr>
            <w:r>
              <w:rPr>
                <w:rFonts w:ascii="Microsoft Sans Serif"/>
                <w:spacing w:val="-10"/>
                <w:sz w:val="19"/>
              </w:rPr>
              <w:t>1</w:t>
            </w:r>
          </w:p>
        </w:tc>
        <w:tc>
          <w:tcPr>
            <w:tcW w:w="3037" w:type="dxa"/>
            <w:tcBorders>
              <w:top w:val="single" w:sz="12" w:space="0" w:color="4D6292"/>
            </w:tcBorders>
            <w:shd w:val="clear" w:color="auto" w:fill="FFFFFF"/>
          </w:tcPr>
          <w:p w:rsidR="00DF48D2" w:rsidRDefault="007571C1">
            <w:pPr>
              <w:pStyle w:val="TableParagraph"/>
              <w:spacing w:before="206"/>
              <w:ind w:left="148"/>
              <w:rPr>
                <w:rFonts w:ascii="Microsoft Sans Serif" w:hAnsi="Microsoft Sans Serif"/>
                <w:sz w:val="19"/>
              </w:rPr>
            </w:pPr>
            <w:r>
              <w:rPr>
                <w:rFonts w:ascii="Microsoft Sans Serif" w:hAnsi="Microsoft Sans Serif"/>
                <w:sz w:val="19"/>
              </w:rPr>
              <w:t>Нестерова</w:t>
            </w:r>
            <w:r>
              <w:rPr>
                <w:rFonts w:ascii="Microsoft Sans Serif" w:hAnsi="Microsoft Sans Serif"/>
                <w:spacing w:val="3"/>
                <w:sz w:val="19"/>
              </w:rPr>
              <w:t xml:space="preserve"> </w:t>
            </w:r>
            <w:r>
              <w:rPr>
                <w:rFonts w:ascii="Microsoft Sans Serif" w:hAnsi="Microsoft Sans Serif"/>
                <w:spacing w:val="-4"/>
                <w:sz w:val="19"/>
              </w:rPr>
              <w:t>О.А.</w:t>
            </w:r>
          </w:p>
        </w:tc>
        <w:tc>
          <w:tcPr>
            <w:tcW w:w="2245" w:type="dxa"/>
            <w:tcBorders>
              <w:top w:val="single" w:sz="12" w:space="0" w:color="4D6292"/>
            </w:tcBorders>
            <w:shd w:val="clear" w:color="auto" w:fill="FFFFFF"/>
          </w:tcPr>
          <w:p w:rsidR="00DF48D2" w:rsidRDefault="00DF48D2">
            <w:pPr>
              <w:pStyle w:val="TableParagraph"/>
              <w:rPr>
                <w:sz w:val="18"/>
              </w:rPr>
            </w:pPr>
          </w:p>
        </w:tc>
        <w:tc>
          <w:tcPr>
            <w:tcW w:w="2941" w:type="dxa"/>
            <w:tcBorders>
              <w:top w:val="single" w:sz="12" w:space="0" w:color="4D6292"/>
            </w:tcBorders>
            <w:shd w:val="clear" w:color="auto" w:fill="FFFFFF"/>
          </w:tcPr>
          <w:p w:rsidR="00DF48D2" w:rsidRDefault="007571C1">
            <w:pPr>
              <w:pStyle w:val="TableParagraph"/>
              <w:spacing w:before="110" w:line="254" w:lineRule="auto"/>
              <w:ind w:left="670" w:firstLine="318"/>
              <w:rPr>
                <w:rFonts w:ascii="Microsoft Sans Serif" w:hAnsi="Microsoft Sans Serif"/>
                <w:sz w:val="19"/>
              </w:rPr>
            </w:pPr>
            <w:r>
              <w:rPr>
                <w:rFonts w:ascii="Microsoft Sans Serif" w:hAnsi="Microsoft Sans Serif"/>
                <w:noProof/>
                <w:sz w:val="19"/>
                <w:lang w:eastAsia="ru-RU"/>
              </w:rPr>
              <mc:AlternateContent>
                <mc:Choice Requires="wpg">
                  <w:drawing>
                    <wp:anchor distT="0" distB="0" distL="0" distR="0" simplePos="0" relativeHeight="15737856" behindDoc="0" locked="0" layoutInCell="1" allowOverlap="1">
                      <wp:simplePos x="0" y="0"/>
                      <wp:positionH relativeFrom="column">
                        <wp:posOffset>506871</wp:posOffset>
                      </wp:positionH>
                      <wp:positionV relativeFrom="paragraph">
                        <wp:posOffset>59120</wp:posOffset>
                      </wp:positionV>
                      <wp:extent cx="122555" cy="122555"/>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22555"/>
                                <a:chOff x="0" y="0"/>
                                <a:chExt cx="122555" cy="122555"/>
                              </a:xfrm>
                            </wpg:grpSpPr>
                            <pic:pic xmlns:pic="http://schemas.openxmlformats.org/drawingml/2006/picture">
                              <pic:nvPicPr>
                                <pic:cNvPr id="357" name="Image 357"/>
                                <pic:cNvPicPr/>
                              </pic:nvPicPr>
                              <pic:blipFill>
                                <a:blip r:embed="rId130" cstate="print"/>
                                <a:stretch>
                                  <a:fillRect/>
                                </a:stretch>
                              </pic:blipFill>
                              <pic:spPr>
                                <a:xfrm>
                                  <a:off x="0" y="0"/>
                                  <a:ext cx="121954" cy="121954"/>
                                </a:xfrm>
                                <a:prstGeom prst="rect">
                                  <a:avLst/>
                                </a:prstGeom>
                              </pic:spPr>
                            </pic:pic>
                          </wpg:wgp>
                        </a:graphicData>
                      </a:graphic>
                    </wp:anchor>
                  </w:drawing>
                </mc:Choice>
                <mc:Fallback>
                  <w:pict>
                    <v:group w14:anchorId="23B08A11" id="Group 356" o:spid="_x0000_s1026" style="position:absolute;margin-left:39.9pt;margin-top:4.65pt;width:9.65pt;height:9.65pt;z-index:15737856;mso-wrap-distance-left:0;mso-wrap-distance-right:0" coordsize="122555,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7" o:spid="_x0000_s1027" type="#_x0000_t75" style="position:absolute;width:121954;height:12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">
                        <v:imagedata r:id="rId131" o:title=""/>
                      </v:shape>
                    </v:group>
                  </w:pict>
                </mc:Fallback>
              </mc:AlternateContent>
            </w:r>
            <w:r>
              <w:rPr>
                <w:rFonts w:ascii="Microsoft Sans Serif" w:hAnsi="Microsoft Sans Serif"/>
                <w:spacing w:val="-2"/>
                <w:sz w:val="19"/>
              </w:rPr>
              <w:t xml:space="preserve">Согласовано </w:t>
            </w:r>
            <w:r>
              <w:rPr>
                <w:rFonts w:ascii="Microsoft Sans Serif" w:hAnsi="Microsoft Sans Serif"/>
                <w:sz w:val="19"/>
              </w:rPr>
              <w:t>19.06.2026</w:t>
            </w:r>
            <w:r>
              <w:rPr>
                <w:rFonts w:ascii="Microsoft Sans Serif" w:hAnsi="Microsoft Sans Serif"/>
                <w:spacing w:val="-9"/>
                <w:sz w:val="19"/>
              </w:rPr>
              <w:t xml:space="preserve"> </w:t>
            </w:r>
            <w:r>
              <w:rPr>
                <w:rFonts w:ascii="Microsoft Sans Serif" w:hAnsi="Microsoft Sans Serif"/>
                <w:sz w:val="19"/>
              </w:rPr>
              <w:t>-</w:t>
            </w:r>
            <w:r>
              <w:rPr>
                <w:rFonts w:ascii="Microsoft Sans Serif" w:hAnsi="Microsoft Sans Serif"/>
                <w:spacing w:val="-9"/>
                <w:sz w:val="19"/>
              </w:rPr>
              <w:t xml:space="preserve"> </w:t>
            </w:r>
            <w:r>
              <w:rPr>
                <w:rFonts w:ascii="Microsoft Sans Serif" w:hAnsi="Microsoft Sans Serif"/>
                <w:sz w:val="19"/>
              </w:rPr>
              <w:t>16:03</w:t>
            </w:r>
          </w:p>
        </w:tc>
        <w:tc>
          <w:tcPr>
            <w:tcW w:w="1453" w:type="dxa"/>
            <w:tcBorders>
              <w:top w:val="single" w:sz="12" w:space="0" w:color="4D6292"/>
            </w:tcBorders>
            <w:shd w:val="clear" w:color="auto" w:fill="FFFFFF"/>
          </w:tcPr>
          <w:p w:rsidR="00DF48D2" w:rsidRDefault="00DF48D2">
            <w:pPr>
              <w:pStyle w:val="TableParagraph"/>
              <w:spacing w:before="69"/>
              <w:rPr>
                <w:rFonts w:ascii="Microsoft Sans Serif"/>
                <w:sz w:val="14"/>
              </w:rPr>
            </w:pPr>
          </w:p>
          <w:p w:rsidR="00DF48D2" w:rsidRDefault="007571C1">
            <w:pPr>
              <w:pStyle w:val="TableParagraph"/>
              <w:ind w:left="75"/>
              <w:rPr>
                <w:rFonts w:ascii="Microsoft Sans Serif"/>
                <w:sz w:val="14"/>
              </w:rPr>
            </w:pPr>
            <w:r>
              <w:rPr>
                <w:rFonts w:ascii="Microsoft Sans Serif"/>
                <w:sz w:val="14"/>
              </w:rPr>
              <w:t>-</w:t>
            </w:r>
          </w:p>
        </w:tc>
      </w:tr>
      <w:tr w:rsidR="00DF48D2">
        <w:trPr>
          <w:trHeight w:val="645"/>
        </w:trPr>
        <w:tc>
          <w:tcPr>
            <w:tcW w:w="456" w:type="dxa"/>
            <w:shd w:val="clear" w:color="auto" w:fill="FFFFFF"/>
          </w:tcPr>
          <w:p w:rsidR="00DF48D2" w:rsidRDefault="007571C1">
            <w:pPr>
              <w:pStyle w:val="TableParagraph"/>
              <w:spacing w:before="183"/>
              <w:ind w:left="8" w:right="139"/>
              <w:jc w:val="center"/>
              <w:rPr>
                <w:rFonts w:ascii="Microsoft Sans Serif"/>
                <w:sz w:val="19"/>
              </w:rPr>
            </w:pPr>
            <w:r>
              <w:rPr>
                <w:rFonts w:ascii="Microsoft Sans Serif"/>
                <w:spacing w:val="-10"/>
                <w:sz w:val="19"/>
              </w:rPr>
              <w:t>2</w:t>
            </w:r>
          </w:p>
        </w:tc>
        <w:tc>
          <w:tcPr>
            <w:tcW w:w="3037" w:type="dxa"/>
            <w:shd w:val="clear" w:color="auto" w:fill="FFFFFF"/>
          </w:tcPr>
          <w:p w:rsidR="00DF48D2" w:rsidRDefault="007571C1">
            <w:pPr>
              <w:pStyle w:val="TableParagraph"/>
              <w:spacing w:before="183"/>
              <w:ind w:left="148"/>
              <w:rPr>
                <w:rFonts w:ascii="Microsoft Sans Serif" w:hAnsi="Microsoft Sans Serif"/>
                <w:sz w:val="19"/>
              </w:rPr>
            </w:pPr>
            <w:r>
              <w:rPr>
                <w:rFonts w:ascii="Microsoft Sans Serif" w:hAnsi="Microsoft Sans Serif"/>
                <w:spacing w:val="-2"/>
                <w:sz w:val="19"/>
              </w:rPr>
              <w:t>Кашапова</w:t>
            </w:r>
            <w:r>
              <w:rPr>
                <w:rFonts w:ascii="Microsoft Sans Serif" w:hAnsi="Microsoft Sans Serif"/>
                <w:sz w:val="19"/>
              </w:rPr>
              <w:t xml:space="preserve"> </w:t>
            </w:r>
            <w:r>
              <w:rPr>
                <w:rFonts w:ascii="Microsoft Sans Serif" w:hAnsi="Microsoft Sans Serif"/>
                <w:spacing w:val="-4"/>
                <w:sz w:val="19"/>
              </w:rPr>
              <w:t>А.Р.</w:t>
            </w:r>
          </w:p>
        </w:tc>
        <w:tc>
          <w:tcPr>
            <w:tcW w:w="2245" w:type="dxa"/>
            <w:shd w:val="clear" w:color="auto" w:fill="FFFFFF"/>
          </w:tcPr>
          <w:p w:rsidR="00DF48D2" w:rsidRDefault="00DF48D2">
            <w:pPr>
              <w:pStyle w:val="TableParagraph"/>
              <w:rPr>
                <w:sz w:val="18"/>
              </w:rPr>
            </w:pPr>
          </w:p>
        </w:tc>
        <w:tc>
          <w:tcPr>
            <w:tcW w:w="2941" w:type="dxa"/>
            <w:shd w:val="clear" w:color="auto" w:fill="FFFFFF"/>
          </w:tcPr>
          <w:p w:rsidR="00DF48D2" w:rsidRDefault="007571C1">
            <w:pPr>
              <w:pStyle w:val="TableParagraph"/>
              <w:spacing w:before="75" w:line="254" w:lineRule="auto"/>
              <w:ind w:left="670" w:firstLine="222"/>
              <w:rPr>
                <w:rFonts w:ascii="Microsoft Sans Serif" w:hAnsi="Microsoft Sans Serif"/>
                <w:sz w:val="19"/>
              </w:rPr>
            </w:pPr>
            <w:r>
              <w:rPr>
                <w:rFonts w:ascii="Microsoft Sans Serif" w:hAnsi="Microsoft Sans Serif"/>
                <w:spacing w:val="-2"/>
                <w:sz w:val="19"/>
              </w:rPr>
              <w:t xml:space="preserve">Согласовано </w:t>
            </w:r>
            <w:r>
              <w:rPr>
                <w:rFonts w:ascii="Microsoft Sans Serif" w:hAnsi="Microsoft Sans Serif"/>
                <w:sz w:val="19"/>
              </w:rPr>
              <w:t>19.06.2026</w:t>
            </w:r>
            <w:r>
              <w:rPr>
                <w:rFonts w:ascii="Microsoft Sans Serif" w:hAnsi="Microsoft Sans Serif"/>
                <w:spacing w:val="-9"/>
                <w:sz w:val="19"/>
              </w:rPr>
              <w:t xml:space="preserve"> </w:t>
            </w:r>
            <w:r>
              <w:rPr>
                <w:rFonts w:ascii="Microsoft Sans Serif" w:hAnsi="Microsoft Sans Serif"/>
                <w:sz w:val="19"/>
              </w:rPr>
              <w:t>-</w:t>
            </w:r>
            <w:r>
              <w:rPr>
                <w:rFonts w:ascii="Microsoft Sans Serif" w:hAnsi="Microsoft Sans Serif"/>
                <w:spacing w:val="-9"/>
                <w:sz w:val="19"/>
              </w:rPr>
              <w:t xml:space="preserve"> </w:t>
            </w:r>
            <w:r>
              <w:rPr>
                <w:rFonts w:ascii="Microsoft Sans Serif" w:hAnsi="Microsoft Sans Serif"/>
                <w:sz w:val="19"/>
              </w:rPr>
              <w:t>16:08</w:t>
            </w:r>
          </w:p>
        </w:tc>
        <w:tc>
          <w:tcPr>
            <w:tcW w:w="1453" w:type="dxa"/>
            <w:shd w:val="clear" w:color="auto" w:fill="FFFFFF"/>
          </w:tcPr>
          <w:p w:rsidR="00DF48D2" w:rsidRDefault="00DF48D2">
            <w:pPr>
              <w:pStyle w:val="TableParagraph"/>
              <w:spacing w:before="59"/>
              <w:rPr>
                <w:rFonts w:ascii="Microsoft Sans Serif"/>
                <w:sz w:val="14"/>
              </w:rPr>
            </w:pPr>
          </w:p>
          <w:p w:rsidR="00DF48D2" w:rsidRDefault="007571C1">
            <w:pPr>
              <w:pStyle w:val="TableParagraph"/>
              <w:ind w:left="75"/>
              <w:rPr>
                <w:rFonts w:ascii="Microsoft Sans Serif"/>
                <w:sz w:val="14"/>
              </w:rPr>
            </w:pPr>
            <w:r>
              <w:rPr>
                <w:rFonts w:ascii="Microsoft Sans Serif"/>
                <w:sz w:val="14"/>
              </w:rPr>
              <w:t>-</w:t>
            </w:r>
          </w:p>
        </w:tc>
      </w:tr>
      <w:tr w:rsidR="00DF48D2">
        <w:trPr>
          <w:trHeight w:val="681"/>
        </w:trPr>
        <w:tc>
          <w:tcPr>
            <w:tcW w:w="456" w:type="dxa"/>
            <w:shd w:val="clear" w:color="auto" w:fill="FFFFFF"/>
          </w:tcPr>
          <w:p w:rsidR="00DF48D2" w:rsidRDefault="007571C1">
            <w:pPr>
              <w:pStyle w:val="TableParagraph"/>
              <w:spacing w:before="207"/>
              <w:ind w:left="8" w:right="139"/>
              <w:jc w:val="center"/>
              <w:rPr>
                <w:rFonts w:ascii="Microsoft Sans Serif"/>
                <w:sz w:val="19"/>
              </w:rPr>
            </w:pPr>
            <w:r>
              <w:rPr>
                <w:rFonts w:ascii="Microsoft Sans Serif"/>
                <w:spacing w:val="-10"/>
                <w:sz w:val="19"/>
              </w:rPr>
              <w:t>3</w:t>
            </w:r>
          </w:p>
        </w:tc>
        <w:tc>
          <w:tcPr>
            <w:tcW w:w="3037" w:type="dxa"/>
            <w:shd w:val="clear" w:color="auto" w:fill="FFFFFF"/>
          </w:tcPr>
          <w:p w:rsidR="00DF48D2" w:rsidRDefault="007571C1">
            <w:pPr>
              <w:pStyle w:val="TableParagraph"/>
              <w:spacing w:before="207"/>
              <w:ind w:left="148"/>
              <w:rPr>
                <w:rFonts w:ascii="Microsoft Sans Serif" w:hAnsi="Microsoft Sans Serif"/>
                <w:sz w:val="19"/>
              </w:rPr>
            </w:pPr>
            <w:r>
              <w:rPr>
                <w:rFonts w:ascii="Microsoft Sans Serif" w:hAnsi="Microsoft Sans Serif"/>
                <w:sz w:val="19"/>
              </w:rPr>
              <w:t>Асадуллина</w:t>
            </w:r>
            <w:r>
              <w:rPr>
                <w:rFonts w:ascii="Microsoft Sans Serif" w:hAnsi="Microsoft Sans Serif"/>
                <w:spacing w:val="6"/>
                <w:sz w:val="19"/>
              </w:rPr>
              <w:t xml:space="preserve"> </w:t>
            </w:r>
            <w:r>
              <w:rPr>
                <w:rFonts w:ascii="Microsoft Sans Serif" w:hAnsi="Microsoft Sans Serif"/>
                <w:spacing w:val="-4"/>
                <w:sz w:val="19"/>
              </w:rPr>
              <w:t>А.М.</w:t>
            </w:r>
          </w:p>
        </w:tc>
        <w:tc>
          <w:tcPr>
            <w:tcW w:w="2245" w:type="dxa"/>
            <w:shd w:val="clear" w:color="auto" w:fill="FFFFFF"/>
          </w:tcPr>
          <w:p w:rsidR="00DF48D2" w:rsidRDefault="00DF48D2">
            <w:pPr>
              <w:pStyle w:val="TableParagraph"/>
              <w:rPr>
                <w:sz w:val="18"/>
              </w:rPr>
            </w:pPr>
          </w:p>
        </w:tc>
        <w:tc>
          <w:tcPr>
            <w:tcW w:w="2941" w:type="dxa"/>
            <w:shd w:val="clear" w:color="auto" w:fill="FFFFFF"/>
          </w:tcPr>
          <w:p w:rsidR="00DF48D2" w:rsidRDefault="007571C1">
            <w:pPr>
              <w:pStyle w:val="TableParagraph"/>
              <w:spacing w:before="94" w:line="254" w:lineRule="auto"/>
              <w:ind w:left="670" w:firstLine="210"/>
              <w:rPr>
                <w:rFonts w:ascii="Microsoft Sans Serif" w:hAnsi="Microsoft Sans Serif"/>
                <w:sz w:val="19"/>
              </w:rPr>
            </w:pPr>
            <w:r>
              <w:rPr>
                <w:noProof/>
                <w:lang w:eastAsia="ru-RU"/>
              </w:rPr>
              <w:drawing>
                <wp:inline distT="0" distB="0" distL="0" distR="0">
                  <wp:extent cx="121954" cy="121954"/>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30" cstate="print"/>
                          <a:stretch>
                            <a:fillRect/>
                          </a:stretch>
                        </pic:blipFill>
                        <pic:spPr>
                          <a:xfrm>
                            <a:off x="0" y="0"/>
                            <a:ext cx="121954" cy="121954"/>
                          </a:xfrm>
                          <a:prstGeom prst="rect">
                            <a:avLst/>
                          </a:prstGeom>
                        </pic:spPr>
                      </pic:pic>
                    </a:graphicData>
                  </a:graphic>
                </wp:inline>
              </w:drawing>
            </w:r>
            <w:r>
              <w:rPr>
                <w:rFonts w:ascii="Microsoft Sans Serif" w:hAnsi="Microsoft Sans Serif"/>
                <w:spacing w:val="-2"/>
                <w:sz w:val="19"/>
              </w:rPr>
              <w:t xml:space="preserve">Подписано </w:t>
            </w:r>
            <w:r>
              <w:rPr>
                <w:rFonts w:ascii="Microsoft Sans Serif" w:hAnsi="Microsoft Sans Serif"/>
                <w:sz w:val="19"/>
              </w:rPr>
              <w:t>19.06.2026</w:t>
            </w:r>
            <w:r>
              <w:rPr>
                <w:rFonts w:ascii="Microsoft Sans Serif" w:hAnsi="Microsoft Sans Serif"/>
                <w:spacing w:val="-9"/>
                <w:sz w:val="19"/>
              </w:rPr>
              <w:t xml:space="preserve"> </w:t>
            </w:r>
            <w:r>
              <w:rPr>
                <w:rFonts w:ascii="Microsoft Sans Serif" w:hAnsi="Microsoft Sans Serif"/>
                <w:sz w:val="19"/>
              </w:rPr>
              <w:t>-</w:t>
            </w:r>
            <w:r>
              <w:rPr>
                <w:rFonts w:ascii="Microsoft Sans Serif" w:hAnsi="Microsoft Sans Serif"/>
                <w:spacing w:val="-9"/>
                <w:sz w:val="19"/>
              </w:rPr>
              <w:t xml:space="preserve"> </w:t>
            </w:r>
            <w:r>
              <w:rPr>
                <w:rFonts w:ascii="Microsoft Sans Serif" w:hAnsi="Microsoft Sans Serif"/>
                <w:sz w:val="19"/>
              </w:rPr>
              <w:t>16:40</w:t>
            </w:r>
          </w:p>
        </w:tc>
        <w:tc>
          <w:tcPr>
            <w:tcW w:w="1453" w:type="dxa"/>
            <w:shd w:val="clear" w:color="auto" w:fill="FFFFFF"/>
          </w:tcPr>
          <w:p w:rsidR="00DF48D2" w:rsidRDefault="00DF48D2">
            <w:pPr>
              <w:pStyle w:val="TableParagraph"/>
              <w:spacing w:before="71"/>
              <w:rPr>
                <w:rFonts w:ascii="Microsoft Sans Serif"/>
                <w:sz w:val="14"/>
              </w:rPr>
            </w:pPr>
          </w:p>
          <w:p w:rsidR="00DF48D2" w:rsidRDefault="007571C1">
            <w:pPr>
              <w:pStyle w:val="TableParagraph"/>
              <w:ind w:left="75"/>
              <w:rPr>
                <w:rFonts w:ascii="Microsoft Sans Serif"/>
                <w:sz w:val="14"/>
              </w:rPr>
            </w:pPr>
            <w:r>
              <w:rPr>
                <w:rFonts w:ascii="Microsoft Sans Serif"/>
                <w:sz w:val="14"/>
              </w:rPr>
              <w:t>-</w:t>
            </w:r>
          </w:p>
        </w:tc>
      </w:tr>
    </w:tbl>
    <w:p w:rsidR="007571C1" w:rsidRDefault="007571C1"/>
    <w:sectPr w:rsidR="007571C1">
      <w:footerReference w:type="default" r:id="rId132"/>
      <w:pgSz w:w="11900" w:h="16840"/>
      <w:pgMar w:top="500" w:right="850" w:bottom="580" w:left="566" w:header="0" w:footer="3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E73" w:rsidRDefault="000B4E73">
      <w:r>
        <w:separator/>
      </w:r>
    </w:p>
  </w:endnote>
  <w:endnote w:type="continuationSeparator" w:id="0">
    <w:p w:rsidR="000B4E73" w:rsidRDefault="000B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164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16960" behindDoc="1" locked="0" layoutInCell="1" allowOverlap="1">
              <wp:simplePos x="0" y="0"/>
              <wp:positionH relativeFrom="page">
                <wp:posOffset>0</wp:posOffset>
              </wp:positionH>
              <wp:positionV relativeFrom="page">
                <wp:posOffset>10273283</wp:posOffset>
              </wp:positionV>
              <wp:extent cx="756094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734F2C" id="Graphic 2" o:spid="_x0000_s1026" style="position:absolute;margin-left:0;margin-top:808.9pt;width:595.35pt;height:.1pt;z-index:-1789952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wrBJgIAAIA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chcKwS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1747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6"/>
                              <w:sz w:val="16"/>
                            </w:rPr>
                            <w:t xml:space="preserve"> </w:t>
                          </w:r>
                          <w:r>
                            <w:rPr>
                              <w:rFonts w:ascii="Microsoft Sans Serif" w:hAnsi="Microsoft Sans Serif"/>
                              <w:sz w:val="16"/>
                            </w:rPr>
                            <w:t>создан</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6"/>
                              <w:sz w:val="16"/>
                            </w:rPr>
                            <w:t xml:space="preserve"> </w:t>
                          </w:r>
                          <w:r>
                            <w:rPr>
                              <w:rFonts w:ascii="Microsoft Sans Serif" w:hAnsi="Microsoft Sans Serif"/>
                              <w:sz w:val="16"/>
                            </w:rPr>
                            <w:t>7979/26</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6"/>
                              <w:sz w:val="16"/>
                            </w:rPr>
                            <w:t xml:space="preserve"> </w:t>
                          </w:r>
                          <w:r>
                            <w:rPr>
                              <w:rFonts w:ascii="Microsoft Sans Serif" w:hAnsi="Microsoft Sans Serif"/>
                              <w:sz w:val="16"/>
                            </w:rPr>
                            <w:t>19.06.2026.</w:t>
                          </w:r>
                          <w:r>
                            <w:rPr>
                              <w:rFonts w:ascii="Microsoft Sans Serif" w:hAnsi="Microsoft Sans Serif"/>
                              <w:spacing w:val="-6"/>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Плагова</w:t>
                          </w:r>
                          <w:r>
                            <w:rPr>
                              <w:rFonts w:ascii="Microsoft Sans Serif" w:hAnsi="Microsoft Sans Serif"/>
                              <w:spacing w:val="-6"/>
                              <w:sz w:val="16"/>
                            </w:rPr>
                            <w:t xml:space="preserve"> </w:t>
                          </w:r>
                          <w:r>
                            <w:rPr>
                              <w:rFonts w:ascii="Microsoft Sans Serif" w:hAnsi="Microsoft Sans Serif"/>
                              <w:sz w:val="16"/>
                            </w:rPr>
                            <w:t xml:space="preserve">Е.О.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903015">
                            <w:rPr>
                              <w:rFonts w:ascii="Microsoft Sans Serif" w:hAnsi="Microsoft Sans Serif"/>
                              <w:noProof/>
                              <w:sz w:val="16"/>
                            </w:rPr>
                            <w:t>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90301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19pt;margin-top:815.7pt;width:352.15pt;height:21.95pt;z-index:-178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" filled="f" stroked="f">
              <v:path arrowok="t"/>
              <v:textbox inset="0,0,0,0">
                <w:txbxContent>
                  <w:p w:rsidR="00133CB3" w:rsidRDefault="00133CB3">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6"/>
                        <w:sz w:val="16"/>
                      </w:rPr>
                      <w:t xml:space="preserve"> </w:t>
                    </w:r>
                    <w:r>
                      <w:rPr>
                        <w:rFonts w:ascii="Microsoft Sans Serif" w:hAnsi="Microsoft Sans Serif"/>
                        <w:sz w:val="16"/>
                      </w:rPr>
                      <w:t>создан</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6"/>
                        <w:sz w:val="16"/>
                      </w:rPr>
                      <w:t xml:space="preserve"> </w:t>
                    </w:r>
                    <w:r>
                      <w:rPr>
                        <w:rFonts w:ascii="Microsoft Sans Serif" w:hAnsi="Microsoft Sans Serif"/>
                        <w:sz w:val="16"/>
                      </w:rPr>
                      <w:t>7979/26</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6"/>
                        <w:sz w:val="16"/>
                      </w:rPr>
                      <w:t xml:space="preserve"> </w:t>
                    </w:r>
                    <w:r>
                      <w:rPr>
                        <w:rFonts w:ascii="Microsoft Sans Serif" w:hAnsi="Microsoft Sans Serif"/>
                        <w:sz w:val="16"/>
                      </w:rPr>
                      <w:t>19.06.2026.</w:t>
                    </w:r>
                    <w:r>
                      <w:rPr>
                        <w:rFonts w:ascii="Microsoft Sans Serif" w:hAnsi="Microsoft Sans Serif"/>
                        <w:spacing w:val="-6"/>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Плагова</w:t>
                    </w:r>
                    <w:r>
                      <w:rPr>
                        <w:rFonts w:ascii="Microsoft Sans Serif" w:hAnsi="Microsoft Sans Serif"/>
                        <w:spacing w:val="-6"/>
                        <w:sz w:val="16"/>
                      </w:rPr>
                      <w:t xml:space="preserve"> </w:t>
                    </w:r>
                    <w:r>
                      <w:rPr>
                        <w:rFonts w:ascii="Microsoft Sans Serif" w:hAnsi="Microsoft Sans Serif"/>
                        <w:sz w:val="16"/>
                      </w:rPr>
                      <w:t xml:space="preserve">Е.О.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903015">
                      <w:rPr>
                        <w:rFonts w:ascii="Microsoft Sans Serif" w:hAnsi="Microsoft Sans Serif"/>
                        <w:noProof/>
                        <w:sz w:val="16"/>
                      </w:rPr>
                      <w:t>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90301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027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0784" behindDoc="1" locked="0" layoutInCell="1" allowOverlap="1">
              <wp:simplePos x="0" y="0"/>
              <wp:positionH relativeFrom="page">
                <wp:posOffset>0</wp:posOffset>
              </wp:positionH>
              <wp:positionV relativeFrom="page">
                <wp:posOffset>10273283</wp:posOffset>
              </wp:positionV>
              <wp:extent cx="7560945"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713CD2" id="Graphic 33" o:spid="_x0000_s1026" style="position:absolute;margin-left:0;margin-top:808.9pt;width:595.35pt;height:.1pt;z-index:-1788569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m0x/A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129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39" type="#_x0000_t202" style="position:absolute;margin-left:19pt;margin-top:815.7pt;width:352.15pt;height:21.95pt;z-index:-178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&#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uwGZSrwEAAEg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12 из 113. Страница создана: 19.06.2026 13:58</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851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9024" behindDoc="1" locked="0" layoutInCell="1" allowOverlap="1">
              <wp:simplePos x="0" y="0"/>
              <wp:positionH relativeFrom="page">
                <wp:posOffset>0</wp:posOffset>
              </wp:positionH>
              <wp:positionV relativeFrom="page">
                <wp:posOffset>10273283</wp:posOffset>
              </wp:positionV>
              <wp:extent cx="7560945" cy="1270"/>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683C8A" id="Graphic 317" o:spid="_x0000_s1026" style="position:absolute;margin-left:0;margin-top:808.9pt;width:595.35pt;height:.1pt;z-index:-1774745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u635M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953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1</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8" o:spid="_x0000_s1129" type="#_x0000_t202" style="position:absolute;margin-left:19pt;margin-top:815.7pt;width:352.15pt;height:21.95pt;z-index:-177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Dsyvl6xAQAASw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1</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102 из 113. Страница создана: 19.06.2026 13:58</w:t>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00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0560" behindDoc="1" locked="0" layoutInCell="1" allowOverlap="1">
              <wp:simplePos x="0" y="0"/>
              <wp:positionH relativeFrom="page">
                <wp:posOffset>0</wp:posOffset>
              </wp:positionH>
              <wp:positionV relativeFrom="page">
                <wp:posOffset>10273283</wp:posOffset>
              </wp:positionV>
              <wp:extent cx="7560945" cy="1270"/>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A190FD" id="Graphic 320" o:spid="_x0000_s1026" style="position:absolute;margin-left:0;margin-top:808.9pt;width:595.35pt;height:.1pt;z-index:-1774592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fcKQ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FhJ33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107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2</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1" o:spid="_x0000_s1130" type="#_x0000_t202" style="position:absolute;margin-left:19pt;margin-top:815.7pt;width:352.15pt;height:21.95pt;z-index:-177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YlPvfrwEAAEw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2</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103 из 113. Страница создана: 19.06.2026 13:58</w:t>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158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2096" behindDoc="1" locked="0" layoutInCell="1" allowOverlap="1">
              <wp:simplePos x="0" y="0"/>
              <wp:positionH relativeFrom="page">
                <wp:posOffset>0</wp:posOffset>
              </wp:positionH>
              <wp:positionV relativeFrom="page">
                <wp:posOffset>10273283</wp:posOffset>
              </wp:positionV>
              <wp:extent cx="7560945" cy="127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57908" id="Graphic 323" o:spid="_x0000_s1026" style="position:absolute;margin-left:0;margin-top:808.9pt;width:595.35pt;height:.1pt;z-index:-1774438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wpar4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260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3</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4" o:spid="_x0000_s1131" type="#_x0000_t202" style="position:absolute;margin-left:19pt;margin-top:815.7pt;width:352.15pt;height:21.95pt;z-index:-177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FlJD6e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3</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104 из 113. Страница создана: 19.06.2026 13:58</w:t>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312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3632" behindDoc="1" locked="0" layoutInCell="1" allowOverlap="1">
              <wp:simplePos x="0" y="0"/>
              <wp:positionH relativeFrom="page">
                <wp:posOffset>0</wp:posOffset>
              </wp:positionH>
              <wp:positionV relativeFrom="page">
                <wp:posOffset>10273283</wp:posOffset>
              </wp:positionV>
              <wp:extent cx="7560945" cy="1270"/>
              <wp:effectExtent l="0" t="0" r="0" b="0"/>
              <wp:wrapNone/>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C3632B" id="Graphic 326" o:spid="_x0000_s1026" style="position:absolute;margin-left:0;margin-top:808.9pt;width:595.35pt;height:.1pt;z-index:-1774284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6nKQ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vhvOp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414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4</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7" o:spid="_x0000_s1132" type="#_x0000_t202" style="position:absolute;margin-left:19pt;margin-top:815.7pt;width:352.15pt;height:21.95pt;z-index:-177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rSAdhLABAABM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4</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105 из 113. Страница создана: 19.06.2026 13:58</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465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5168" behindDoc="1" locked="0" layoutInCell="1" allowOverlap="1">
              <wp:simplePos x="0" y="0"/>
              <wp:positionH relativeFrom="page">
                <wp:posOffset>0</wp:posOffset>
              </wp:positionH>
              <wp:positionV relativeFrom="page">
                <wp:posOffset>10273283</wp:posOffset>
              </wp:positionV>
              <wp:extent cx="7560945" cy="1270"/>
              <wp:effectExtent l="0" t="0" r="0" b="0"/>
              <wp:wrapNone/>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03DA70" id="Graphic 329" o:spid="_x0000_s1026" style="position:absolute;margin-left:0;margin-top:808.9pt;width:595.35pt;height:.1pt;z-index:-177413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Ooxgb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568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5</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0" o:spid="_x0000_s1133" type="#_x0000_t202" style="position:absolute;margin-left:19pt;margin-top:815.7pt;width:352.15pt;height:21.95pt;z-index:-177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yprkFbABAABM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5</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106 из 113. Страница создана: 19.06.2026 13:58</w:t>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619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6704" behindDoc="1" locked="0" layoutInCell="1" allowOverlap="1">
              <wp:simplePos x="0" y="0"/>
              <wp:positionH relativeFrom="page">
                <wp:posOffset>0</wp:posOffset>
              </wp:positionH>
              <wp:positionV relativeFrom="page">
                <wp:posOffset>10273283</wp:posOffset>
              </wp:positionV>
              <wp:extent cx="7560945" cy="127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D3B3EF" id="Graphic 332" o:spid="_x0000_s1026" style="position:absolute;margin-left:0;margin-top:808.9pt;width:595.35pt;height:.1pt;z-index:-1773977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SVNhi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721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6</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3" o:spid="_x0000_s1134" type="#_x0000_t202" style="position:absolute;margin-left:19pt;margin-top:815.7pt;width:352.15pt;height:21.95pt;z-index:-177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GOUNCu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6</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107 из 113. Страница создана: 19.06.2026 13:58</w:t>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772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8240" behindDoc="1" locked="0" layoutInCell="1" allowOverlap="1">
              <wp:simplePos x="0" y="0"/>
              <wp:positionH relativeFrom="page">
                <wp:posOffset>0</wp:posOffset>
              </wp:positionH>
              <wp:positionV relativeFrom="page">
                <wp:posOffset>10273283</wp:posOffset>
              </wp:positionV>
              <wp:extent cx="7560945" cy="127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901B90" id="Graphic 335" o:spid="_x0000_s1026" style="position:absolute;margin-left:0;margin-top:808.9pt;width:595.35pt;height:.1pt;z-index:-1773824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rSZs5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7875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6" o:spid="_x0000_s1135" type="#_x0000_t202" style="position:absolute;margin-left:19pt;margin-top:815.7pt;width:352.15pt;height:21.95pt;z-index:-177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CJJwFO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108 из 113. Страница создана: 19.06.2026 13:58</w:t>
                    </w:r>
                  </w:p>
                </w:txbxContent>
              </v:textbox>
              <w10:wrap anchorx="page" anchory="page"/>
            </v:shape>
          </w:pict>
        </mc:Fallback>
      </mc:AlternateConten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7926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79776" behindDoc="1" locked="0" layoutInCell="1" allowOverlap="1">
              <wp:simplePos x="0" y="0"/>
              <wp:positionH relativeFrom="page">
                <wp:posOffset>0</wp:posOffset>
              </wp:positionH>
              <wp:positionV relativeFrom="page">
                <wp:posOffset>10273283</wp:posOffset>
              </wp:positionV>
              <wp:extent cx="7560945" cy="1270"/>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63AF63" id="Graphic 338" o:spid="_x0000_s1026" style="position:absolute;margin-left:0;margin-top:808.9pt;width:595.35pt;height:.1pt;z-index:-177367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sUmqB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8028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9" o:spid="_x0000_s1136" type="#_x0000_t202" style="position:absolute;margin-left:19pt;margin-top:815.7pt;width:352.15pt;height:21.95pt;z-index:-177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OEu3dq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109 из 113. Страница создана: 19.06.2026 13:58</w:t>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8080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81312" behindDoc="1" locked="0" layoutInCell="1" allowOverlap="1">
              <wp:simplePos x="0" y="0"/>
              <wp:positionH relativeFrom="page">
                <wp:posOffset>0</wp:posOffset>
              </wp:positionH>
              <wp:positionV relativeFrom="page">
                <wp:posOffset>10273283</wp:posOffset>
              </wp:positionV>
              <wp:extent cx="7560945" cy="1270"/>
              <wp:effectExtent l="0" t="0" r="0" b="0"/>
              <wp:wrapNone/>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35A297" id="Graphic 341" o:spid="_x0000_s1026" style="position:absolute;margin-left:0;margin-top:808.9pt;width:595.35pt;height:.1pt;z-index:-1773516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fy1E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8182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9</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2" o:spid="_x0000_s1137" type="#_x0000_t202" style="position:absolute;margin-left:19pt;margin-top:815.7pt;width:352.15pt;height:21.95pt;z-index:-177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JHMmFC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9</w:t>
                    </w:r>
                    <w:r>
                      <w:rPr>
                        <w:rFonts w:ascii="Calibri" w:hAnsi="Calibri"/>
                        <w:spacing w:val="-4"/>
                        <w:position w:val="-2"/>
                      </w:rPr>
                      <w:fldChar w:fldCharType="end"/>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110 из 113. Страница создана: 19.06.2026 13:58</w:t>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8233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82848" behindDoc="1" locked="0" layoutInCell="1" allowOverlap="1">
              <wp:simplePos x="0" y="0"/>
              <wp:positionH relativeFrom="page">
                <wp:posOffset>0</wp:posOffset>
              </wp:positionH>
              <wp:positionV relativeFrom="page">
                <wp:posOffset>10273283</wp:posOffset>
              </wp:positionV>
              <wp:extent cx="7560945" cy="1270"/>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FA4D09" id="Graphic 344" o:spid="_x0000_s1026" style="position:absolute;margin-left:0;margin-top:808.9pt;width:595.35pt;height:.1pt;z-index:-1773363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9XHQV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8336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1</w:t>
                          </w:r>
                          <w:r>
                            <w:rPr>
                              <w:rFonts w:ascii="Microsoft Sans Serif" w:hAnsi="Microsoft Sans Serif"/>
                              <w:spacing w:val="-4"/>
                              <w:sz w:val="16"/>
                            </w:rPr>
                            <w:t>ь</w:t>
                          </w:r>
                          <w:r>
                            <w:rPr>
                              <w:rFonts w:ascii="Calibri" w:hAnsi="Calibri"/>
                              <w:spacing w:val="-4"/>
                              <w:position w:val="-2"/>
                            </w:rPr>
                            <w:t>0</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5" o:spid="_x0000_s1138" type="#_x0000_t202" style="position:absolute;margin-left:19pt;margin-top:815.7pt;width:352.15pt;height:21.95pt;z-index:-177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G8JyTO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1</w:t>
                    </w:r>
                    <w:r>
                      <w:rPr>
                        <w:rFonts w:ascii="Microsoft Sans Serif" w:hAnsi="Microsoft Sans Serif"/>
                        <w:spacing w:val="-4"/>
                        <w:sz w:val="16"/>
                      </w:rPr>
                      <w:t>ь</w:t>
                    </w:r>
                    <w:r>
                      <w:rPr>
                        <w:rFonts w:ascii="Calibri" w:hAnsi="Calibri"/>
                        <w:spacing w:val="-4"/>
                        <w:position w:val="-2"/>
                      </w:rPr>
                      <w:t>0</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111 из 113. Страница создана: 19.06.2026 13:58</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180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2320" behindDoc="1" locked="0" layoutInCell="1" allowOverlap="1">
              <wp:simplePos x="0" y="0"/>
              <wp:positionH relativeFrom="page">
                <wp:posOffset>0</wp:posOffset>
              </wp:positionH>
              <wp:positionV relativeFrom="page">
                <wp:posOffset>10273283</wp:posOffset>
              </wp:positionV>
              <wp:extent cx="7560945"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B2917F" id="Graphic 36" o:spid="_x0000_s1026" style="position:absolute;margin-left:0;margin-top:808.9pt;width:595.35pt;height:.1pt;z-index:-1788416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7QjJ3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283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0" type="#_x0000_t202" style="position:absolute;margin-left:19pt;margin-top:815.7pt;width:352.15pt;height:21.95pt;z-index:-178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JYmK4y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13 из 113. Страница создана: 19.06.2026 13:58</w:t>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8387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84384" behindDoc="1" locked="0" layoutInCell="1" allowOverlap="1">
              <wp:simplePos x="0" y="0"/>
              <wp:positionH relativeFrom="page">
                <wp:posOffset>0</wp:posOffset>
              </wp:positionH>
              <wp:positionV relativeFrom="page">
                <wp:posOffset>10273283</wp:posOffset>
              </wp:positionV>
              <wp:extent cx="7560945" cy="1270"/>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87EDE" id="Graphic 347" o:spid="_x0000_s1026" style="position:absolute;margin-left:0;margin-top:808.9pt;width:595.35pt;height:.1pt;z-index:-1773209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fUMa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8489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1</w:t>
                          </w:r>
                          <w:r>
                            <w:rPr>
                              <w:rFonts w:ascii="Microsoft Sans Serif" w:hAnsi="Microsoft Sans Serif"/>
                              <w:spacing w:val="-4"/>
                              <w:sz w:val="16"/>
                            </w:rPr>
                            <w:t>ь</w:t>
                          </w:r>
                          <w:r>
                            <w:rPr>
                              <w:rFonts w:ascii="Calibri" w:hAnsi="Calibri"/>
                              <w:spacing w:val="-4"/>
                              <w:position w:val="-2"/>
                            </w:rPr>
                            <w:t>1</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8" o:spid="_x0000_s1139" type="#_x0000_t202" style="position:absolute;margin-left:19pt;margin-top:815.7pt;width:352.15pt;height:21.95pt;z-index:-177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PTfN4exAQAATA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1</w:t>
                    </w:r>
                    <w:r>
                      <w:rPr>
                        <w:rFonts w:ascii="Microsoft Sans Serif" w:hAnsi="Microsoft Sans Serif"/>
                        <w:spacing w:val="-4"/>
                        <w:sz w:val="16"/>
                      </w:rPr>
                      <w:t>ь</w:t>
                    </w:r>
                    <w:r>
                      <w:rPr>
                        <w:rFonts w:ascii="Calibri" w:hAnsi="Calibri"/>
                        <w:spacing w:val="-4"/>
                        <w:position w:val="-2"/>
                      </w:rPr>
                      <w:t>1</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112 из 113. Страница создана: 19.06.2026 13:58</w:t>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85408" behindDoc="1" locked="0" layoutInCell="1" allowOverlap="1">
          <wp:simplePos x="0" y="0"/>
          <wp:positionH relativeFrom="page">
            <wp:posOffset>6324687</wp:posOffset>
          </wp:positionH>
          <wp:positionV relativeFrom="page">
            <wp:posOffset>10376191</wp:posOffset>
          </wp:positionV>
          <wp:extent cx="963062" cy="212650"/>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85920" behindDoc="1" locked="0" layoutInCell="1" allowOverlap="1">
              <wp:simplePos x="0" y="0"/>
              <wp:positionH relativeFrom="page">
                <wp:posOffset>0</wp:posOffset>
              </wp:positionH>
              <wp:positionV relativeFrom="page">
                <wp:posOffset>10274300</wp:posOffset>
              </wp:positionV>
              <wp:extent cx="7556500" cy="1270"/>
              <wp:effectExtent l="0" t="0" r="0" b="0"/>
              <wp:wrapNone/>
              <wp:docPr id="350" name="Graphic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270"/>
                      </a:xfrm>
                      <a:custGeom>
                        <a:avLst/>
                        <a:gdLst/>
                        <a:ahLst/>
                        <a:cxnLst/>
                        <a:rect l="l" t="t" r="r" b="b"/>
                        <a:pathLst>
                          <a:path w="7556500">
                            <a:moveTo>
                              <a:pt x="0" y="0"/>
                            </a:moveTo>
                            <a:lnTo>
                              <a:pt x="75565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5E1E76" id="Graphic 350" o:spid="_x0000_s1026" style="position:absolute;margin-left:0;margin-top:809pt;width:595pt;height:.1pt;z-index:-17730560;visibility:visible;mso-wrap-style:square;mso-wrap-distance-left:0;mso-wrap-distance-top:0;mso-wrap-distance-right:0;mso-wrap-distance-bottom:0;mso-position-horizontal:absolute;mso-position-horizontal-relative:page;mso-position-vertical:absolute;mso-position-vertical-relative:page;v-text-anchor:top" coordsize="755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" path="m,l7556500,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86432" behindDoc="1" locked="0" layoutInCell="1" allowOverlap="1">
              <wp:simplePos x="0" y="0"/>
              <wp:positionH relativeFrom="page">
                <wp:posOffset>241300</wp:posOffset>
              </wp:positionH>
              <wp:positionV relativeFrom="page">
                <wp:posOffset>10360124</wp:posOffset>
              </wp:positionV>
              <wp:extent cx="4472305" cy="27876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6"/>
                              <w:sz w:val="16"/>
                            </w:rPr>
                            <w:t xml:space="preserve"> </w:t>
                          </w:r>
                          <w:r>
                            <w:rPr>
                              <w:rFonts w:ascii="Microsoft Sans Serif" w:hAnsi="Microsoft Sans Serif"/>
                              <w:sz w:val="16"/>
                            </w:rPr>
                            <w:t>создан</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6"/>
                              <w:sz w:val="16"/>
                            </w:rPr>
                            <w:t xml:space="preserve"> </w:t>
                          </w:r>
                          <w:r>
                            <w:rPr>
                              <w:rFonts w:ascii="Microsoft Sans Serif" w:hAnsi="Microsoft Sans Serif"/>
                              <w:sz w:val="16"/>
                            </w:rPr>
                            <w:t>7979/26</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6"/>
                              <w:sz w:val="16"/>
                            </w:rPr>
                            <w:t xml:space="preserve"> </w:t>
                          </w:r>
                          <w:r>
                            <w:rPr>
                              <w:rFonts w:ascii="Microsoft Sans Serif" w:hAnsi="Microsoft Sans Serif"/>
                              <w:sz w:val="16"/>
                            </w:rPr>
                            <w:t>19.06.2026.</w:t>
                          </w:r>
                          <w:r>
                            <w:rPr>
                              <w:rFonts w:ascii="Microsoft Sans Serif" w:hAnsi="Microsoft Sans Serif"/>
                              <w:spacing w:val="-6"/>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Плагова</w:t>
                          </w:r>
                          <w:r>
                            <w:rPr>
                              <w:rFonts w:ascii="Microsoft Sans Serif" w:hAnsi="Microsoft Sans Serif"/>
                              <w:spacing w:val="-6"/>
                              <w:sz w:val="16"/>
                            </w:rPr>
                            <w:t xml:space="preserve"> </w:t>
                          </w:r>
                          <w:r>
                            <w:rPr>
                              <w:rFonts w:ascii="Microsoft Sans Serif" w:hAnsi="Microsoft Sans Serif"/>
                              <w:sz w:val="16"/>
                            </w:rPr>
                            <w:t>Е.О. Страница 113 из 113. Страница создана: 19.06.2026 16:43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1" o:spid="_x0000_s1140" type="#_x0000_t202" style="position:absolute;margin-left:19pt;margin-top:815.75pt;width:352.15pt;height:21.95pt;z-index:-177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" filled="f" stroked="f">
              <v:path arrowok="t"/>
              <v:textbox inset="0,0,0,0">
                <w:txbxContent>
                  <w:p w:rsidR="00133CB3" w:rsidRDefault="00133CB3">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6"/>
                        <w:sz w:val="16"/>
                      </w:rPr>
                      <w:t xml:space="preserve"> </w:t>
                    </w:r>
                    <w:r>
                      <w:rPr>
                        <w:rFonts w:ascii="Microsoft Sans Serif" w:hAnsi="Microsoft Sans Serif"/>
                        <w:sz w:val="16"/>
                      </w:rPr>
                      <w:t>создан</w:t>
                    </w:r>
                    <w:r>
                      <w:rPr>
                        <w:rFonts w:ascii="Microsoft Sans Serif" w:hAnsi="Microsoft Sans Serif"/>
                        <w:spacing w:val="-6"/>
                        <w:sz w:val="16"/>
                      </w:rPr>
                      <w:t xml:space="preserve"> </w:t>
                    </w:r>
                    <w:r>
                      <w:rPr>
                        <w:rFonts w:ascii="Microsoft Sans Serif" w:hAnsi="Microsoft Sans Serif"/>
                        <w:sz w:val="16"/>
                      </w:rPr>
                      <w:t>в</w:t>
                    </w:r>
                    <w:r>
                      <w:rPr>
                        <w:rFonts w:ascii="Microsoft Sans Serif" w:hAnsi="Microsoft Sans Serif"/>
                        <w:spacing w:val="-6"/>
                        <w:sz w:val="16"/>
                      </w:rPr>
                      <w:t xml:space="preserve"> </w:t>
                    </w:r>
                    <w:r>
                      <w:rPr>
                        <w:rFonts w:ascii="Microsoft Sans Serif" w:hAnsi="Microsoft Sans Serif"/>
                        <w:sz w:val="16"/>
                      </w:rPr>
                      <w:t>электронной</w:t>
                    </w:r>
                    <w:r>
                      <w:rPr>
                        <w:rFonts w:ascii="Microsoft Sans Serif" w:hAnsi="Microsoft Sans Serif"/>
                        <w:spacing w:val="-6"/>
                        <w:sz w:val="16"/>
                      </w:rPr>
                      <w:t xml:space="preserve"> </w:t>
                    </w:r>
                    <w:r>
                      <w:rPr>
                        <w:rFonts w:ascii="Microsoft Sans Serif" w:hAnsi="Microsoft Sans Serif"/>
                        <w:sz w:val="16"/>
                      </w:rPr>
                      <w:t>форме.</w:t>
                    </w:r>
                    <w:r>
                      <w:rPr>
                        <w:rFonts w:ascii="Microsoft Sans Serif" w:hAnsi="Microsoft Sans Serif"/>
                        <w:spacing w:val="-6"/>
                        <w:sz w:val="16"/>
                      </w:rPr>
                      <w:t xml:space="preserve"> </w:t>
                    </w:r>
                    <w:r>
                      <w:rPr>
                        <w:rFonts w:ascii="Microsoft Sans Serif" w:hAnsi="Microsoft Sans Serif"/>
                        <w:sz w:val="16"/>
                      </w:rPr>
                      <w:t>№</w:t>
                    </w:r>
                    <w:r>
                      <w:rPr>
                        <w:rFonts w:ascii="Microsoft Sans Serif" w:hAnsi="Microsoft Sans Serif"/>
                        <w:spacing w:val="-6"/>
                        <w:sz w:val="16"/>
                      </w:rPr>
                      <w:t xml:space="preserve"> </w:t>
                    </w:r>
                    <w:r>
                      <w:rPr>
                        <w:rFonts w:ascii="Microsoft Sans Serif" w:hAnsi="Microsoft Sans Serif"/>
                        <w:sz w:val="16"/>
                      </w:rPr>
                      <w:t>7979/26</w:t>
                    </w:r>
                    <w:r>
                      <w:rPr>
                        <w:rFonts w:ascii="Microsoft Sans Serif" w:hAnsi="Microsoft Sans Serif"/>
                        <w:spacing w:val="-6"/>
                        <w:sz w:val="16"/>
                      </w:rPr>
                      <w:t xml:space="preserve"> </w:t>
                    </w:r>
                    <w:r>
                      <w:rPr>
                        <w:rFonts w:ascii="Microsoft Sans Serif" w:hAnsi="Microsoft Sans Serif"/>
                        <w:sz w:val="16"/>
                      </w:rPr>
                      <w:t>от</w:t>
                    </w:r>
                    <w:r>
                      <w:rPr>
                        <w:rFonts w:ascii="Microsoft Sans Serif" w:hAnsi="Microsoft Sans Serif"/>
                        <w:spacing w:val="-6"/>
                        <w:sz w:val="16"/>
                      </w:rPr>
                      <w:t xml:space="preserve"> </w:t>
                    </w:r>
                    <w:r>
                      <w:rPr>
                        <w:rFonts w:ascii="Microsoft Sans Serif" w:hAnsi="Microsoft Sans Serif"/>
                        <w:sz w:val="16"/>
                      </w:rPr>
                      <w:t>19.06.2026.</w:t>
                    </w:r>
                    <w:r>
                      <w:rPr>
                        <w:rFonts w:ascii="Microsoft Sans Serif" w:hAnsi="Microsoft Sans Serif"/>
                        <w:spacing w:val="-6"/>
                        <w:sz w:val="16"/>
                      </w:rPr>
                      <w:t xml:space="preserve"> </w:t>
                    </w:r>
                    <w:r>
                      <w:rPr>
                        <w:rFonts w:ascii="Microsoft Sans Serif" w:hAnsi="Microsoft Sans Serif"/>
                        <w:sz w:val="16"/>
                      </w:rPr>
                      <w:t>Исполнитель:</w:t>
                    </w:r>
                    <w:r>
                      <w:rPr>
                        <w:rFonts w:ascii="Microsoft Sans Serif" w:hAnsi="Microsoft Sans Serif"/>
                        <w:spacing w:val="-6"/>
                        <w:sz w:val="16"/>
                      </w:rPr>
                      <w:t xml:space="preserve"> </w:t>
                    </w:r>
                    <w:r>
                      <w:rPr>
                        <w:rFonts w:ascii="Microsoft Sans Serif" w:hAnsi="Microsoft Sans Serif"/>
                        <w:sz w:val="16"/>
                      </w:rPr>
                      <w:t>Плагова</w:t>
                    </w:r>
                    <w:r>
                      <w:rPr>
                        <w:rFonts w:ascii="Microsoft Sans Serif" w:hAnsi="Microsoft Sans Serif"/>
                        <w:spacing w:val="-6"/>
                        <w:sz w:val="16"/>
                      </w:rPr>
                      <w:t xml:space="preserve"> </w:t>
                    </w:r>
                    <w:r>
                      <w:rPr>
                        <w:rFonts w:ascii="Microsoft Sans Serif" w:hAnsi="Microsoft Sans Serif"/>
                        <w:sz w:val="16"/>
                      </w:rPr>
                      <w:t>Е.О. Страница 113 из 113. Страница создана: 19.06.2026 16:43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334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3856" behindDoc="1" locked="0" layoutInCell="1" allowOverlap="1">
              <wp:simplePos x="0" y="0"/>
              <wp:positionH relativeFrom="page">
                <wp:posOffset>0</wp:posOffset>
              </wp:positionH>
              <wp:positionV relativeFrom="page">
                <wp:posOffset>10273283</wp:posOffset>
              </wp:positionV>
              <wp:extent cx="7560945"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6224ED" id="Graphic 39" o:spid="_x0000_s1026" style="position:absolute;margin-left:0;margin-top:808.9pt;width:595.35pt;height:.1pt;z-index:-1788262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d9zV1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436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41" type="#_x0000_t202" style="position:absolute;margin-left:19pt;margin-top:815.7pt;width:352.15pt;height:21.95pt;z-index:-178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&#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BPP4zC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14 из 113. Страница создана: 19.06.2026 13:58</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488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5392" behindDoc="1" locked="0" layoutInCell="1" allowOverlap="1">
              <wp:simplePos x="0" y="0"/>
              <wp:positionH relativeFrom="page">
                <wp:posOffset>0</wp:posOffset>
              </wp:positionH>
              <wp:positionV relativeFrom="page">
                <wp:posOffset>10273283</wp:posOffset>
              </wp:positionV>
              <wp:extent cx="756094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E8F810" id="Graphic 42" o:spid="_x0000_s1026" style="position:absolute;margin-left:0;margin-top:808.9pt;width:595.35pt;height:.1pt;z-index:-1788108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twXJi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590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42" type="#_x0000_t202" style="position:absolute;margin-left:19pt;margin-top:815.7pt;width:352.15pt;height:21.95pt;z-index:-178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&#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m4B4A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15 из 113. Страница создана: 19.06.2026 13:58</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641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6928" behindDoc="1" locked="0" layoutInCell="1" allowOverlap="1">
              <wp:simplePos x="0" y="0"/>
              <wp:positionH relativeFrom="page">
                <wp:posOffset>0</wp:posOffset>
              </wp:positionH>
              <wp:positionV relativeFrom="page">
                <wp:posOffset>10273283</wp:posOffset>
              </wp:positionV>
              <wp:extent cx="7560945"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615362" id="Graphic 45" o:spid="_x0000_s1026" style="position:absolute;margin-left:0;margin-top:808.9pt;width:595.35pt;height:.1pt;z-index:-1787955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aFnSRyYCAACC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744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43" type="#_x0000_t202" style="position:absolute;margin-left:19pt;margin-top:815.7pt;width:352.15pt;height:21.95pt;z-index:-178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k99tM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16 из 113. Страница создана: 19.06.2026 13:58</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795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38464" behindDoc="1" locked="0" layoutInCell="1" allowOverlap="1">
              <wp:simplePos x="0" y="0"/>
              <wp:positionH relativeFrom="page">
                <wp:posOffset>0</wp:posOffset>
              </wp:positionH>
              <wp:positionV relativeFrom="page">
                <wp:posOffset>10273283</wp:posOffset>
              </wp:positionV>
              <wp:extent cx="7560945"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55733B" id="Graphic 48" o:spid="_x0000_s1026" style="position:absolute;margin-left:0;margin-top:808.9pt;width:595.35pt;height:.1pt;z-index:-1787801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NblWNc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3897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44" type="#_x0000_t202" style="position:absolute;margin-left:19pt;margin-top:815.7pt;width:352.15pt;height:21.95pt;z-index:-178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qFaE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17 из 113. Страница создана: 19.06.2026 13:58</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3948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0000" behindDoc="1" locked="0" layoutInCell="1" allowOverlap="1">
              <wp:simplePos x="0" y="0"/>
              <wp:positionH relativeFrom="page">
                <wp:posOffset>0</wp:posOffset>
              </wp:positionH>
              <wp:positionV relativeFrom="page">
                <wp:posOffset>10273283</wp:posOffset>
              </wp:positionV>
              <wp:extent cx="7560945"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23620" id="Graphic 51" o:spid="_x0000_s1026" style="position:absolute;margin-left:0;margin-top:808.9pt;width:595.35pt;height:.1pt;z-index:-1787648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OpEwQ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051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45" type="#_x0000_t202" style="position:absolute;margin-left:19pt;margin-top:815.7pt;width:352.15pt;height:21.95pt;z-index:-178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Ok8Dm+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18 из 113. Страница создана: 19.06.2026 13:58</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102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1536" behindDoc="1" locked="0" layoutInCell="1" allowOverlap="1">
              <wp:simplePos x="0" y="0"/>
              <wp:positionH relativeFrom="page">
                <wp:posOffset>0</wp:posOffset>
              </wp:positionH>
              <wp:positionV relativeFrom="page">
                <wp:posOffset>10273283</wp:posOffset>
              </wp:positionV>
              <wp:extent cx="7560945"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A52FCF" id="Graphic 54" o:spid="_x0000_s1026" style="position:absolute;margin-left:0;margin-top:808.9pt;width:595.35pt;height:.1pt;z-index:-1787494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FM1Yac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204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46" type="#_x0000_t202" style="position:absolute;margin-left:19pt;margin-top:815.7pt;width:352.15pt;height:21.95pt;z-index:-178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&#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yHLK1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19 из 113. Страница создана: 19.06.2026 13:58</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256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3072" behindDoc="1" locked="0" layoutInCell="1" allowOverlap="1">
              <wp:simplePos x="0" y="0"/>
              <wp:positionH relativeFrom="page">
                <wp:posOffset>0</wp:posOffset>
              </wp:positionH>
              <wp:positionV relativeFrom="page">
                <wp:posOffset>10273283</wp:posOffset>
              </wp:positionV>
              <wp:extent cx="7560945" cy="12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B8EDAC" id="Graphic 57" o:spid="_x0000_s1026" style="position:absolute;margin-left:0;margin-top:808.9pt;width:595.35pt;height:.1pt;z-index:-1787340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nuKp8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358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47" type="#_x0000_t202" style="position:absolute;margin-left:19pt;margin-top:815.7pt;width:352.15pt;height:21.95pt;z-index:-178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tE4T2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20 из 113. Страница создана: 19.06.2026 13:58</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409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4608" behindDoc="1" locked="0" layoutInCell="1" allowOverlap="1">
              <wp:simplePos x="0" y="0"/>
              <wp:positionH relativeFrom="page">
                <wp:posOffset>0</wp:posOffset>
              </wp:positionH>
              <wp:positionV relativeFrom="page">
                <wp:posOffset>10273283</wp:posOffset>
              </wp:positionV>
              <wp:extent cx="7560945"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CA58B6" id="Graphic 60" o:spid="_x0000_s1026" style="position:absolute;margin-left:0;margin-top:808.9pt;width:595.35pt;height:.1pt;z-index:-1787187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mh9leCYCAACC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512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48" type="#_x0000_t202" style="position:absolute;margin-left:19pt;margin-top:815.7pt;width:352.15pt;height:21.95pt;z-index:-178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&#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lP/3D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21 из 113. Страница создана: 19.06.2026 13:58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1798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18496" behindDoc="1" locked="0" layoutInCell="1" allowOverlap="1">
              <wp:simplePos x="0" y="0"/>
              <wp:positionH relativeFrom="page">
                <wp:posOffset>0</wp:posOffset>
              </wp:positionH>
              <wp:positionV relativeFrom="page">
                <wp:posOffset>10273283</wp:posOffset>
              </wp:positionV>
              <wp:extent cx="756094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36FB82" id="Graphic 9" o:spid="_x0000_s1026" style="position:absolute;margin-left:0;margin-top:808.9pt;width:595.35pt;height:.1pt;z-index:-1789798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PxUCEUnAgAAgA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1900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3</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1" type="#_x0000_t202" style="position:absolute;margin-left:19pt;margin-top:815.7pt;width:352.15pt;height:21.95pt;z-index:-178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3</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4 из 113. Страница создана: 19.06.2026 13:58</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563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6144" behindDoc="1" locked="0" layoutInCell="1" allowOverlap="1">
              <wp:simplePos x="0" y="0"/>
              <wp:positionH relativeFrom="page">
                <wp:posOffset>0</wp:posOffset>
              </wp:positionH>
              <wp:positionV relativeFrom="page">
                <wp:posOffset>10273283</wp:posOffset>
              </wp:positionV>
              <wp:extent cx="7560945"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BA860D" id="Graphic 63" o:spid="_x0000_s1026" style="position:absolute;margin-left:0;margin-top:808.9pt;width:595.35pt;height:.1pt;z-index:-1787033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ukq6j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665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49" type="#_x0000_t202" style="position:absolute;margin-left:19pt;margin-top:815.7pt;width:352.15pt;height:21.95pt;z-index:-178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&#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nKDiP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22 из 113. Страница создана: 19.06.2026 13:58</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716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7680" behindDoc="1" locked="0" layoutInCell="1" allowOverlap="1">
              <wp:simplePos x="0" y="0"/>
              <wp:positionH relativeFrom="page">
                <wp:posOffset>0</wp:posOffset>
              </wp:positionH>
              <wp:positionV relativeFrom="page">
                <wp:posOffset>10273283</wp:posOffset>
              </wp:positionV>
              <wp:extent cx="7560945" cy="12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5AFD12" id="Graphic 66" o:spid="_x0000_s1026" style="position:absolute;margin-left:0;margin-top:808.9pt;width:595.35pt;height:.1pt;z-index:-1786880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zA4MU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819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50" type="#_x0000_t202" style="position:absolute;margin-left:19pt;margin-top:815.7pt;width:352.15pt;height:21.95pt;z-index:-178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Br2MoW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23 из 113. Страница создана: 19.06.2026 13:58</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4870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49216" behindDoc="1" locked="0" layoutInCell="1" allowOverlap="1">
              <wp:simplePos x="0" y="0"/>
              <wp:positionH relativeFrom="page">
                <wp:posOffset>0</wp:posOffset>
              </wp:positionH>
              <wp:positionV relativeFrom="page">
                <wp:posOffset>10273283</wp:posOffset>
              </wp:positionV>
              <wp:extent cx="7560945" cy="127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7136D" id="Graphic 69" o:spid="_x0000_s1026" style="position:absolute;margin-left:0;margin-top:808.9pt;width:595.35pt;height:.1pt;z-index:-1786726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VtoQW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4972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51" type="#_x0000_t202" style="position:absolute;margin-left:19pt;margin-top:815.7pt;width:352.15pt;height:21.95pt;z-index:-178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&#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D912Iu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24 из 113. Страница создана: 19.06.2026 13:58</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024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0752" behindDoc="1" locked="0" layoutInCell="1" allowOverlap="1">
              <wp:simplePos x="0" y="0"/>
              <wp:positionH relativeFrom="page">
                <wp:posOffset>0</wp:posOffset>
              </wp:positionH>
              <wp:positionV relativeFrom="page">
                <wp:posOffset>10273283</wp:posOffset>
              </wp:positionV>
              <wp:extent cx="7560945"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C5996" id="Graphic 72" o:spid="_x0000_s1026" style="position:absolute;margin-left:0;margin-top:808.9pt;width:595.35pt;height:.1pt;z-index:-1786572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V/h1D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126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52" type="#_x0000_t202" style="position:absolute;margin-left:19pt;margin-top:815.7pt;width:352.15pt;height:21.95pt;z-index:-178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KWiW7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25 из 113. Страница создана: 19.06.2026 13:58</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177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2288" behindDoc="1" locked="0" layoutInCell="1" allowOverlap="1">
              <wp:simplePos x="0" y="0"/>
              <wp:positionH relativeFrom="page">
                <wp:posOffset>0</wp:posOffset>
              </wp:positionH>
              <wp:positionV relativeFrom="page">
                <wp:posOffset>10273283</wp:posOffset>
              </wp:positionV>
              <wp:extent cx="7560945"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96B5C" id="Graphic 75" o:spid="_x0000_s1026" style="position:absolute;margin-left:0;margin-top:808.9pt;width:595.35pt;height:.1pt;z-index:-1786419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FBmvWY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280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053" type="#_x0000_t202" style="position:absolute;margin-left:19pt;margin-top:815.7pt;width:352.15pt;height:21.95pt;z-index:-178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ITeD3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26 из 113. Страница создана: 19.06.2026 13:58</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331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3824" behindDoc="1" locked="0" layoutInCell="1" allowOverlap="1">
              <wp:simplePos x="0" y="0"/>
              <wp:positionH relativeFrom="page">
                <wp:posOffset>0</wp:posOffset>
              </wp:positionH>
              <wp:positionV relativeFrom="page">
                <wp:posOffset>10273283</wp:posOffset>
              </wp:positionV>
              <wp:extent cx="7560945"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D8993F" id="Graphic 78" o:spid="_x0000_s1026" style="position:absolute;margin-left:0;margin-top:808.9pt;width:595.35pt;height:.1pt;z-index:-1786265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O7aN/Y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433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54" type="#_x0000_t202" style="position:absolute;margin-left:19pt;margin-top:815.7pt;width:352.15pt;height:21.95pt;z-index:-178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TEm0/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27 из 113. Страница создана: 19.06.2026 13:58</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48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5360" behindDoc="1" locked="0" layoutInCell="1" allowOverlap="1">
              <wp:simplePos x="0" y="0"/>
              <wp:positionH relativeFrom="page">
                <wp:posOffset>0</wp:posOffset>
              </wp:positionH>
              <wp:positionV relativeFrom="page">
                <wp:posOffset>10273283</wp:posOffset>
              </wp:positionV>
              <wp:extent cx="7560945" cy="127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043A6B" id="Graphic 81" o:spid="_x0000_s1026" style="position:absolute;margin-left:0;margin-top:808.9pt;width:595.35pt;height:.1pt;z-index:-1786112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5sAU8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587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055" type="#_x0000_t202" style="position:absolute;margin-left:19pt;margin-top:815.7pt;width:352.15pt;height:21.95pt;z-index:-178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28 из 113. Страница создана: 19.06.2026 13:58</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638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6896" behindDoc="1" locked="0" layoutInCell="1" allowOverlap="1">
              <wp:simplePos x="0" y="0"/>
              <wp:positionH relativeFrom="page">
                <wp:posOffset>0</wp:posOffset>
              </wp:positionH>
              <wp:positionV relativeFrom="page">
                <wp:posOffset>10273283</wp:posOffset>
              </wp:positionV>
              <wp:extent cx="7560945"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F0E45E" id="Graphic 84" o:spid="_x0000_s1026" style="position:absolute;margin-left:0;margin-top:808.9pt;width:595.35pt;height:.1pt;z-index:-1785958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kISiL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740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056" type="#_x0000_t202" style="position:absolute;margin-left:19pt;margin-top:815.7pt;width:352.15pt;height:21.95pt;z-index:-178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U6Lf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29 из 113. Страница создана: 19.06.2026 13:58</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792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8432" behindDoc="1" locked="0" layoutInCell="1" allowOverlap="1">
              <wp:simplePos x="0" y="0"/>
              <wp:positionH relativeFrom="page">
                <wp:posOffset>0</wp:posOffset>
              </wp:positionH>
              <wp:positionV relativeFrom="page">
                <wp:posOffset>10273283</wp:posOffset>
              </wp:positionV>
              <wp:extent cx="7560945"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5275B" id="Graphic 87" o:spid="_x0000_s1026" style="position:absolute;margin-left:0;margin-top:808.9pt;width:595.35pt;height:.1pt;z-index:-1785804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QrONQ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5894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57" type="#_x0000_t202" style="position:absolute;margin-left:19pt;margin-top:815.7pt;width:352.15pt;height:21.95pt;z-index:-178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&#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KBclJy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2</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30 из 113. Страница создана: 19.06.2026 13:58</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5945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59968" behindDoc="1" locked="0" layoutInCell="1" allowOverlap="1">
              <wp:simplePos x="0" y="0"/>
              <wp:positionH relativeFrom="page">
                <wp:posOffset>0</wp:posOffset>
              </wp:positionH>
              <wp:positionV relativeFrom="page">
                <wp:posOffset>10273283</wp:posOffset>
              </wp:positionV>
              <wp:extent cx="7560945" cy="127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9785E7" id="Graphic 90" o:spid="_x0000_s1026" style="position:absolute;margin-left:0;margin-top:808.9pt;width:595.35pt;height:.1pt;z-index:-178565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C3Lbc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048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058" type="#_x0000_t202" style="position:absolute;margin-left:19pt;margin-top:815.7pt;width:352.15pt;height:21.95pt;z-index:-178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IVvPH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31 из 113. Страница создана: 19.06.2026 13:58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1952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0032" behindDoc="1" locked="0" layoutInCell="1" allowOverlap="1">
              <wp:simplePos x="0" y="0"/>
              <wp:positionH relativeFrom="page">
                <wp:posOffset>0</wp:posOffset>
              </wp:positionH>
              <wp:positionV relativeFrom="page">
                <wp:posOffset>10273283</wp:posOffset>
              </wp:positionV>
              <wp:extent cx="756094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25A0DD" id="Graphic 12" o:spid="_x0000_s1026" style="position:absolute;margin-left:0;margin-top:808.9pt;width:595.35pt;height:.1pt;z-index:-1789644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OWAwwE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054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4</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2" type="#_x0000_t202" style="position:absolute;margin-left:19pt;margin-top:815.7pt;width:352.15pt;height:21.95pt;z-index:-178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4</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5 из 113. Страница создана: 19.06.2026 13:58</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099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1504" behindDoc="1" locked="0" layoutInCell="1" allowOverlap="1">
              <wp:simplePos x="0" y="0"/>
              <wp:positionH relativeFrom="page">
                <wp:posOffset>0</wp:posOffset>
              </wp:positionH>
              <wp:positionV relativeFrom="page">
                <wp:posOffset>10273283</wp:posOffset>
              </wp:positionV>
              <wp:extent cx="7560945"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167AB" id="Graphic 93" o:spid="_x0000_s1026" style="position:absolute;margin-left:0;margin-top:808.9pt;width:595.35pt;height:.1pt;z-index:-1785497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2UX0H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201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 o:spid="_x0000_s1059" type="#_x0000_t202" style="position:absolute;margin-left:19pt;margin-top:815.7pt;width:352.15pt;height:21.95pt;z-index:-178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KQTaLrwEAAEk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32 из 113. Страница создана: 19.06.2026 13:58</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252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3040" behindDoc="1" locked="0" layoutInCell="1" allowOverlap="1">
              <wp:simplePos x="0" y="0"/>
              <wp:positionH relativeFrom="page">
                <wp:posOffset>0</wp:posOffset>
              </wp:positionH>
              <wp:positionV relativeFrom="page">
                <wp:posOffset>10273283</wp:posOffset>
              </wp:positionV>
              <wp:extent cx="7560945"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CE241" id="Graphic 96" o:spid="_x0000_s1026" style="position:absolute;margin-left:0;margin-top:808.9pt;width:595.35pt;height:.1pt;z-index:-1785344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rwFCw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355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7" o:spid="_x0000_s1060" type="#_x0000_t202" style="position:absolute;margin-left:19pt;margin-top:815.7pt;width:352.15pt;height:21.95pt;z-index:-178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KBo34uuAQAASQ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33 из 113. Страница создана: 19.06.2026 13:58</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406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4576" behindDoc="1" locked="0" layoutInCell="1" allowOverlap="1">
              <wp:simplePos x="0" y="0"/>
              <wp:positionH relativeFrom="page">
                <wp:posOffset>0</wp:posOffset>
              </wp:positionH>
              <wp:positionV relativeFrom="page">
                <wp:posOffset>10273283</wp:posOffset>
              </wp:positionV>
              <wp:extent cx="7560945"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DB27C0" id="Graphic 99" o:spid="_x0000_s1026" style="position:absolute;margin-left:0;margin-top:808.9pt;width:595.35pt;height:.1pt;z-index:-178519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ANdVey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508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061" type="#_x0000_t202" style="position:absolute;margin-left:19pt;margin-top:815.7pt;width:352.15pt;height:21.95pt;z-index:-178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1VxlC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34 из 113. Страница создана: 19.06.2026 13:58</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560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6112" behindDoc="1" locked="0" layoutInCell="1" allowOverlap="1">
              <wp:simplePos x="0" y="0"/>
              <wp:positionH relativeFrom="page">
                <wp:posOffset>0</wp:posOffset>
              </wp:positionH>
              <wp:positionV relativeFrom="page">
                <wp:posOffset>10273283</wp:posOffset>
              </wp:positionV>
              <wp:extent cx="7560945"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34E231" id="Graphic 102" o:spid="_x0000_s1026" style="position:absolute;margin-left:0;margin-top:808.9pt;width:595.35pt;height:.1pt;z-index:-1785036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wB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UyhwB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662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062" type="#_x0000_t202" style="position:absolute;margin-left:19pt;margin-top:815.7pt;width:352.15pt;height:21.95pt;z-index:-178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HJgQ8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35 из 113. Страница создана: 19.06.2026 13:58</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713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7648" behindDoc="1" locked="0" layoutInCell="1" allowOverlap="1">
              <wp:simplePos x="0" y="0"/>
              <wp:positionH relativeFrom="page">
                <wp:posOffset>0</wp:posOffset>
              </wp:positionH>
              <wp:positionV relativeFrom="page">
                <wp:posOffset>10273283</wp:posOffset>
              </wp:positionV>
              <wp:extent cx="7560945"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1B8D5E" id="Graphic 105" o:spid="_x0000_s1026" style="position:absolute;margin-left:0;margin-top:808.9pt;width:595.35pt;height:.1pt;z-index:-1784883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Fu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wvxFu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816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6" o:spid="_x0000_s1063" type="#_x0000_t202" style="position:absolute;margin-left:19pt;margin-top:815.7pt;width:352.15pt;height:21.95pt;z-index:-178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M0+Gj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36 из 113. Страница создана: 19.06.2026 13:58</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6867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69184" behindDoc="1" locked="0" layoutInCell="1" allowOverlap="1">
              <wp:simplePos x="0" y="0"/>
              <wp:positionH relativeFrom="page">
                <wp:posOffset>0</wp:posOffset>
              </wp:positionH>
              <wp:positionV relativeFrom="page">
                <wp:posOffset>10273283</wp:posOffset>
              </wp:positionV>
              <wp:extent cx="7560945"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F18FCD" id="Graphic 108" o:spid="_x0000_s1026" style="position:absolute;margin-left:0;margin-top:808.9pt;width:595.35pt;height:.1pt;z-index:-1784729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eN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s0NeN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6969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 o:spid="_x0000_s1064" type="#_x0000_t202" style="position:absolute;margin-left:19pt;margin-top:815.7pt;width:352.15pt;height:21.95pt;z-index:-178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NrXzF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37 из 113. Страница создана: 19.06.2026 13:58</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020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0720" behindDoc="1" locked="0" layoutInCell="1" allowOverlap="1">
              <wp:simplePos x="0" y="0"/>
              <wp:positionH relativeFrom="page">
                <wp:posOffset>0</wp:posOffset>
              </wp:positionH>
              <wp:positionV relativeFrom="page">
                <wp:posOffset>10273283</wp:posOffset>
              </wp:positionV>
              <wp:extent cx="7560945" cy="127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A9E2C8" id="Graphic 111" o:spid="_x0000_s1026" style="position:absolute;margin-left:0;margin-top:808.9pt;width:595.35pt;height:.1pt;z-index:-1784576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H975D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123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 o:spid="_x0000_s1065" type="#_x0000_t202" style="position:absolute;margin-left:19pt;margin-top:815.7pt;width:352.15pt;height:21.95pt;z-index:-178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38 из 113. Страница создана: 19.06.2026 13:58</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174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2256" behindDoc="1" locked="0" layoutInCell="1" allowOverlap="1">
              <wp:simplePos x="0" y="0"/>
              <wp:positionH relativeFrom="page">
                <wp:posOffset>0</wp:posOffset>
              </wp:positionH>
              <wp:positionV relativeFrom="page">
                <wp:posOffset>10273283</wp:posOffset>
              </wp:positionV>
              <wp:extent cx="7560945" cy="127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05E929" id="Graphic 114" o:spid="_x0000_s1026" style="position:absolute;margin-left:0;margin-top:808.9pt;width:595.35pt;height:.1pt;z-index:-1784422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A7etsF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276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066" type="#_x0000_t202" style="position:absolute;margin-left:19pt;margin-top:815.7pt;width:352.15pt;height:21.95pt;z-index:-178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GdTpM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39 из 113. Страница создана: 19.06.2026 13:58</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328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3792" behindDoc="1" locked="0" layoutInCell="1" allowOverlap="1">
              <wp:simplePos x="0" y="0"/>
              <wp:positionH relativeFrom="page">
                <wp:posOffset>0</wp:posOffset>
              </wp:positionH>
              <wp:positionV relativeFrom="page">
                <wp:posOffset>10273283</wp:posOffset>
              </wp:positionV>
              <wp:extent cx="7560945" cy="127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EDD715" id="Graphic 117" o:spid="_x0000_s1026" style="position:absolute;margin-left:0;margin-top:808.9pt;width:595.35pt;height:.1pt;z-index:-1784268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v/gc4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430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8" o:spid="_x0000_s1067" type="#_x0000_t202" style="position:absolute;margin-left:19pt;margin-top:815.7pt;width:352.15pt;height:21.95pt;z-index:-178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5z6PV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3</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40 из 113. Страница создана: 19.06.2026 13:58</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481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5328" behindDoc="1" locked="0" layoutInCell="1" allowOverlap="1">
              <wp:simplePos x="0" y="0"/>
              <wp:positionH relativeFrom="page">
                <wp:posOffset>0</wp:posOffset>
              </wp:positionH>
              <wp:positionV relativeFrom="page">
                <wp:posOffset>10273283</wp:posOffset>
              </wp:positionV>
              <wp:extent cx="7560945" cy="127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ED9A2E" id="Graphic 120" o:spid="_x0000_s1026" style="position:absolute;margin-left:0;margin-top:808.9pt;width:595.35pt;height:.1pt;z-index:-1784115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CQYnW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584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068" type="#_x0000_t202" style="position:absolute;margin-left:19pt;margin-top:815.7pt;width:352.15pt;height:21.95pt;z-index:-178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ISvw7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41 из 113. Страница создана: 19.06.2026 13:58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105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1568" behindDoc="1" locked="0" layoutInCell="1" allowOverlap="1">
              <wp:simplePos x="0" y="0"/>
              <wp:positionH relativeFrom="page">
                <wp:posOffset>0</wp:posOffset>
              </wp:positionH>
              <wp:positionV relativeFrom="page">
                <wp:posOffset>10273283</wp:posOffset>
              </wp:positionV>
              <wp:extent cx="756094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2A37F0" id="Graphic 15" o:spid="_x0000_s1026" style="position:absolute;margin-left:0;margin-top:808.9pt;width:595.35pt;height:.1pt;z-index:-178949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CAYYyQ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208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5</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19pt;margin-top:815.7pt;width:352.15pt;height:21.95pt;z-index:-178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fldChar w:fldCharType="begin"/>
                    </w:r>
                    <w:r>
                      <w:rPr>
                        <w:rFonts w:ascii="Calibri" w:hAnsi="Calibri"/>
                        <w:spacing w:val="-2"/>
                        <w:position w:val="-2"/>
                      </w:rPr>
                      <w:instrText xml:space="preserve"> PAGE </w:instrText>
                    </w:r>
                    <w:r>
                      <w:rPr>
                        <w:rFonts w:ascii="Calibri" w:hAnsi="Calibri"/>
                        <w:spacing w:val="-2"/>
                        <w:position w:val="-2"/>
                      </w:rPr>
                      <w:fldChar w:fldCharType="separate"/>
                    </w:r>
                    <w:r w:rsidR="00903015">
                      <w:rPr>
                        <w:rFonts w:ascii="Calibri" w:hAnsi="Calibri"/>
                        <w:noProof/>
                        <w:spacing w:val="-2"/>
                        <w:position w:val="-2"/>
                      </w:rPr>
                      <w:t>5</w:t>
                    </w:r>
                    <w:r>
                      <w:rPr>
                        <w:rFonts w:ascii="Calibri" w:hAnsi="Calibri"/>
                        <w:spacing w:val="-2"/>
                        <w:position w:val="-2"/>
                      </w:rPr>
                      <w:fldChar w:fldCharType="end"/>
                    </w:r>
                    <w:r>
                      <w:rPr>
                        <w:rFonts w:ascii="Microsoft Sans Serif" w:hAnsi="Microsoft Sans Serif"/>
                        <w:spacing w:val="-2"/>
                        <w:sz w:val="16"/>
                      </w:rPr>
                      <w:t xml:space="preserve">ь: Плагова Е.О. </w:t>
                    </w:r>
                    <w:r>
                      <w:rPr>
                        <w:rFonts w:ascii="Microsoft Sans Serif" w:hAnsi="Microsoft Sans Serif"/>
                        <w:sz w:val="16"/>
                      </w:rPr>
                      <w:t>Страница 6 из 113. Страница создана: 19.06.2026 13:58</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635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6864" behindDoc="1" locked="0" layoutInCell="1" allowOverlap="1">
              <wp:simplePos x="0" y="0"/>
              <wp:positionH relativeFrom="page">
                <wp:posOffset>0</wp:posOffset>
              </wp:positionH>
              <wp:positionV relativeFrom="page">
                <wp:posOffset>10273283</wp:posOffset>
              </wp:positionV>
              <wp:extent cx="7560945" cy="127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23A7D" id="Graphic 123" o:spid="_x0000_s1026" style="position:absolute;margin-left:0;margin-top:808.9pt;width:595.35pt;height:.1pt;z-index:-1783961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lsVV6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737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069" type="#_x0000_t202" style="position:absolute;margin-left:19pt;margin-top:815.7pt;width:352.15pt;height:21.95pt;z-index:-178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Q78ZpL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42 из 113. Страница создана: 19.06.2026 13:58</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788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8400" behindDoc="1" locked="0" layoutInCell="1" allowOverlap="1">
              <wp:simplePos x="0" y="0"/>
              <wp:positionH relativeFrom="page">
                <wp:posOffset>0</wp:posOffset>
              </wp:positionH>
              <wp:positionV relativeFrom="page">
                <wp:posOffset>10273283</wp:posOffset>
              </wp:positionV>
              <wp:extent cx="7560945" cy="127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123C39" id="Graphic 126" o:spid="_x0000_s1026" style="position:absolute;margin-left:0;margin-top:808.9pt;width:595.35pt;height:.1pt;z-index:-1783808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Ct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qSDCt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7891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070" type="#_x0000_t202" style="position:absolute;margin-left:19pt;margin-top:815.7pt;width:352.15pt;height:21.95pt;z-index:-178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NfQNPW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43 из 113. Страница создана: 19.06.2026 13:58</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7942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79936" behindDoc="1" locked="0" layoutInCell="1" allowOverlap="1">
              <wp:simplePos x="0" y="0"/>
              <wp:positionH relativeFrom="page">
                <wp:posOffset>0</wp:posOffset>
              </wp:positionH>
              <wp:positionV relativeFrom="page">
                <wp:posOffset>10273283</wp:posOffset>
              </wp:positionV>
              <wp:extent cx="7560945" cy="127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EC5660" id="Graphic 129" o:spid="_x0000_s1026" style="position:absolute;margin-left:0;margin-top:808.9pt;width:595.35pt;height:.1pt;z-index:-1783654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u355n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044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0" o:spid="_x0000_s1071" type="#_x0000_t202" style="position:absolute;margin-left:19pt;margin-top:815.7pt;width:352.15pt;height:21.95pt;z-index:-178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aNhME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44 из 113. Страница создана: 19.06.2026 13:58</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096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1472" behindDoc="1" locked="0" layoutInCell="1" allowOverlap="1">
              <wp:simplePos x="0" y="0"/>
              <wp:positionH relativeFrom="page">
                <wp:posOffset>0</wp:posOffset>
              </wp:positionH>
              <wp:positionV relativeFrom="page">
                <wp:posOffset>10273283</wp:posOffset>
              </wp:positionV>
              <wp:extent cx="7560945" cy="1270"/>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57A38" id="Graphic 132" o:spid="_x0000_s1026" style="position:absolute;margin-left:0;margin-top:808.9pt;width:595.35pt;height:.1pt;z-index:-1783500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HQCfg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198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3" o:spid="_x0000_s1072" type="#_x0000_t202" style="position:absolute;margin-left:19pt;margin-top:815.7pt;width:352.15pt;height:21.95pt;z-index:-178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oRw56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45 из 113. Страница создана: 19.06.2026 13:58</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249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3008" behindDoc="1" locked="0" layoutInCell="1" allowOverlap="1">
              <wp:simplePos x="0" y="0"/>
              <wp:positionH relativeFrom="page">
                <wp:posOffset>0</wp:posOffset>
              </wp:positionH>
              <wp:positionV relativeFrom="page">
                <wp:posOffset>10273283</wp:posOffset>
              </wp:positionV>
              <wp:extent cx="7560945" cy="127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A5DE80" id="Graphic 135" o:spid="_x0000_s1026" style="position:absolute;margin-left:0;margin-top:808.9pt;width:595.35pt;height:.1pt;z-index:-1783347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ZLvKA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5dZLv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352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073" type="#_x0000_t202" style="position:absolute;margin-left:19pt;margin-top:815.7pt;width:352.15pt;height:21.95pt;z-index:-178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jsuvl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46 из 113. Страница создана: 19.06.2026 13:58</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403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4544" behindDoc="1" locked="0" layoutInCell="1" allowOverlap="1">
              <wp:simplePos x="0" y="0"/>
              <wp:positionH relativeFrom="page">
                <wp:posOffset>0</wp:posOffset>
              </wp:positionH>
              <wp:positionV relativeFrom="page">
                <wp:posOffset>10273283</wp:posOffset>
              </wp:positionV>
              <wp:extent cx="7560945" cy="127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E34A6" id="Graphic 138" o:spid="_x0000_s1026" style="position:absolute;margin-left:0;margin-top:808.9pt;width:595.35pt;height:.1pt;z-index:-1783193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QMKA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lGlQM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505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9" o:spid="_x0000_s1074" type="#_x0000_t202" style="position:absolute;margin-left:19pt;margin-top:815.7pt;width:352.15pt;height:21.95pt;z-index:-178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4sx2g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47 из 113. Страница создана: 19.06.2026 13:58</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556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6080" behindDoc="1" locked="0" layoutInCell="1" allowOverlap="1">
              <wp:simplePos x="0" y="0"/>
              <wp:positionH relativeFrom="page">
                <wp:posOffset>0</wp:posOffset>
              </wp:positionH>
              <wp:positionV relativeFrom="page">
                <wp:posOffset>10273283</wp:posOffset>
              </wp:positionV>
              <wp:extent cx="7560945"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2FE162" id="Graphic 141" o:spid="_x0000_s1026" style="position:absolute;margin-left:0;margin-top:808.9pt;width:595.35pt;height:.1pt;z-index:-1783040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dr0sa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659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2" o:spid="_x0000_s1075" type="#_x0000_t202" style="position:absolute;margin-left:19pt;margin-top:815.7pt;width:352.15pt;height:21.95pt;z-index:-178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PpGrM+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4</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48 из 113. Страница создана: 19.06.2026 13:58</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710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7616" behindDoc="1" locked="0" layoutInCell="1" allowOverlap="1">
              <wp:simplePos x="0" y="0"/>
              <wp:positionH relativeFrom="page">
                <wp:posOffset>0</wp:posOffset>
              </wp:positionH>
              <wp:positionV relativeFrom="page">
                <wp:posOffset>10273283</wp:posOffset>
              </wp:positionV>
              <wp:extent cx="7560945" cy="127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8D27F4" id="Graphic 144" o:spid="_x0000_s1026" style="position:absolute;margin-left:0;margin-top:808.9pt;width:595.35pt;height:.1pt;z-index:-1782886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hIi5c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812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5" o:spid="_x0000_s1076" type="#_x0000_t202" style="position:absolute;margin-left:19pt;margin-top:815.7pt;width:352.15pt;height:21.95pt;z-index:-178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&#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NIQj7K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49 из 113. Страница создана: 19.06.2026 13:58</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8864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89152" behindDoc="1" locked="0" layoutInCell="1" allowOverlap="1">
              <wp:simplePos x="0" y="0"/>
              <wp:positionH relativeFrom="page">
                <wp:posOffset>0</wp:posOffset>
              </wp:positionH>
              <wp:positionV relativeFrom="page">
                <wp:posOffset>10273283</wp:posOffset>
              </wp:positionV>
              <wp:extent cx="7560945" cy="127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76234E" id="Graphic 147" o:spid="_x0000_s1026" style="position:absolute;margin-left:0;margin-top:808.9pt;width:595.35pt;height:.1pt;z-index:-1782732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1pvJh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8966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8" o:spid="_x0000_s1077" type="#_x0000_t202" style="position:absolute;margin-left:19pt;margin-top:815.7pt;width:352.15pt;height:21.95pt;z-index:-178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&#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tqhYr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4</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50 из 113. Страница создана: 19.06.2026 13:58</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017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0688" behindDoc="1" locked="0" layoutInCell="1" allowOverlap="1">
              <wp:simplePos x="0" y="0"/>
              <wp:positionH relativeFrom="page">
                <wp:posOffset>0</wp:posOffset>
              </wp:positionH>
              <wp:positionV relativeFrom="page">
                <wp:posOffset>10273283</wp:posOffset>
              </wp:positionV>
              <wp:extent cx="7560945" cy="12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354EA0" id="Graphic 150" o:spid="_x0000_s1026" style="position:absolute;margin-left:0;margin-top:808.9pt;width:595.35pt;height:.1pt;z-index:-1782579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WaoFx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120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1" o:spid="_x0000_s1078" type="#_x0000_t202" style="position:absolute;margin-left:19pt;margin-top:815.7pt;width:352.15pt;height:21.95pt;z-index:-178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KLvMb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51 из 113. Страница создана: 19.06.2026 13:58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259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3104" behindDoc="1" locked="0" layoutInCell="1" allowOverlap="1">
              <wp:simplePos x="0" y="0"/>
              <wp:positionH relativeFrom="page">
                <wp:posOffset>0</wp:posOffset>
              </wp:positionH>
              <wp:positionV relativeFrom="page">
                <wp:posOffset>10273283</wp:posOffset>
              </wp:positionV>
              <wp:extent cx="756094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C9D518" id="Graphic 18" o:spid="_x0000_s1026" style="position:absolute;margin-left:0;margin-top:808.9pt;width:595.35pt;height:.1pt;z-index:-1789337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J6k6bQ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361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6</w:t>
                          </w:r>
                          <w:r>
                            <w:rPr>
                              <w:rFonts w:ascii="Microsoft Sans Serif" w:hAnsi="Microsoft Sans Serif"/>
                              <w:spacing w:val="-2"/>
                              <w:sz w:val="16"/>
                            </w:rPr>
                            <w:t xml:space="preserve">ь: Плагова Е.О. </w:t>
                          </w:r>
                          <w:r>
                            <w:rPr>
                              <w:rFonts w:ascii="Microsoft Sans Serif" w:hAnsi="Microsoft Sans Serif"/>
                              <w:sz w:val="16"/>
                            </w:rPr>
                            <w:t>Страница 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4" type="#_x0000_t202" style="position:absolute;margin-left:19pt;margin-top:815.7pt;width:352.15pt;height:21.95pt;z-index:-178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LUNFzKuAQAASA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6</w:t>
                    </w:r>
                    <w:r>
                      <w:rPr>
                        <w:rFonts w:ascii="Microsoft Sans Serif" w:hAnsi="Microsoft Sans Serif"/>
                        <w:spacing w:val="-2"/>
                        <w:sz w:val="16"/>
                      </w:rPr>
                      <w:t xml:space="preserve">ь: Плагова Е.О. </w:t>
                    </w:r>
                    <w:r>
                      <w:rPr>
                        <w:rFonts w:ascii="Microsoft Sans Serif" w:hAnsi="Microsoft Sans Serif"/>
                        <w:sz w:val="16"/>
                      </w:rPr>
                      <w:t>Страница 7 из 113. Страница создана: 19.06.2026 13:58</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171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2224" behindDoc="1" locked="0" layoutInCell="1" allowOverlap="1">
              <wp:simplePos x="0" y="0"/>
              <wp:positionH relativeFrom="page">
                <wp:posOffset>0</wp:posOffset>
              </wp:positionH>
              <wp:positionV relativeFrom="page">
                <wp:posOffset>10273283</wp:posOffset>
              </wp:positionV>
              <wp:extent cx="7560945" cy="127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530D48" id="Graphic 153" o:spid="_x0000_s1026" style="position:absolute;margin-left:0;margin-top:808.9pt;width:595.35pt;height:.1pt;z-index:-1782425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gu5dT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273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4" o:spid="_x0000_s1079" type="#_x0000_t202" style="position:absolute;margin-left:19pt;margin-top:815.7pt;width:352.15pt;height:21.95pt;z-index:-178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B2xaE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52 из 113. Страница создана: 19.06.2026 13:58</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32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3760" behindDoc="1" locked="0" layoutInCell="1" allowOverlap="1">
              <wp:simplePos x="0" y="0"/>
              <wp:positionH relativeFrom="page">
                <wp:posOffset>0</wp:posOffset>
              </wp:positionH>
              <wp:positionV relativeFrom="page">
                <wp:posOffset>10273283</wp:posOffset>
              </wp:positionV>
              <wp:extent cx="7560945" cy="127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42334" id="Graphic 156" o:spid="_x0000_s1026" style="position:absolute;margin-left:0;margin-top:808.9pt;width:595.35pt;height:.1pt;z-index:-1782272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YzgK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427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2</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7" o:spid="_x0000_s1080" type="#_x0000_t202" style="position:absolute;margin-left:19pt;margin-top:815.7pt;width:352.15pt;height:21.95pt;z-index:-178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OysH8q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2</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53 из 113. Страница создана: 19.06.2026 13:58</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478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5296" behindDoc="1" locked="0" layoutInCell="1" allowOverlap="1">
              <wp:simplePos x="0" y="0"/>
              <wp:positionH relativeFrom="page">
                <wp:posOffset>0</wp:posOffset>
              </wp:positionH>
              <wp:positionV relativeFrom="page">
                <wp:posOffset>10273283</wp:posOffset>
              </wp:positionV>
              <wp:extent cx="7560945" cy="127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4953FF" id="Graphic 159" o:spid="_x0000_s1026" style="position:absolute;margin-left:0;margin-top:808.9pt;width:595.35pt;height:.1pt;z-index:-1782118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69JbA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580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3</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0" o:spid="_x0000_s1081" type="#_x0000_t202" style="position:absolute;margin-left:19pt;margin-top:815.7pt;width:352.15pt;height:21.95pt;z-index:-178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&#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HdLguW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3</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54 из 113. Страница создана: 19.06.2026 13:58</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632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6832" behindDoc="1" locked="0" layoutInCell="1" allowOverlap="1">
              <wp:simplePos x="0" y="0"/>
              <wp:positionH relativeFrom="page">
                <wp:posOffset>0</wp:posOffset>
              </wp:positionH>
              <wp:positionV relativeFrom="page">
                <wp:posOffset>10273283</wp:posOffset>
              </wp:positionV>
              <wp:extent cx="7560945" cy="127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C4EF04" id="Graphic 162" o:spid="_x0000_s1026" style="position:absolute;margin-left:0;margin-top:808.9pt;width:595.35pt;height:.1pt;z-index:-1781964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rZ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HWGrZ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734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3" o:spid="_x0000_s1082" type="#_x0000_t202" style="position:absolute;margin-left:19pt;margin-top:815.7pt;width:352.15pt;height:21.95pt;z-index:-178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FOp+b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5</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55 из 113. Страница создана: 19.06.2026 13:58</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785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8368" behindDoc="1" locked="0" layoutInCell="1" allowOverlap="1">
              <wp:simplePos x="0" y="0"/>
              <wp:positionH relativeFrom="page">
                <wp:posOffset>0</wp:posOffset>
              </wp:positionH>
              <wp:positionV relativeFrom="page">
                <wp:posOffset>10273283</wp:posOffset>
              </wp:positionV>
              <wp:extent cx="7560945" cy="127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C7850" id="Graphic 165" o:spid="_x0000_s1026" style="position:absolute;margin-left:0;margin-top:808.9pt;width:595.35pt;height:.1pt;z-index:-178181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jLWe2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9888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 o:spid="_x0000_s1083" type="#_x0000_t202" style="position:absolute;margin-left:19pt;margin-top:815.7pt;width:352.15pt;height:21.95pt;z-index:-178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Oz3oE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56 из 113. Страница создана: 19.06.2026 13:58</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9939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99904" behindDoc="1" locked="0" layoutInCell="1" allowOverlap="1">
              <wp:simplePos x="0" y="0"/>
              <wp:positionH relativeFrom="page">
                <wp:posOffset>0</wp:posOffset>
              </wp:positionH>
              <wp:positionV relativeFrom="page">
                <wp:posOffset>10273283</wp:posOffset>
              </wp:positionV>
              <wp:extent cx="7560945" cy="127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BEFE40" id="Graphic 168" o:spid="_x0000_s1026" style="position:absolute;margin-left:0;margin-top:808.9pt;width:595.35pt;height:.1pt;z-index:-1781657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QqFV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041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9" o:spid="_x0000_s1084" type="#_x0000_t202" style="position:absolute;margin-left:19pt;margin-top:815.7pt;width:352.15pt;height:21.95pt;z-index:-178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Psedi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57 из 113. Страница создана: 19.06.2026 13:58</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092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1440" behindDoc="1" locked="0" layoutInCell="1" allowOverlap="1">
              <wp:simplePos x="0" y="0"/>
              <wp:positionH relativeFrom="page">
                <wp:posOffset>0</wp:posOffset>
              </wp:positionH>
              <wp:positionV relativeFrom="page">
                <wp:posOffset>10273283</wp:posOffset>
              </wp:positionV>
              <wp:extent cx="7560945" cy="127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3C63D2" id="Graphic 171" o:spid="_x0000_s1026" style="position:absolute;margin-left:0;margin-top:808.9pt;width:595.35pt;height:.1pt;z-index:-1781504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UZcib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195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085" type="#_x0000_t202" style="position:absolute;margin-left:19pt;margin-top:815.7pt;width:352.15pt;height:21.95pt;z-index:-178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Cw/gpa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58 из 113. Страница создана: 19.06.2026 13:58</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246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2976" behindDoc="1" locked="0" layoutInCell="1" allowOverlap="1">
              <wp:simplePos x="0" y="0"/>
              <wp:positionH relativeFrom="page">
                <wp:posOffset>0</wp:posOffset>
              </wp:positionH>
              <wp:positionV relativeFrom="page">
                <wp:posOffset>10273283</wp:posOffset>
              </wp:positionV>
              <wp:extent cx="7560945" cy="127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3BFF18" id="Graphic 174" o:spid="_x0000_s1026" style="position:absolute;margin-left:0;margin-top:808.9pt;width:595.35pt;height:.1pt;z-index:-178135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o6K3d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348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5" o:spid="_x0000_s1086" type="#_x0000_t202" style="position:absolute;margin-left:19pt;margin-top:815.7pt;width:352.15pt;height:21.95pt;z-index:-178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EaaHr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59 из 113. Страница создана: 19.06.2026 13:58</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400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4512" behindDoc="1" locked="0" layoutInCell="1" allowOverlap="1">
              <wp:simplePos x="0" y="0"/>
              <wp:positionH relativeFrom="page">
                <wp:posOffset>0</wp:posOffset>
              </wp:positionH>
              <wp:positionV relativeFrom="page">
                <wp:posOffset>10273283</wp:posOffset>
              </wp:positionV>
              <wp:extent cx="7560945" cy="127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CA5FDA" id="Graphic 177" o:spid="_x0000_s1026" style="position:absolute;margin-left:0;margin-top:808.9pt;width:595.35pt;height:.1pt;z-index:-1781196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A8bHHg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502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087" type="#_x0000_t202" style="position:absolute;margin-left:19pt;margin-top:815.7pt;width:352.15pt;height:21.95pt;z-index:-178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&#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70zhy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5</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60 из 113. Страница создана: 19.06.2026 13:58</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553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6048" behindDoc="1" locked="0" layoutInCell="1" allowOverlap="1">
              <wp:simplePos x="0" y="0"/>
              <wp:positionH relativeFrom="page">
                <wp:posOffset>0</wp:posOffset>
              </wp:positionH>
              <wp:positionV relativeFrom="page">
                <wp:posOffset>10273283</wp:posOffset>
              </wp:positionV>
              <wp:extent cx="7560945"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FCCB3E" id="Graphic 180" o:spid="_x0000_s1026" style="position:absolute;margin-left:0;margin-top:808.9pt;width:595.35pt;height:.1pt;z-index:-1781043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28GNl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656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088" type="#_x0000_t202" style="position:absolute;margin-left:19pt;margin-top:815.7pt;width:352.15pt;height:21.95pt;z-index:-178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9WGg2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61 из 113. Страница создана: 19.06.2026 13:58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412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4640" behindDoc="1" locked="0" layoutInCell="1" allowOverlap="1">
              <wp:simplePos x="0" y="0"/>
              <wp:positionH relativeFrom="page">
                <wp:posOffset>0</wp:posOffset>
              </wp:positionH>
              <wp:positionV relativeFrom="page">
                <wp:posOffset>10273283</wp:posOffset>
              </wp:positionV>
              <wp:extent cx="756094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AB469" id="Graphic 21" o:spid="_x0000_s1026" style="position:absolute;margin-left:0;margin-top:808.9pt;width:595.35pt;height:.1pt;z-index:-1789184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pMmf7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515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7</w:t>
                          </w:r>
                          <w:r>
                            <w:rPr>
                              <w:rFonts w:ascii="Microsoft Sans Serif" w:hAnsi="Microsoft Sans Serif"/>
                              <w:spacing w:val="-2"/>
                              <w:sz w:val="16"/>
                            </w:rPr>
                            <w:t xml:space="preserve">ь: Плагова Е.О. </w:t>
                          </w:r>
                          <w:r>
                            <w:rPr>
                              <w:rFonts w:ascii="Microsoft Sans Serif" w:hAnsi="Microsoft Sans Serif"/>
                              <w:sz w:val="16"/>
                            </w:rPr>
                            <w:t>Страница 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5" type="#_x0000_t202" style="position:absolute;margin-left:19pt;margin-top:815.7pt;width:352.15pt;height:21.95pt;z-index:-178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7</w:t>
                    </w:r>
                    <w:r>
                      <w:rPr>
                        <w:rFonts w:ascii="Microsoft Sans Serif" w:hAnsi="Microsoft Sans Serif"/>
                        <w:spacing w:val="-2"/>
                        <w:sz w:val="16"/>
                      </w:rPr>
                      <w:t xml:space="preserve">ь: Плагова Е.О. </w:t>
                    </w:r>
                    <w:r>
                      <w:rPr>
                        <w:rFonts w:ascii="Microsoft Sans Serif" w:hAnsi="Microsoft Sans Serif"/>
                        <w:sz w:val="16"/>
                      </w:rPr>
                      <w:t>Страница 8 из 113. Страница создана: 19.06.2026 13:58</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707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7584" behindDoc="1" locked="0" layoutInCell="1" allowOverlap="1">
              <wp:simplePos x="0" y="0"/>
              <wp:positionH relativeFrom="page">
                <wp:posOffset>0</wp:posOffset>
              </wp:positionH>
              <wp:positionV relativeFrom="page">
                <wp:posOffset>10273283</wp:posOffset>
              </wp:positionV>
              <wp:extent cx="7560945"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79E0E" id="Graphic 183" o:spid="_x0000_s1026" style="position:absolute;margin-left:0;margin-top:808.9pt;width:595.35pt;height:.1pt;z-index:-1780889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onS/W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809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1</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4" o:spid="_x0000_s1089" type="#_x0000_t202" style="position:absolute;margin-left:19pt;margin-top:815.7pt;width:352.15pt;height:21.95pt;z-index:-178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2rY2p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1</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62 из 113. Страница создана: 19.06.2026 13:58</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0860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09120" behindDoc="1" locked="0" layoutInCell="1" allowOverlap="1">
              <wp:simplePos x="0" y="0"/>
              <wp:positionH relativeFrom="page">
                <wp:posOffset>0</wp:posOffset>
              </wp:positionH>
              <wp:positionV relativeFrom="page">
                <wp:posOffset>10273283</wp:posOffset>
              </wp:positionV>
              <wp:extent cx="7560945" cy="127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0B347" id="Graphic 186" o:spid="_x0000_s1026" style="position:absolute;margin-left:0;margin-top:808.9pt;width:595.35pt;height:.1pt;z-index:-1780736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e+doe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0963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2</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7" o:spid="_x0000_s1090" type="#_x0000_t202" style="position:absolute;margin-left:19pt;margin-top:815.7pt;width:352.15pt;height:21.95pt;z-index:-178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EwtZ+2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2</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63 из 113. Страница создана: 19.06.2026 13:58</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014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0656" behindDoc="1" locked="0" layoutInCell="1" allowOverlap="1">
              <wp:simplePos x="0" y="0"/>
              <wp:positionH relativeFrom="page">
                <wp:posOffset>0</wp:posOffset>
              </wp:positionH>
              <wp:positionV relativeFrom="page">
                <wp:posOffset>10273283</wp:posOffset>
              </wp:positionV>
              <wp:extent cx="7560945" cy="127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E1B94A" id="Graphic 189" o:spid="_x0000_s1026" style="position:absolute;margin-left:0;margin-top:808.9pt;width:595.35pt;height:.1pt;z-index:-1780582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Wm501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116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3</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091" type="#_x0000_t202" style="position:absolute;margin-left:19pt;margin-top:815.7pt;width:352.15pt;height:21.95pt;z-index:-178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&#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By0Ac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6</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3</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64 из 113. Страница создана: 19.06.2026 13:58</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168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2192" behindDoc="1" locked="0" layoutInCell="1" allowOverlap="1">
              <wp:simplePos x="0" y="0"/>
              <wp:positionH relativeFrom="page">
                <wp:posOffset>0</wp:posOffset>
              </wp:positionH>
              <wp:positionV relativeFrom="page">
                <wp:posOffset>10273283</wp:posOffset>
              </wp:positionV>
              <wp:extent cx="7560945" cy="127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732C0" id="Graphic 192" o:spid="_x0000_s1026" style="position:absolute;margin-left:0;margin-top:808.9pt;width:595.35pt;height:.1pt;z-index:-1780428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ApsXUz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270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3" o:spid="_x0000_s1092" type="#_x0000_t202" style="position:absolute;margin-left:19pt;margin-top:815.7pt;width:352.15pt;height:21.95pt;z-index:-178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87pdY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65 из 113. Страница создана: 19.06.2026 13:58</w:t>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321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3728" behindDoc="1" locked="0" layoutInCell="1" allowOverlap="1">
              <wp:simplePos x="0" y="0"/>
              <wp:positionH relativeFrom="page">
                <wp:posOffset>0</wp:posOffset>
              </wp:positionH>
              <wp:positionV relativeFrom="page">
                <wp:posOffset>10273283</wp:posOffset>
              </wp:positionV>
              <wp:extent cx="7560945" cy="127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545A58" id="Graphic 195" o:spid="_x0000_s1026" style="position:absolute;margin-left:0;margin-top:808.9pt;width:595.35pt;height:.1pt;z-index:-1780275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NxHhc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424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093" type="#_x0000_t202" style="position:absolute;margin-left:19pt;margin-top:815.7pt;width:352.15pt;height:21.95pt;z-index:-178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uE+4/b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66 из 113. Страница создана: 19.06.2026 13:58</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475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5264" behindDoc="1" locked="0" layoutInCell="1" allowOverlap="1">
              <wp:simplePos x="0" y="0"/>
              <wp:positionH relativeFrom="page">
                <wp:posOffset>0</wp:posOffset>
              </wp:positionH>
              <wp:positionV relativeFrom="page">
                <wp:posOffset>10273283</wp:posOffset>
              </wp:positionV>
              <wp:extent cx="7560945" cy="127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35E343" id="Graphic 198" o:spid="_x0000_s1026" style="position:absolute;margin-left:0;margin-top:808.9pt;width:595.35pt;height:.1pt;z-index:-1780121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Rq76/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577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9" o:spid="_x0000_s1094" type="#_x0000_t202" style="position:absolute;margin-left:19pt;margin-top:815.7pt;width:352.15pt;height:21.95pt;z-index:-178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5MSWb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67 из 113. Страница создана: 19.06.2026 13:58</w:t>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628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6800" behindDoc="1" locked="0" layoutInCell="1" allowOverlap="1">
              <wp:simplePos x="0" y="0"/>
              <wp:positionH relativeFrom="page">
                <wp:posOffset>0</wp:posOffset>
              </wp:positionH>
              <wp:positionV relativeFrom="page">
                <wp:posOffset>10273283</wp:posOffset>
              </wp:positionV>
              <wp:extent cx="7560945" cy="127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C78F7" id="Graphic 201" o:spid="_x0000_s1026" style="position:absolute;margin-left:0;margin-top:808.9pt;width:595.35pt;height:.1pt;z-index:-1779968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NEEz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731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2" o:spid="_x0000_s1095" type="#_x0000_t202" style="position:absolute;margin-left:19pt;margin-top:815.7pt;width:352.15pt;height:21.95pt;z-index:-177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68 из 113. Страница создана: 19.06.2026 13:58</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782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8336" behindDoc="1" locked="0" layoutInCell="1" allowOverlap="1">
              <wp:simplePos x="0" y="0"/>
              <wp:positionH relativeFrom="page">
                <wp:posOffset>0</wp:posOffset>
              </wp:positionH>
              <wp:positionV relativeFrom="page">
                <wp:posOffset>10273283</wp:posOffset>
              </wp:positionV>
              <wp:extent cx="7560945" cy="12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D257F9" id="Graphic 204" o:spid="_x0000_s1026" style="position:absolute;margin-left:0;margin-top:808.9pt;width:595.35pt;height:.1pt;z-index:-1779814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R1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ACuSR1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1884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5" o:spid="_x0000_s1096" type="#_x0000_t202" style="position:absolute;margin-left:19pt;margin-top:815.7pt;width:352.15pt;height:21.95pt;z-index:-177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4SbCG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69 из 113. Страница создана: 19.06.2026 13:58</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1936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19872" behindDoc="1" locked="0" layoutInCell="1" allowOverlap="1">
              <wp:simplePos x="0" y="0"/>
              <wp:positionH relativeFrom="page">
                <wp:posOffset>0</wp:posOffset>
              </wp:positionH>
              <wp:positionV relativeFrom="page">
                <wp:posOffset>10273283</wp:posOffset>
              </wp:positionV>
              <wp:extent cx="7560945" cy="127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2C28EA" id="Graphic 207" o:spid="_x0000_s1026" style="position:absolute;margin-left:0;margin-top:808.9pt;width:595.35pt;height:.1pt;z-index:-1779660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1j34S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038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8" o:spid="_x0000_s1097" type="#_x0000_t202" style="position:absolute;margin-left:19pt;margin-top:815.7pt;width:352.15pt;height:21.95pt;z-index:-177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H8ykf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6</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70 из 113. Страница создана: 19.06.2026 13:58</w:t>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089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1408" behindDoc="1" locked="0" layoutInCell="1" allowOverlap="1">
              <wp:simplePos x="0" y="0"/>
              <wp:positionH relativeFrom="page">
                <wp:posOffset>0</wp:posOffset>
              </wp:positionH>
              <wp:positionV relativeFrom="page">
                <wp:posOffset>10273283</wp:posOffset>
              </wp:positionV>
              <wp:extent cx="7560945" cy="127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C015D" id="Graphic 210" o:spid="_x0000_s1026" style="position:absolute;margin-left:0;margin-top:808.9pt;width:595.35pt;height:.1pt;z-index:-1779507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18YtY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192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1" o:spid="_x0000_s1098" type="#_x0000_t202" style="position:absolute;margin-left:19pt;margin-top:815.7pt;width:352.15pt;height:21.95pt;z-index:-177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4HfML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71 из 113. Страница создана: 19.06.2026 13:58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566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6176" behindDoc="1" locked="0" layoutInCell="1" allowOverlap="1">
              <wp:simplePos x="0" y="0"/>
              <wp:positionH relativeFrom="page">
                <wp:posOffset>0</wp:posOffset>
              </wp:positionH>
              <wp:positionV relativeFrom="page">
                <wp:posOffset>10273283</wp:posOffset>
              </wp:positionV>
              <wp:extent cx="756094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82303A" id="Graphic 24" o:spid="_x0000_s1026" style="position:absolute;margin-left:0;margin-top:808.9pt;width:595.35pt;height:.1pt;z-index:-178903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PSjSkwnAgAAgg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668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8</w:t>
                          </w:r>
                          <w:r>
                            <w:rPr>
                              <w:rFonts w:ascii="Microsoft Sans Serif" w:hAnsi="Microsoft Sans Serif"/>
                              <w:spacing w:val="-2"/>
                              <w:sz w:val="16"/>
                            </w:rPr>
                            <w:t xml:space="preserve">ь: Плагова Е.О. </w:t>
                          </w:r>
                          <w:r>
                            <w:rPr>
                              <w:rFonts w:ascii="Microsoft Sans Serif" w:hAnsi="Microsoft Sans Serif"/>
                              <w:sz w:val="16"/>
                            </w:rPr>
                            <w:t>Страница 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6" type="#_x0000_t202" style="position:absolute;margin-left:19pt;margin-top:815.7pt;width:352.15pt;height:21.95pt;z-index:-178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&#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IrE7xSuAQAASA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8</w:t>
                    </w:r>
                    <w:r>
                      <w:rPr>
                        <w:rFonts w:ascii="Microsoft Sans Serif" w:hAnsi="Microsoft Sans Serif"/>
                        <w:spacing w:val="-2"/>
                        <w:sz w:val="16"/>
                      </w:rPr>
                      <w:t xml:space="preserve">ь: Плагова Е.О. </w:t>
                    </w:r>
                    <w:r>
                      <w:rPr>
                        <w:rFonts w:ascii="Microsoft Sans Serif" w:hAnsi="Microsoft Sans Serif"/>
                        <w:sz w:val="16"/>
                      </w:rPr>
                      <w:t>Страница 9 из 113. Страница создана: 19.06.2026 13:58</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243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2944" behindDoc="1" locked="0" layoutInCell="1" allowOverlap="1">
              <wp:simplePos x="0" y="0"/>
              <wp:positionH relativeFrom="page">
                <wp:posOffset>0</wp:posOffset>
              </wp:positionH>
              <wp:positionV relativeFrom="page">
                <wp:posOffset>10273283</wp:posOffset>
              </wp:positionV>
              <wp:extent cx="7560945" cy="127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8E17CB" id="Graphic 213" o:spid="_x0000_s1026" style="position:absolute;margin-left:0;margin-top:808.9pt;width:595.35pt;height:.1pt;z-index:-1779353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XVXZ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345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4" o:spid="_x0000_s1099" type="#_x0000_t202" style="position:absolute;margin-left:19pt;margin-top:815.7pt;width:352.15pt;height:21.95pt;z-index:-177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q4IpsL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72 из 113. Страница создана: 19.06.2026 13:58</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396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4480" behindDoc="1" locked="0" layoutInCell="1" allowOverlap="1">
              <wp:simplePos x="0" y="0"/>
              <wp:positionH relativeFrom="page">
                <wp:posOffset>0</wp:posOffset>
              </wp:positionH>
              <wp:positionV relativeFrom="page">
                <wp:posOffset>10273283</wp:posOffset>
              </wp:positionV>
              <wp:extent cx="7560945"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D5BE4A" id="Graphic 216" o:spid="_x0000_s1026" style="position:absolute;margin-left:0;margin-top:808.9pt;width:595.35pt;height:.1pt;z-index:-1779200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XfgyI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499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7" o:spid="_x0000_s1100" type="#_x0000_t202" style="position:absolute;margin-left:19pt;margin-top:815.7pt;width:352.15pt;height:21.95pt;z-index:-177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&#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CG9SD+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73 из 113. Страница создана: 19.06.2026 13:58</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550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6016" behindDoc="1" locked="0" layoutInCell="1" allowOverlap="1">
              <wp:simplePos x="0" y="0"/>
              <wp:positionH relativeFrom="page">
                <wp:posOffset>0</wp:posOffset>
              </wp:positionH>
              <wp:positionV relativeFrom="page">
                <wp:posOffset>10273283</wp:posOffset>
              </wp:positionV>
              <wp:extent cx="7560945" cy="127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AEA970" id="Graphic 219" o:spid="_x0000_s1026" style="position:absolute;margin-left:0;margin-top:808.9pt;width:595.35pt;height:.1pt;z-index:-1779046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2W+c6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652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0" o:spid="_x0000_s1101" type="#_x0000_t202" style="position:absolute;margin-left:19pt;margin-top:815.7pt;width:352.15pt;height:21.95pt;z-index:-177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dEr3R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74 из 113. Страница создана: 19.06.2026 13:58</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704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7552" behindDoc="1" locked="0" layoutInCell="1" allowOverlap="1">
              <wp:simplePos x="0" y="0"/>
              <wp:positionH relativeFrom="page">
                <wp:posOffset>0</wp:posOffset>
              </wp:positionH>
              <wp:positionV relativeFrom="page">
                <wp:posOffset>10273283</wp:posOffset>
              </wp:positionV>
              <wp:extent cx="7560945" cy="127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B826C" id="Graphic 222" o:spid="_x0000_s1026" style="position:absolute;margin-left:0;margin-top:808.9pt;width:595.35pt;height:.1pt;z-index:-1778892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JMNg8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806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3" o:spid="_x0000_s1102" type="#_x0000_t202" style="position:absolute;margin-left:19pt;margin-top:815.7pt;width:352.15pt;height:21.95pt;z-index:-177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72Ogr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7</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75 из 113. Страница создана: 19.06.2026 13:58</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2857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29088" behindDoc="1" locked="0" layoutInCell="1" allowOverlap="1">
              <wp:simplePos x="0" y="0"/>
              <wp:positionH relativeFrom="page">
                <wp:posOffset>0</wp:posOffset>
              </wp:positionH>
              <wp:positionV relativeFrom="page">
                <wp:posOffset>10273283</wp:posOffset>
              </wp:positionV>
              <wp:extent cx="7560945" cy="127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F88E5" id="Graphic 225" o:spid="_x0000_s1026" style="position:absolute;margin-left:0;margin-top:808.9pt;width:595.35pt;height:.1pt;z-index:-1778739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f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Atm2f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2960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103" type="#_x0000_t202" style="position:absolute;margin-left:19pt;margin-top:815.7pt;width:352.15pt;height:21.95pt;z-index:-177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pJZFML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76 из 113. Страница создана: 19.06.2026 13:58</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011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0624" behindDoc="1" locked="0" layoutInCell="1" allowOverlap="1">
              <wp:simplePos x="0" y="0"/>
              <wp:positionH relativeFrom="page">
                <wp:posOffset>0</wp:posOffset>
              </wp:positionH>
              <wp:positionV relativeFrom="page">
                <wp:posOffset>10273283</wp:posOffset>
              </wp:positionV>
              <wp:extent cx="7560945" cy="127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B10FD" id="Graphic 228" o:spid="_x0000_s1026" style="position:absolute;margin-left:0;margin-top:808.9pt;width:595.35pt;height:.1pt;z-index:-1778585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c2at8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113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9" o:spid="_x0000_s1104" type="#_x0000_t202" style="position:absolute;margin-left:19pt;margin-top:815.7pt;width:352.15pt;height:21.95pt;z-index:-177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ZejYV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77 из 113. Страница создана: 19.06.2026 13:58</w:t>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16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2160" behindDoc="1" locked="0" layoutInCell="1" allowOverlap="1">
              <wp:simplePos x="0" y="0"/>
              <wp:positionH relativeFrom="page">
                <wp:posOffset>0</wp:posOffset>
              </wp:positionH>
              <wp:positionV relativeFrom="page">
                <wp:posOffset>10273283</wp:posOffset>
              </wp:positionV>
              <wp:extent cx="7560945" cy="127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3F1E3D" id="Graphic 231" o:spid="_x0000_s1026" style="position:absolute;margin-left:0;margin-top:808.9pt;width:595.35pt;height:.1pt;z-index:-1778432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N/7Cs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267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2" o:spid="_x0000_s1105" type="#_x0000_t202" style="position:absolute;margin-left:19pt;margin-top:815.7pt;width:352.15pt;height:21.95pt;z-index:-177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EZmvaK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78 из 113. Страница создана: 19.06.2026 13:58</w:t>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318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3696" behindDoc="1" locked="0" layoutInCell="1" allowOverlap="1">
              <wp:simplePos x="0" y="0"/>
              <wp:positionH relativeFrom="page">
                <wp:posOffset>0</wp:posOffset>
              </wp:positionH>
              <wp:positionV relativeFrom="page">
                <wp:posOffset>10273283</wp:posOffset>
              </wp:positionV>
              <wp:extent cx="7560945" cy="127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180017" id="Graphic 234" o:spid="_x0000_s1026" style="position:absolute;margin-left:0;margin-top:808.9pt;width:595.35pt;height:.1pt;z-index:-1778278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6f0KQ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S3On9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420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5" o:spid="_x0000_s1106" type="#_x0000_t202" style="position:absolute;margin-left:19pt;margin-top:815.7pt;width:352.15pt;height:21.95pt;z-index:-177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bjCe3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79 из 113. Страница создана: 19.06.2026 13:58</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472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5232" behindDoc="1" locked="0" layoutInCell="1" allowOverlap="1">
              <wp:simplePos x="0" y="0"/>
              <wp:positionH relativeFrom="page">
                <wp:posOffset>0</wp:posOffset>
              </wp:positionH>
              <wp:positionV relativeFrom="page">
                <wp:posOffset>10273283</wp:posOffset>
              </wp:positionV>
              <wp:extent cx="7560945" cy="127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04FD4C" id="Graphic 237" o:spid="_x0000_s1026" style="position:absolute;margin-left:0;margin-top:808.9pt;width:595.35pt;height:.1pt;z-index:-1778124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n/d7y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574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9</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80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8" o:spid="_x0000_s1107" type="#_x0000_t202" style="position:absolute;margin-left:19pt;margin-top:815.7pt;width:352.15pt;height:21.95pt;z-index:-177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kYoHR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7</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9</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80 из 113. Страница создана: 19.06.2026 13:58</w:t>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625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6768" behindDoc="1" locked="0" layoutInCell="1" allowOverlap="1">
              <wp:simplePos x="0" y="0"/>
              <wp:positionH relativeFrom="page">
                <wp:posOffset>0</wp:posOffset>
              </wp:positionH>
              <wp:positionV relativeFrom="page">
                <wp:posOffset>10273283</wp:posOffset>
              </wp:positionV>
              <wp:extent cx="7560945" cy="127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29658" id="Graphic 241" o:spid="_x0000_s1026" style="position:absolute;margin-left:0;margin-top:808.9pt;width:595.35pt;height:.1pt;z-index:-1777971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9XKF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728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2" o:spid="_x0000_s1108" type="#_x0000_t202" style="position:absolute;margin-left:19pt;margin-top:815.7pt;width:352.15pt;height:21.95pt;z-index:-177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NhO1I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81 из 113. Страница создана: 19.06.2026 13:58</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720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7712" behindDoc="1" locked="0" layoutInCell="1" allowOverlap="1">
              <wp:simplePos x="0" y="0"/>
              <wp:positionH relativeFrom="page">
                <wp:posOffset>0</wp:posOffset>
              </wp:positionH>
              <wp:positionV relativeFrom="page">
                <wp:posOffset>10273283</wp:posOffset>
              </wp:positionV>
              <wp:extent cx="756094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7CD28" id="Graphic 27" o:spid="_x0000_s1026" style="position:absolute;margin-left:0;margin-top:808.9pt;width:595.35pt;height:.1pt;z-index:-1788876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ALoGX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822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9</w:t>
                          </w:r>
                          <w:r>
                            <w:rPr>
                              <w:rFonts w:ascii="Microsoft Sans Serif" w:hAnsi="Microsoft Sans Serif"/>
                              <w:spacing w:val="-2"/>
                              <w:sz w:val="16"/>
                            </w:rPr>
                            <w:t xml:space="preserve">ь: Плагова Е.О. </w:t>
                          </w:r>
                          <w:r>
                            <w:rPr>
                              <w:rFonts w:ascii="Microsoft Sans Serif" w:hAnsi="Microsoft Sans Serif"/>
                              <w:sz w:val="16"/>
                            </w:rPr>
                            <w:t>Страница 10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37" type="#_x0000_t202" style="position:absolute;margin-left:19pt;margin-top:815.7pt;width:352.15pt;height:21.95pt;z-index:-178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&#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OEn+CeuAQAASA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 создан в электронной форме. № 7979/26 от 19.06.2026. Исполнител</w:t>
                    </w:r>
                    <w:r>
                      <w:rPr>
                        <w:rFonts w:ascii="Calibri" w:hAnsi="Calibri"/>
                        <w:spacing w:val="-2"/>
                        <w:position w:val="-2"/>
                      </w:rPr>
                      <w:t>9</w:t>
                    </w:r>
                    <w:r>
                      <w:rPr>
                        <w:rFonts w:ascii="Microsoft Sans Serif" w:hAnsi="Microsoft Sans Serif"/>
                        <w:spacing w:val="-2"/>
                        <w:sz w:val="16"/>
                      </w:rPr>
                      <w:t xml:space="preserve">ь: Плагова Е.О. </w:t>
                    </w:r>
                    <w:r>
                      <w:rPr>
                        <w:rFonts w:ascii="Microsoft Sans Serif" w:hAnsi="Microsoft Sans Serif"/>
                        <w:sz w:val="16"/>
                      </w:rPr>
                      <w:t>Страница 10 из 113. Страница создана: 19.06.2026 13:58</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779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8304" behindDoc="1" locked="0" layoutInCell="1" allowOverlap="1">
              <wp:simplePos x="0" y="0"/>
              <wp:positionH relativeFrom="page">
                <wp:posOffset>0</wp:posOffset>
              </wp:positionH>
              <wp:positionV relativeFrom="page">
                <wp:posOffset>10273283</wp:posOffset>
              </wp:positionV>
              <wp:extent cx="7560945" cy="1270"/>
              <wp:effectExtent l="0" t="0" r="0" b="0"/>
              <wp:wrapNone/>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37CB63" id="Graphic 244" o:spid="_x0000_s1026" style="position:absolute;margin-left:0;margin-top:808.9pt;width:595.35pt;height:.1pt;z-index:-1777817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X1ivU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3881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 xml:space="preserve">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E35D95">
                            <w:rPr>
                              <w:rFonts w:ascii="Microsoft Sans Serif" w:hAnsi="Microsoft Sans Serif"/>
                              <w:noProof/>
                              <w:sz w:val="16"/>
                            </w:rPr>
                            <w:t>82</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E35D9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5" o:spid="_x0000_s1109" type="#_x0000_t202" style="position:absolute;margin-left:19pt;margin-top:815.7pt;width:352.15pt;height:21.95pt;z-index:-177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kPXPvL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 xml:space="preserve">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E35D95">
                      <w:rPr>
                        <w:rFonts w:ascii="Microsoft Sans Serif" w:hAnsi="Microsoft Sans Serif"/>
                        <w:noProof/>
                        <w:sz w:val="16"/>
                      </w:rPr>
                      <w:t>82</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E35D9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3932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39840" behindDoc="1" locked="0" layoutInCell="1" allowOverlap="1">
              <wp:simplePos x="0" y="0"/>
              <wp:positionH relativeFrom="page">
                <wp:posOffset>0</wp:posOffset>
              </wp:positionH>
              <wp:positionV relativeFrom="page">
                <wp:posOffset>10273283</wp:posOffset>
              </wp:positionV>
              <wp:extent cx="7560945" cy="127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34238" id="Graphic 247" o:spid="_x0000_s1026" style="position:absolute;margin-left:0;margin-top:808.9pt;width:595.35pt;height:.1pt;z-index:-1777664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9xzb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035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 xml:space="preserve">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E35D95">
                            <w:rPr>
                              <w:rFonts w:ascii="Microsoft Sans Serif" w:hAnsi="Microsoft Sans Serif"/>
                              <w:noProof/>
                              <w:sz w:val="16"/>
                            </w:rPr>
                            <w:t>83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E35D9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8" o:spid="_x0000_s1110" type="#_x0000_t202" style="position:absolute;margin-left:19pt;margin-top:815.7pt;width:352.15pt;height:21.95pt;z-index:-177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&#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bP7DC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 xml:space="preserve">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E35D95">
                      <w:rPr>
                        <w:rFonts w:ascii="Microsoft Sans Serif" w:hAnsi="Microsoft Sans Serif"/>
                        <w:noProof/>
                        <w:sz w:val="16"/>
                      </w:rPr>
                      <w:t>83</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E35D95">
                      <w:rPr>
                        <w:rFonts w:ascii="Microsoft Sans Serif" w:hAnsi="Microsoft Sans Serif"/>
                        <w:noProof/>
                        <w:sz w:val="16"/>
                      </w:rPr>
                      <w:t>113</w:t>
                    </w:r>
                    <w:r>
                      <w:rPr>
                        <w:rFonts w:ascii="Microsoft Sans Serif" w:hAnsi="Microsoft Sans Serif"/>
                        <w:sz w:val="16"/>
                      </w:rPr>
                      <w:fldChar w:fldCharType="end"/>
                    </w:r>
                    <w:r>
                      <w:rPr>
                        <w:rFonts w:ascii="Microsoft Sans Serif" w:hAnsi="Microsoft Sans Serif"/>
                        <w:sz w:val="16"/>
                      </w:rPr>
                      <w:t>. Страница создана: 19.06.2026 13:58</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086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1376" behindDoc="1" locked="0" layoutInCell="1" allowOverlap="1">
              <wp:simplePos x="0" y="0"/>
              <wp:positionH relativeFrom="page">
                <wp:posOffset>0</wp:posOffset>
              </wp:positionH>
              <wp:positionV relativeFrom="page">
                <wp:posOffset>10273283</wp:posOffset>
              </wp:positionV>
              <wp:extent cx="7560945"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1E2006" id="Graphic 250" o:spid="_x0000_s1026" style="position:absolute;margin-left:0;margin-top:808.9pt;width:595.35pt;height:.1pt;z-index:-1777510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oEAB+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188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1" o:spid="_x0000_s1111" type="#_x0000_t202" style="position:absolute;margin-left:19pt;margin-top:815.7pt;width:352.15pt;height:21.95pt;z-index:-177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AVoko3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84 из 113. Страница создана: 19.06.2026 13:58</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240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2912" behindDoc="1" locked="0" layoutInCell="1" allowOverlap="1">
              <wp:simplePos x="0" y="0"/>
              <wp:positionH relativeFrom="page">
                <wp:posOffset>0</wp:posOffset>
              </wp:positionH>
              <wp:positionV relativeFrom="page">
                <wp:posOffset>10273283</wp:posOffset>
              </wp:positionV>
              <wp:extent cx="7560945" cy="127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7F88AD" id="Graphic 254" o:spid="_x0000_s1026" style="position:absolute;margin-left:0;margin-top:808.9pt;width:595.35pt;height:.1pt;z-index:-1777356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CY4dEs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342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5" o:spid="_x0000_s1112" type="#_x0000_t202" style="position:absolute;margin-left:19pt;margin-top:815.7pt;width:352.15pt;height:21.95pt;z-index:-177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Bu2Bp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4</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85 из 113. Страница создана: 19.06.2026 13:58</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393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4448" behindDoc="1" locked="0" layoutInCell="1" allowOverlap="1">
              <wp:simplePos x="0" y="0"/>
              <wp:positionH relativeFrom="page">
                <wp:posOffset>0</wp:posOffset>
              </wp:positionH>
              <wp:positionV relativeFrom="page">
                <wp:posOffset>10273283</wp:posOffset>
              </wp:positionV>
              <wp:extent cx="7560945"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073F1" id="Graphic 257" o:spid="_x0000_s1026" style="position:absolute;margin-left:0;margin-top:808.9pt;width:595.35pt;height:.1pt;z-index:-1777203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TGUNE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496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113" type="#_x0000_t202" style="position:absolute;margin-left:19pt;margin-top:815.7pt;width:352.15pt;height:21.95pt;z-index:-177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VcYP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5</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86 из 113. Страница создана: 19.06.2026 13:58</w:t>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547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5984" behindDoc="1" locked="0" layoutInCell="1" allowOverlap="1">
              <wp:simplePos x="0" y="0"/>
              <wp:positionH relativeFrom="page">
                <wp:posOffset>0</wp:posOffset>
              </wp:positionH>
              <wp:positionV relativeFrom="page">
                <wp:posOffset>10273283</wp:posOffset>
              </wp:positionV>
              <wp:extent cx="7560945" cy="1270"/>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F9D545" id="Graphic 260" o:spid="_x0000_s1026" style="position:absolute;margin-left:0;margin-top:808.9pt;width:595.35pt;height:.1pt;z-index:-1777049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649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1" o:spid="_x0000_s1114" type="#_x0000_t202" style="position:absolute;margin-left:19pt;margin-top:815.7pt;width:352.15pt;height:21.95pt;z-index:-177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MhzD6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6</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87 из 113. Страница создана: 19.06.2026 13:58</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700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7520" behindDoc="1" locked="0" layoutInCell="1" allowOverlap="1">
              <wp:simplePos x="0" y="0"/>
              <wp:positionH relativeFrom="page">
                <wp:posOffset>0</wp:posOffset>
              </wp:positionH>
              <wp:positionV relativeFrom="page">
                <wp:posOffset>10273283</wp:posOffset>
              </wp:positionV>
              <wp:extent cx="7560945" cy="1270"/>
              <wp:effectExtent l="0" t="0" r="0" b="0"/>
              <wp:wrapNone/>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688525" id="Graphic 263" o:spid="_x0000_s1026" style="position:absolute;margin-left:0;margin-top:808.9pt;width:595.35pt;height:.1pt;z-index:-1776896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NV5fw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803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4" o:spid="_x0000_s1115" type="#_x0000_t202" style="position:absolute;margin-left:19pt;margin-top:815.7pt;width:352.15pt;height:21.95pt;z-index:-177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&#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56SZ1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7</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88 из 113. Страница создана: 19.06.2026 13:58</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4854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49056" behindDoc="1" locked="0" layoutInCell="1" allowOverlap="1">
              <wp:simplePos x="0" y="0"/>
              <wp:positionH relativeFrom="page">
                <wp:posOffset>0</wp:posOffset>
              </wp:positionH>
              <wp:positionV relativeFrom="page">
                <wp:posOffset>10273283</wp:posOffset>
              </wp:positionV>
              <wp:extent cx="7560945" cy="127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F69EF1" id="Graphic 266" o:spid="_x0000_s1026" style="position:absolute;margin-left:0;margin-top:808.9pt;width:595.35pt;height:.1pt;z-index:-1776742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SdM6hC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4956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7" o:spid="_x0000_s1116" type="#_x0000_t202" style="position:absolute;margin-left:19pt;margin-top:815.7pt;width:352.15pt;height:21.95pt;z-index:-177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i5g7C7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8</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89 из 113. Страница создана: 19.06.2026 13:58</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008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0592" behindDoc="1" locked="0" layoutInCell="1" allowOverlap="1">
              <wp:simplePos x="0" y="0"/>
              <wp:positionH relativeFrom="page">
                <wp:posOffset>0</wp:posOffset>
              </wp:positionH>
              <wp:positionV relativeFrom="page">
                <wp:posOffset>10273283</wp:posOffset>
              </wp:positionV>
              <wp:extent cx="7560945" cy="127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BEE96C" id="Graphic 269" o:spid="_x0000_s1026" style="position:absolute;margin-left:0;margin-top:808.9pt;width:595.35pt;height:.1pt;z-index:-1776588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zUSUT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110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0" o:spid="_x0000_s1117" type="#_x0000_t202" style="position:absolute;margin-left:19pt;margin-top:815.7pt;width:352.15pt;height:21.95pt;z-index:-177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xn4c+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8</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90 из 113. Страница создана: 19.06.2026 13:58</w:t>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161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2128" behindDoc="1" locked="0" layoutInCell="1" allowOverlap="1">
              <wp:simplePos x="0" y="0"/>
              <wp:positionH relativeFrom="page">
                <wp:posOffset>0</wp:posOffset>
              </wp:positionH>
              <wp:positionV relativeFrom="page">
                <wp:posOffset>10273283</wp:posOffset>
              </wp:positionV>
              <wp:extent cx="7560945" cy="127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B16FC2" id="Graphic 272" o:spid="_x0000_s1026" style="position:absolute;margin-left:0;margin-top:808.9pt;width:595.35pt;height:.1pt;z-index:-1776435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vpuVq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264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3" o:spid="_x0000_s1118" type="#_x0000_t202" style="position:absolute;margin-left:19pt;margin-top:815.7pt;width:352.15pt;height:21.95pt;z-index:-177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06ZHor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91 из 113. Страница создана: 19.06.2026 13:58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42873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429248" behindDoc="1" locked="0" layoutInCell="1" allowOverlap="1">
              <wp:simplePos x="0" y="0"/>
              <wp:positionH relativeFrom="page">
                <wp:posOffset>0</wp:posOffset>
              </wp:positionH>
              <wp:positionV relativeFrom="page">
                <wp:posOffset>10273283</wp:posOffset>
              </wp:positionV>
              <wp:extent cx="7560945"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9F6FF" id="Graphic 30" o:spid="_x0000_s1026" style="position:absolute;margin-left:0;margin-top:808.9pt;width:595.35pt;height:.1pt;z-index:-1788723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SXtQbKAIAAII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42976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8" type="#_x0000_t202" style="position:absolute;margin-left:19pt;margin-top:815.7pt;width:352.15pt;height:21.95pt;z-index:-178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&#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IwKkJKuAQAASA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1</w:t>
                    </w:r>
                    <w:r>
                      <w:rPr>
                        <w:rFonts w:ascii="Microsoft Sans Serif" w:hAnsi="Microsoft Sans Serif"/>
                        <w:spacing w:val="2"/>
                        <w:w w:val="102"/>
                        <w:sz w:val="16"/>
                      </w:rPr>
                      <w:t>л</w:t>
                    </w:r>
                    <w:r>
                      <w:rPr>
                        <w:rFonts w:ascii="Calibri" w:hAnsi="Calibri"/>
                        <w:spacing w:val="-87"/>
                        <w:position w:val="-2"/>
                      </w:rPr>
                      <w:t>0</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11 из 113. Страница создана: 19.06.2026 13:58</w:t>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315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3664" behindDoc="1" locked="0" layoutInCell="1" allowOverlap="1">
              <wp:simplePos x="0" y="0"/>
              <wp:positionH relativeFrom="page">
                <wp:posOffset>0</wp:posOffset>
              </wp:positionH>
              <wp:positionV relativeFrom="page">
                <wp:posOffset>10273283</wp:posOffset>
              </wp:positionV>
              <wp:extent cx="7560945" cy="127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7CEFF" id="Graphic 275" o:spid="_x0000_s1026" style="position:absolute;margin-left:0;margin-top:808.9pt;width:595.35pt;height:.1pt;z-index:-1776281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a7pjG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417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92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6" o:spid="_x0000_s1119" type="#_x0000_t202" style="position:absolute;margin-left:19pt;margin-top:815.7pt;width:352.15pt;height:21.95pt;z-index:-177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mFOiPb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1</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92 из 113. Страница создана: 19.06.2026 13:58</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468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5200" behindDoc="1" locked="0" layoutInCell="1" allowOverlap="1">
              <wp:simplePos x="0" y="0"/>
              <wp:positionH relativeFrom="page">
                <wp:posOffset>0</wp:posOffset>
              </wp:positionH>
              <wp:positionV relativeFrom="page">
                <wp:posOffset>10273283</wp:posOffset>
              </wp:positionV>
              <wp:extent cx="7560945" cy="127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1ACCE3" id="Graphic 278" o:spid="_x0000_s1026" style="position:absolute;margin-left:0;margin-top:808.9pt;width:595.35pt;height:.1pt;z-index:-1776128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BGgV4l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571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93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9" o:spid="_x0000_s1120" type="#_x0000_t202" style="position:absolute;margin-left:19pt;margin-top:815.7pt;width:352.15pt;height:21.95pt;z-index:-177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&#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DbTOl2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2</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93 из 113. Страница создана: 19.06.2026 13:58</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622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6736" behindDoc="1" locked="0" layoutInCell="1" allowOverlap="1">
              <wp:simplePos x="0" y="0"/>
              <wp:positionH relativeFrom="page">
                <wp:posOffset>0</wp:posOffset>
              </wp:positionH>
              <wp:positionV relativeFrom="page">
                <wp:posOffset>10273283</wp:posOffset>
              </wp:positionV>
              <wp:extent cx="7560945" cy="1270"/>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E0F8E0" id="Graphic 285" o:spid="_x0000_s1026" style="position:absolute;margin-left:0;margin-top:808.9pt;width:595.35pt;height:.1pt;z-index:-1775974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724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94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6" o:spid="_x0000_s1121" type="#_x0000_t202" style="position:absolute;margin-left:19pt;margin-top:815.7pt;width:352.15pt;height:21.95pt;z-index:-177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w+oH9b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3</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94 из 113. Страница создана: 19.06.2026 13:58</w:t>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776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8272" behindDoc="1" locked="0" layoutInCell="1" allowOverlap="1">
              <wp:simplePos x="0" y="0"/>
              <wp:positionH relativeFrom="page">
                <wp:posOffset>0</wp:posOffset>
              </wp:positionH>
              <wp:positionV relativeFrom="page">
                <wp:posOffset>10273283</wp:posOffset>
              </wp:positionV>
              <wp:extent cx="7560945" cy="1270"/>
              <wp:effectExtent l="0" t="0" r="0" b="0"/>
              <wp:wrapNone/>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DF6054" id="Graphic 291" o:spid="_x0000_s1026" style="position:absolute;margin-left:0;margin-top:808.9pt;width:595.35pt;height:.1pt;z-index:-1775820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A08oA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5878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95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2" o:spid="_x0000_s1122" type="#_x0000_t202" style="position:absolute;margin-left:19pt;margin-top:815.7pt;width:352.15pt;height:21.95pt;z-index:-177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4</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95 из 113. Страница создана: 19.06.2026 13:58</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5929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59808" behindDoc="1" locked="0" layoutInCell="1" allowOverlap="1">
              <wp:simplePos x="0" y="0"/>
              <wp:positionH relativeFrom="page">
                <wp:posOffset>0</wp:posOffset>
              </wp:positionH>
              <wp:positionV relativeFrom="page">
                <wp:posOffset>10273283</wp:posOffset>
              </wp:positionV>
              <wp:extent cx="7560945" cy="127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B65C6B" id="Graphic 297" o:spid="_x0000_s1026" style="position:absolute;margin-left:0;margin-top:808.9pt;width:595.35pt;height:.1pt;z-index:-1775667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q0aRe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032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96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8" o:spid="_x0000_s1123" type="#_x0000_t202" style="position:absolute;margin-left:19pt;margin-top:815.7pt;width:352.15pt;height:21.95pt;z-index:-177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JSHefb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5</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96 из 113. Страница создана: 19.06.2026 13:58</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0832"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1344" behindDoc="1" locked="0" layoutInCell="1" allowOverlap="1">
              <wp:simplePos x="0" y="0"/>
              <wp:positionH relativeFrom="page">
                <wp:posOffset>0</wp:posOffset>
              </wp:positionH>
              <wp:positionV relativeFrom="page">
                <wp:posOffset>10273283</wp:posOffset>
              </wp:positionV>
              <wp:extent cx="7560945" cy="127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3B8D7D" id="Graphic 300" o:spid="_x0000_s1026" style="position:absolute;margin-left:0;margin-top:808.9pt;width:595.35pt;height:.1pt;z-index:-17755136;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mGGKIi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1856"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97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1" o:spid="_x0000_s1124" type="#_x0000_t202" style="position:absolute;margin-left:19pt;margin-top:815.7pt;width:352.15pt;height:21.95pt;z-index:-177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EgYCjb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6</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97 из 113. Страница создана: 19.06.2026 13:58</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236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2880" behindDoc="1" locked="0" layoutInCell="1" allowOverlap="1">
              <wp:simplePos x="0" y="0"/>
              <wp:positionH relativeFrom="page">
                <wp:posOffset>0</wp:posOffset>
              </wp:positionH>
              <wp:positionV relativeFrom="page">
                <wp:posOffset>10273283</wp:posOffset>
              </wp:positionV>
              <wp:extent cx="7560945" cy="127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1AE8D" id="Graphic 303" o:spid="_x0000_s1026" style="position:absolute;margin-left:0;margin-top:808.9pt;width:595.35pt;height:.1pt;z-index:-17753600;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TOVWH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3392"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98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4" o:spid="_x0000_s1125" type="#_x0000_t202" style="position:absolute;margin-left:19pt;margin-top:815.7pt;width:352.15pt;height:21.95pt;z-index:-177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7</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98 из 113. Страница создана: 19.06.2026 13:58</w:t>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3904"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4416" behindDoc="1" locked="0" layoutInCell="1" allowOverlap="1">
              <wp:simplePos x="0" y="0"/>
              <wp:positionH relativeFrom="page">
                <wp:posOffset>0</wp:posOffset>
              </wp:positionH>
              <wp:positionV relativeFrom="page">
                <wp:posOffset>10273283</wp:posOffset>
              </wp:positionV>
              <wp:extent cx="7560945" cy="1270"/>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3A05C" id="Graphic 308" o:spid="_x0000_s1026" style="position:absolute;margin-left:0;margin-top:808.9pt;width:595.35pt;height:.1pt;z-index:-17752064;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IMph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4928"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99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9" o:spid="_x0000_s1126" type="#_x0000_t202" style="position:absolute;margin-left:19pt;margin-top:815.7pt;width:352.15pt;height:21.95pt;z-index:-177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 создан в электронной форме. № 7979/26 от 19.06.2026. Исполните</w:t>
                    </w:r>
                    <w:r>
                      <w:rPr>
                        <w:rFonts w:ascii="Calibri" w:hAnsi="Calibri"/>
                        <w:spacing w:val="-4"/>
                        <w:position w:val="-2"/>
                      </w:rPr>
                      <w:t>9</w:t>
                    </w:r>
                    <w:r>
                      <w:rPr>
                        <w:rFonts w:ascii="Microsoft Sans Serif" w:hAnsi="Microsoft Sans Serif"/>
                        <w:spacing w:val="-4"/>
                        <w:sz w:val="16"/>
                      </w:rPr>
                      <w:t>л</w:t>
                    </w:r>
                    <w:r>
                      <w:rPr>
                        <w:rFonts w:ascii="Calibri" w:hAnsi="Calibri"/>
                        <w:spacing w:val="-4"/>
                        <w:position w:val="-2"/>
                      </w:rPr>
                      <w:fldChar w:fldCharType="begin"/>
                    </w:r>
                    <w:r>
                      <w:rPr>
                        <w:rFonts w:ascii="Calibri" w:hAnsi="Calibri"/>
                        <w:spacing w:val="-4"/>
                        <w:position w:val="-2"/>
                      </w:rPr>
                      <w:instrText xml:space="preserve"> PAGE </w:instrText>
                    </w:r>
                    <w:r>
                      <w:rPr>
                        <w:rFonts w:ascii="Calibri" w:hAnsi="Calibri"/>
                        <w:spacing w:val="-4"/>
                        <w:position w:val="-2"/>
                      </w:rPr>
                      <w:fldChar w:fldCharType="separate"/>
                    </w:r>
                    <w:r w:rsidR="00E35D95">
                      <w:rPr>
                        <w:rFonts w:ascii="Calibri" w:hAnsi="Calibri"/>
                        <w:noProof/>
                        <w:spacing w:val="-4"/>
                        <w:position w:val="-2"/>
                      </w:rPr>
                      <w:t>8</w:t>
                    </w:r>
                    <w:r>
                      <w:rPr>
                        <w:rFonts w:ascii="Calibri" w:hAnsi="Calibri"/>
                        <w:spacing w:val="-4"/>
                        <w:position w:val="-2"/>
                      </w:rPr>
                      <w:fldChar w:fldCharType="end"/>
                    </w:r>
                    <w:r>
                      <w:rPr>
                        <w:rFonts w:ascii="Microsoft Sans Serif" w:hAnsi="Microsoft Sans Serif"/>
                        <w:spacing w:val="-4"/>
                        <w:sz w:val="16"/>
                      </w:rPr>
                      <w:t>ь: Плагова Е.О.</w:t>
                    </w:r>
                    <w:r>
                      <w:rPr>
                        <w:rFonts w:ascii="Microsoft Sans Serif" w:hAnsi="Microsoft Sans Serif"/>
                        <w:sz w:val="16"/>
                      </w:rPr>
                      <w:t xml:space="preserve"> Страница 99 из 113. Страница создана: 19.06.2026 13:58</w:t>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5440"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5952" behindDoc="1" locked="0" layoutInCell="1" allowOverlap="1">
              <wp:simplePos x="0" y="0"/>
              <wp:positionH relativeFrom="page">
                <wp:posOffset>0</wp:posOffset>
              </wp:positionH>
              <wp:positionV relativeFrom="page">
                <wp:posOffset>10273283</wp:posOffset>
              </wp:positionV>
              <wp:extent cx="7560945" cy="1270"/>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54A630" id="Graphic 311" o:spid="_x0000_s1026" style="position:absolute;margin-left:0;margin-top:808.9pt;width:595.35pt;height:.1pt;z-index:-1775052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E6RASS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6464"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100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2" o:spid="_x0000_s1127" type="#_x0000_t202" style="position:absolute;margin-left:19pt;margin-top:815.7pt;width:352.15pt;height:21.95pt;z-index:-177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At3QpyxAQAASw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2"/>
                        <w:sz w:val="16"/>
                      </w:rPr>
                      <w:t>Документ</w:t>
                    </w:r>
                    <w:r>
                      <w:rPr>
                        <w:rFonts w:ascii="Microsoft Sans Serif" w:hAnsi="Microsoft Sans Serif"/>
                        <w:spacing w:val="-9"/>
                        <w:sz w:val="16"/>
                      </w:rPr>
                      <w:t xml:space="preserve"> </w:t>
                    </w:r>
                    <w:r>
                      <w:rPr>
                        <w:rFonts w:ascii="Microsoft Sans Serif" w:hAnsi="Microsoft Sans Serif"/>
                        <w:spacing w:val="-2"/>
                        <w:sz w:val="16"/>
                      </w:rPr>
                      <w:t>создан</w:t>
                    </w:r>
                    <w:r>
                      <w:rPr>
                        <w:rFonts w:ascii="Microsoft Sans Serif" w:hAnsi="Microsoft Sans Serif"/>
                        <w:spacing w:val="-9"/>
                        <w:sz w:val="16"/>
                      </w:rPr>
                      <w:t xml:space="preserve"> </w:t>
                    </w:r>
                    <w:r>
                      <w:rPr>
                        <w:rFonts w:ascii="Microsoft Sans Serif" w:hAnsi="Microsoft Sans Serif"/>
                        <w:spacing w:val="-2"/>
                        <w:sz w:val="16"/>
                      </w:rPr>
                      <w:t>в</w:t>
                    </w:r>
                    <w:r>
                      <w:rPr>
                        <w:rFonts w:ascii="Microsoft Sans Serif" w:hAnsi="Microsoft Sans Serif"/>
                        <w:spacing w:val="-8"/>
                        <w:sz w:val="16"/>
                      </w:rPr>
                      <w:t xml:space="preserve"> </w:t>
                    </w:r>
                    <w:r>
                      <w:rPr>
                        <w:rFonts w:ascii="Microsoft Sans Serif" w:hAnsi="Microsoft Sans Serif"/>
                        <w:spacing w:val="-2"/>
                        <w:sz w:val="16"/>
                      </w:rPr>
                      <w:t>электронной</w:t>
                    </w:r>
                    <w:r>
                      <w:rPr>
                        <w:rFonts w:ascii="Microsoft Sans Serif" w:hAnsi="Microsoft Sans Serif"/>
                        <w:spacing w:val="-9"/>
                        <w:sz w:val="16"/>
                      </w:rPr>
                      <w:t xml:space="preserve"> </w:t>
                    </w:r>
                    <w:r>
                      <w:rPr>
                        <w:rFonts w:ascii="Microsoft Sans Serif" w:hAnsi="Microsoft Sans Serif"/>
                        <w:spacing w:val="-2"/>
                        <w:sz w:val="16"/>
                      </w:rPr>
                      <w:t>форме.</w:t>
                    </w:r>
                    <w:r>
                      <w:rPr>
                        <w:rFonts w:ascii="Microsoft Sans Serif" w:hAnsi="Microsoft Sans Serif"/>
                        <w:spacing w:val="-9"/>
                        <w:sz w:val="16"/>
                      </w:rPr>
                      <w:t xml:space="preserve"> </w:t>
                    </w:r>
                    <w:r>
                      <w:rPr>
                        <w:rFonts w:ascii="Microsoft Sans Serif" w:hAnsi="Microsoft Sans Serif"/>
                        <w:spacing w:val="-2"/>
                        <w:sz w:val="16"/>
                      </w:rPr>
                      <w:t>№</w:t>
                    </w:r>
                    <w:r>
                      <w:rPr>
                        <w:rFonts w:ascii="Microsoft Sans Serif" w:hAnsi="Microsoft Sans Serif"/>
                        <w:spacing w:val="-8"/>
                        <w:sz w:val="16"/>
                      </w:rPr>
                      <w:t xml:space="preserve"> </w:t>
                    </w:r>
                    <w:r>
                      <w:rPr>
                        <w:rFonts w:ascii="Microsoft Sans Serif" w:hAnsi="Microsoft Sans Serif"/>
                        <w:spacing w:val="-2"/>
                        <w:sz w:val="16"/>
                      </w:rPr>
                      <w:t>7979/26</w:t>
                    </w:r>
                    <w:r>
                      <w:rPr>
                        <w:rFonts w:ascii="Microsoft Sans Serif" w:hAnsi="Microsoft Sans Serif"/>
                        <w:spacing w:val="-9"/>
                        <w:sz w:val="16"/>
                      </w:rPr>
                      <w:t xml:space="preserve"> </w:t>
                    </w:r>
                    <w:r>
                      <w:rPr>
                        <w:rFonts w:ascii="Microsoft Sans Serif" w:hAnsi="Microsoft Sans Serif"/>
                        <w:spacing w:val="-2"/>
                        <w:sz w:val="16"/>
                      </w:rPr>
                      <w:t>от</w:t>
                    </w:r>
                    <w:r>
                      <w:rPr>
                        <w:rFonts w:ascii="Microsoft Sans Serif" w:hAnsi="Microsoft Sans Serif"/>
                        <w:spacing w:val="-8"/>
                        <w:sz w:val="16"/>
                      </w:rPr>
                      <w:t xml:space="preserve"> </w:t>
                    </w:r>
                    <w:r>
                      <w:rPr>
                        <w:rFonts w:ascii="Microsoft Sans Serif" w:hAnsi="Microsoft Sans Serif"/>
                        <w:spacing w:val="-2"/>
                        <w:sz w:val="16"/>
                      </w:rPr>
                      <w:t>19.06.2026.</w:t>
                    </w:r>
                    <w:r>
                      <w:rPr>
                        <w:rFonts w:ascii="Microsoft Sans Serif" w:hAnsi="Microsoft Sans Serif"/>
                        <w:spacing w:val="-9"/>
                        <w:sz w:val="16"/>
                      </w:rPr>
                      <w:t xml:space="preserve"> </w:t>
                    </w:r>
                    <w:r>
                      <w:rPr>
                        <w:rFonts w:ascii="Microsoft Sans Serif" w:hAnsi="Microsoft Sans Serif"/>
                        <w:spacing w:val="13"/>
                        <w:w w:val="99"/>
                        <w:sz w:val="16"/>
                      </w:rPr>
                      <w:t>Исполнит</w:t>
                    </w:r>
                    <w:r>
                      <w:rPr>
                        <w:rFonts w:ascii="Microsoft Sans Serif" w:hAnsi="Microsoft Sans Serif"/>
                        <w:spacing w:val="-18"/>
                        <w:sz w:val="16"/>
                      </w:rPr>
                      <w:t>е</w:t>
                    </w:r>
                    <w:r>
                      <w:rPr>
                        <w:rFonts w:ascii="Calibri" w:hAnsi="Calibri"/>
                        <w:spacing w:val="-67"/>
                        <w:position w:val="-2"/>
                      </w:rPr>
                      <w:t>9</w:t>
                    </w:r>
                    <w:r>
                      <w:rPr>
                        <w:rFonts w:ascii="Microsoft Sans Serif" w:hAnsi="Microsoft Sans Serif"/>
                        <w:spacing w:val="2"/>
                        <w:w w:val="102"/>
                        <w:sz w:val="16"/>
                      </w:rPr>
                      <w:t>л</w:t>
                    </w:r>
                    <w:r>
                      <w:rPr>
                        <w:rFonts w:ascii="Calibri" w:hAnsi="Calibri"/>
                        <w:spacing w:val="-87"/>
                        <w:position w:val="-2"/>
                      </w:rPr>
                      <w:t>9</w:t>
                    </w:r>
                    <w:r>
                      <w:rPr>
                        <w:rFonts w:ascii="Microsoft Sans Serif" w:hAnsi="Microsoft Sans Serif"/>
                        <w:spacing w:val="13"/>
                        <w:w w:val="99"/>
                        <w:sz w:val="16"/>
                      </w:rPr>
                      <w:t>ь</w:t>
                    </w:r>
                    <w:r>
                      <w:rPr>
                        <w:rFonts w:ascii="Microsoft Sans Serif" w:hAnsi="Microsoft Sans Serif"/>
                        <w:spacing w:val="14"/>
                        <w:sz w:val="16"/>
                      </w:rPr>
                      <w:t>:</w:t>
                    </w:r>
                    <w:r>
                      <w:rPr>
                        <w:rFonts w:ascii="Microsoft Sans Serif" w:hAnsi="Microsoft Sans Serif"/>
                        <w:spacing w:val="-7"/>
                        <w:w w:val="99"/>
                        <w:sz w:val="16"/>
                      </w:rPr>
                      <w:t xml:space="preserve"> </w:t>
                    </w:r>
                    <w:r>
                      <w:rPr>
                        <w:rFonts w:ascii="Microsoft Sans Serif" w:hAnsi="Microsoft Sans Serif"/>
                        <w:spacing w:val="-2"/>
                        <w:sz w:val="16"/>
                      </w:rPr>
                      <w:t>Плагова</w:t>
                    </w:r>
                    <w:r>
                      <w:rPr>
                        <w:rFonts w:ascii="Microsoft Sans Serif" w:hAnsi="Microsoft Sans Serif"/>
                        <w:spacing w:val="-9"/>
                        <w:sz w:val="16"/>
                      </w:rPr>
                      <w:t xml:space="preserve"> </w:t>
                    </w:r>
                    <w:r>
                      <w:rPr>
                        <w:rFonts w:ascii="Microsoft Sans Serif" w:hAnsi="Microsoft Sans Serif"/>
                        <w:spacing w:val="-2"/>
                        <w:sz w:val="16"/>
                      </w:rPr>
                      <w:t xml:space="preserve">Е.О. </w:t>
                    </w:r>
                    <w:r>
                      <w:rPr>
                        <w:rFonts w:ascii="Microsoft Sans Serif" w:hAnsi="Microsoft Sans Serif"/>
                        <w:sz w:val="16"/>
                      </w:rPr>
                      <w:t>Страница 100 из 113. Страница создана: 19.06.2026 13:58</w:t>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CB3" w:rsidRDefault="00133CB3">
    <w:pPr>
      <w:pStyle w:val="a3"/>
      <w:spacing w:line="14" w:lineRule="auto"/>
      <w:ind w:left="0" w:firstLine="0"/>
      <w:jc w:val="left"/>
      <w:rPr>
        <w:sz w:val="20"/>
      </w:rPr>
    </w:pPr>
    <w:r>
      <w:rPr>
        <w:noProof/>
        <w:sz w:val="20"/>
        <w:lang w:eastAsia="ru-RU"/>
      </w:rPr>
      <w:drawing>
        <wp:anchor distT="0" distB="0" distL="0" distR="0" simplePos="0" relativeHeight="485566976"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rPr>
      <mc:AlternateContent>
        <mc:Choice Requires="wps">
          <w:drawing>
            <wp:anchor distT="0" distB="0" distL="0" distR="0" simplePos="0" relativeHeight="485567488" behindDoc="1" locked="0" layoutInCell="1" allowOverlap="1">
              <wp:simplePos x="0" y="0"/>
              <wp:positionH relativeFrom="page">
                <wp:posOffset>0</wp:posOffset>
              </wp:positionH>
              <wp:positionV relativeFrom="page">
                <wp:posOffset>10273283</wp:posOffset>
              </wp:positionV>
              <wp:extent cx="7560945" cy="127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81F05" id="Graphic 314" o:spid="_x0000_s1026" style="position:absolute;margin-left:0;margin-top:808.9pt;width:595.35pt;height:.1pt;z-index:-17748992;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" path="m,l7560564,e" filled="f" strokeweight=".8pt">
              <v:path arrowok="t"/>
              <w10:wrap anchorx="page" anchory="page"/>
            </v:shape>
          </w:pict>
        </mc:Fallback>
      </mc:AlternateContent>
    </w:r>
    <w:r>
      <w:rPr>
        <w:noProof/>
        <w:sz w:val="20"/>
        <w:lang w:eastAsia="ru-RU"/>
      </w:rPr>
      <mc:AlternateContent>
        <mc:Choice Requires="wps">
          <w:drawing>
            <wp:anchor distT="0" distB="0" distL="0" distR="0" simplePos="0" relativeHeight="485568000" behindDoc="1" locked="0" layoutInCell="1" allowOverlap="1">
              <wp:simplePos x="0" y="0"/>
              <wp:positionH relativeFrom="page">
                <wp:posOffset>241300</wp:posOffset>
              </wp:positionH>
              <wp:positionV relativeFrom="page">
                <wp:posOffset>10359108</wp:posOffset>
              </wp:positionV>
              <wp:extent cx="4472305" cy="27876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278765"/>
                      </a:xfrm>
                      <a:prstGeom prst="rect">
                        <a:avLst/>
                      </a:prstGeom>
                    </wps:spPr>
                    <wps:txbx>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0</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101 из 113. Страница создана: 19.06.2026 13:58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5" o:spid="_x0000_s1128" type="#_x0000_t202" style="position:absolute;margin-left:19pt;margin-top:815.7pt;width:352.15pt;height:21.95pt;z-index:-177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" filled="f" stroked="f">
              <v:path arrowok="t"/>
              <v:textbox inset="0,0,0,0">
                <w:txbxContent>
                  <w:p w:rsidR="00133CB3" w:rsidRDefault="00133CB3">
                    <w:pPr>
                      <w:spacing w:line="223" w:lineRule="auto"/>
                      <w:ind w:left="20"/>
                      <w:rPr>
                        <w:rFonts w:ascii="Microsoft Sans Serif" w:hAnsi="Microsoft Sans Serif"/>
                        <w:sz w:val="16"/>
                      </w:rPr>
                    </w:pPr>
                    <w:r>
                      <w:rPr>
                        <w:rFonts w:ascii="Microsoft Sans Serif" w:hAnsi="Microsoft Sans Serif"/>
                        <w:spacing w:val="-4"/>
                        <w:sz w:val="16"/>
                      </w:rPr>
                      <w:t>Документ</w:t>
                    </w:r>
                    <w:r>
                      <w:rPr>
                        <w:rFonts w:ascii="Microsoft Sans Serif" w:hAnsi="Microsoft Sans Serif"/>
                        <w:spacing w:val="-7"/>
                        <w:sz w:val="16"/>
                      </w:rPr>
                      <w:t xml:space="preserve"> </w:t>
                    </w:r>
                    <w:r>
                      <w:rPr>
                        <w:rFonts w:ascii="Microsoft Sans Serif" w:hAnsi="Microsoft Sans Serif"/>
                        <w:spacing w:val="-4"/>
                        <w:sz w:val="16"/>
                      </w:rPr>
                      <w:t>создан</w:t>
                    </w:r>
                    <w:r>
                      <w:rPr>
                        <w:rFonts w:ascii="Microsoft Sans Serif" w:hAnsi="Microsoft Sans Serif"/>
                        <w:spacing w:val="-7"/>
                        <w:sz w:val="16"/>
                      </w:rPr>
                      <w:t xml:space="preserve"> </w:t>
                    </w:r>
                    <w:r>
                      <w:rPr>
                        <w:rFonts w:ascii="Microsoft Sans Serif" w:hAnsi="Microsoft Sans Serif"/>
                        <w:spacing w:val="-4"/>
                        <w:sz w:val="16"/>
                      </w:rPr>
                      <w:t>в</w:t>
                    </w:r>
                    <w:r>
                      <w:rPr>
                        <w:rFonts w:ascii="Microsoft Sans Serif" w:hAnsi="Microsoft Sans Serif"/>
                        <w:spacing w:val="-6"/>
                        <w:sz w:val="16"/>
                      </w:rPr>
                      <w:t xml:space="preserve"> </w:t>
                    </w:r>
                    <w:r>
                      <w:rPr>
                        <w:rFonts w:ascii="Microsoft Sans Serif" w:hAnsi="Microsoft Sans Serif"/>
                        <w:spacing w:val="-4"/>
                        <w:sz w:val="16"/>
                      </w:rPr>
                      <w:t>электронной</w:t>
                    </w:r>
                    <w:r>
                      <w:rPr>
                        <w:rFonts w:ascii="Microsoft Sans Serif" w:hAnsi="Microsoft Sans Serif"/>
                        <w:spacing w:val="-7"/>
                        <w:sz w:val="16"/>
                      </w:rPr>
                      <w:t xml:space="preserve"> </w:t>
                    </w:r>
                    <w:r>
                      <w:rPr>
                        <w:rFonts w:ascii="Microsoft Sans Serif" w:hAnsi="Microsoft Sans Serif"/>
                        <w:spacing w:val="-4"/>
                        <w:sz w:val="16"/>
                      </w:rPr>
                      <w:t>форме.</w:t>
                    </w:r>
                    <w:r>
                      <w:rPr>
                        <w:rFonts w:ascii="Microsoft Sans Serif" w:hAnsi="Microsoft Sans Serif"/>
                        <w:spacing w:val="-7"/>
                        <w:sz w:val="16"/>
                      </w:rPr>
                      <w:t xml:space="preserve"> </w:t>
                    </w:r>
                    <w:r>
                      <w:rPr>
                        <w:rFonts w:ascii="Microsoft Sans Serif" w:hAnsi="Microsoft Sans Serif"/>
                        <w:spacing w:val="-4"/>
                        <w:sz w:val="16"/>
                      </w:rPr>
                      <w:t>№</w:t>
                    </w:r>
                    <w:r>
                      <w:rPr>
                        <w:rFonts w:ascii="Microsoft Sans Serif" w:hAnsi="Microsoft Sans Serif"/>
                        <w:spacing w:val="-6"/>
                        <w:sz w:val="16"/>
                      </w:rPr>
                      <w:t xml:space="preserve"> </w:t>
                    </w:r>
                    <w:r>
                      <w:rPr>
                        <w:rFonts w:ascii="Microsoft Sans Serif" w:hAnsi="Microsoft Sans Serif"/>
                        <w:spacing w:val="-4"/>
                        <w:sz w:val="16"/>
                      </w:rPr>
                      <w:t>7979/26</w:t>
                    </w:r>
                    <w:r>
                      <w:rPr>
                        <w:rFonts w:ascii="Microsoft Sans Serif" w:hAnsi="Microsoft Sans Serif"/>
                        <w:spacing w:val="-7"/>
                        <w:sz w:val="16"/>
                      </w:rPr>
                      <w:t xml:space="preserve"> </w:t>
                    </w:r>
                    <w:r>
                      <w:rPr>
                        <w:rFonts w:ascii="Microsoft Sans Serif" w:hAnsi="Microsoft Sans Serif"/>
                        <w:spacing w:val="-4"/>
                        <w:sz w:val="16"/>
                      </w:rPr>
                      <w:t>от</w:t>
                    </w:r>
                    <w:r>
                      <w:rPr>
                        <w:rFonts w:ascii="Microsoft Sans Serif" w:hAnsi="Microsoft Sans Serif"/>
                        <w:spacing w:val="-6"/>
                        <w:sz w:val="16"/>
                      </w:rPr>
                      <w:t xml:space="preserve"> </w:t>
                    </w:r>
                    <w:r>
                      <w:rPr>
                        <w:rFonts w:ascii="Microsoft Sans Serif" w:hAnsi="Microsoft Sans Serif"/>
                        <w:spacing w:val="-4"/>
                        <w:sz w:val="16"/>
                      </w:rPr>
                      <w:t>19.06.2026.</w:t>
                    </w:r>
                    <w:r>
                      <w:rPr>
                        <w:rFonts w:ascii="Microsoft Sans Serif" w:hAnsi="Microsoft Sans Serif"/>
                        <w:spacing w:val="-7"/>
                        <w:sz w:val="16"/>
                      </w:rPr>
                      <w:t xml:space="preserve"> </w:t>
                    </w:r>
                    <w:r>
                      <w:rPr>
                        <w:rFonts w:ascii="Microsoft Sans Serif" w:hAnsi="Microsoft Sans Serif"/>
                        <w:spacing w:val="-4"/>
                        <w:sz w:val="16"/>
                      </w:rPr>
                      <w:t>Исполните</w:t>
                    </w:r>
                    <w:r>
                      <w:rPr>
                        <w:rFonts w:ascii="Calibri" w:hAnsi="Calibri"/>
                        <w:spacing w:val="-4"/>
                        <w:position w:val="-2"/>
                      </w:rPr>
                      <w:t>1</w:t>
                    </w:r>
                    <w:r>
                      <w:rPr>
                        <w:rFonts w:ascii="Microsoft Sans Serif" w:hAnsi="Microsoft Sans Serif"/>
                        <w:spacing w:val="-4"/>
                        <w:sz w:val="16"/>
                      </w:rPr>
                      <w:t>л</w:t>
                    </w:r>
                    <w:r>
                      <w:rPr>
                        <w:rFonts w:ascii="Calibri" w:hAnsi="Calibri"/>
                        <w:spacing w:val="-4"/>
                        <w:position w:val="-2"/>
                      </w:rPr>
                      <w:t>0</w:t>
                    </w:r>
                    <w:r>
                      <w:rPr>
                        <w:rFonts w:ascii="Microsoft Sans Serif" w:hAnsi="Microsoft Sans Serif"/>
                        <w:spacing w:val="-4"/>
                        <w:sz w:val="16"/>
                      </w:rPr>
                      <w:t>ь</w:t>
                    </w:r>
                    <w:r>
                      <w:rPr>
                        <w:rFonts w:ascii="Calibri" w:hAnsi="Calibri"/>
                        <w:spacing w:val="-4"/>
                        <w:position w:val="-2"/>
                      </w:rPr>
                      <w:t>0</w:t>
                    </w:r>
                    <w:r>
                      <w:rPr>
                        <w:rFonts w:ascii="Microsoft Sans Serif" w:hAnsi="Microsoft Sans Serif"/>
                        <w:spacing w:val="-4"/>
                        <w:sz w:val="16"/>
                      </w:rPr>
                      <w:t>:</w:t>
                    </w:r>
                    <w:r>
                      <w:rPr>
                        <w:rFonts w:ascii="Microsoft Sans Serif" w:hAnsi="Microsoft Sans Serif"/>
                        <w:spacing w:val="-7"/>
                        <w:sz w:val="16"/>
                      </w:rPr>
                      <w:t xml:space="preserve"> </w:t>
                    </w:r>
                    <w:r>
                      <w:rPr>
                        <w:rFonts w:ascii="Microsoft Sans Serif" w:hAnsi="Microsoft Sans Serif"/>
                        <w:spacing w:val="-4"/>
                        <w:sz w:val="16"/>
                      </w:rPr>
                      <w:t>Плагова</w:t>
                    </w:r>
                    <w:r>
                      <w:rPr>
                        <w:rFonts w:ascii="Microsoft Sans Serif" w:hAnsi="Microsoft Sans Serif"/>
                        <w:spacing w:val="-6"/>
                        <w:sz w:val="16"/>
                      </w:rPr>
                      <w:t xml:space="preserve"> </w:t>
                    </w:r>
                    <w:r>
                      <w:rPr>
                        <w:rFonts w:ascii="Microsoft Sans Serif" w:hAnsi="Microsoft Sans Serif"/>
                        <w:spacing w:val="-4"/>
                        <w:sz w:val="16"/>
                      </w:rPr>
                      <w:t>Е.О.</w:t>
                    </w:r>
                    <w:r>
                      <w:rPr>
                        <w:rFonts w:ascii="Microsoft Sans Serif" w:hAnsi="Microsoft Sans Serif"/>
                        <w:sz w:val="16"/>
                      </w:rPr>
                      <w:t xml:space="preserve"> Страница 101 из 113. Страница создана: 19.06.2026 13:58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E73" w:rsidRDefault="000B4E73">
      <w:r>
        <w:separator/>
      </w:r>
    </w:p>
  </w:footnote>
  <w:footnote w:type="continuationSeparator" w:id="0">
    <w:p w:rsidR="000B4E73" w:rsidRDefault="000B4E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530F"/>
    <w:multiLevelType w:val="hybridMultilevel"/>
    <w:tmpl w:val="5616263E"/>
    <w:lvl w:ilvl="0" w:tplc="99C82636">
      <w:start w:val="1"/>
      <w:numFmt w:val="decimal"/>
      <w:lvlText w:val="%1."/>
      <w:lvlJc w:val="left"/>
      <w:pPr>
        <w:ind w:left="140" w:hanging="706"/>
        <w:jc w:val="left"/>
      </w:pPr>
      <w:rPr>
        <w:rFonts w:ascii="Times New Roman" w:eastAsia="Times New Roman" w:hAnsi="Times New Roman" w:cs="Times New Roman" w:hint="default"/>
        <w:b/>
        <w:bCs/>
        <w:i w:val="0"/>
        <w:iCs w:val="0"/>
        <w:color w:val="111111"/>
        <w:spacing w:val="0"/>
        <w:w w:val="100"/>
        <w:sz w:val="28"/>
        <w:szCs w:val="28"/>
        <w:lang w:val="ru-RU" w:eastAsia="en-US" w:bidi="ar-SA"/>
      </w:rPr>
    </w:lvl>
    <w:lvl w:ilvl="1" w:tplc="514666BC">
      <w:numFmt w:val="bullet"/>
      <w:lvlText w:val="•"/>
      <w:lvlJc w:val="left"/>
      <w:pPr>
        <w:ind w:left="1203" w:hanging="706"/>
      </w:pPr>
      <w:rPr>
        <w:rFonts w:hint="default"/>
        <w:lang w:val="ru-RU" w:eastAsia="en-US" w:bidi="ar-SA"/>
      </w:rPr>
    </w:lvl>
    <w:lvl w:ilvl="2" w:tplc="93BC2B22">
      <w:numFmt w:val="bullet"/>
      <w:lvlText w:val="•"/>
      <w:lvlJc w:val="left"/>
      <w:pPr>
        <w:ind w:left="2266" w:hanging="706"/>
      </w:pPr>
      <w:rPr>
        <w:rFonts w:hint="default"/>
        <w:lang w:val="ru-RU" w:eastAsia="en-US" w:bidi="ar-SA"/>
      </w:rPr>
    </w:lvl>
    <w:lvl w:ilvl="3" w:tplc="1C7045FC">
      <w:numFmt w:val="bullet"/>
      <w:lvlText w:val="•"/>
      <w:lvlJc w:val="left"/>
      <w:pPr>
        <w:ind w:left="3330" w:hanging="706"/>
      </w:pPr>
      <w:rPr>
        <w:rFonts w:hint="default"/>
        <w:lang w:val="ru-RU" w:eastAsia="en-US" w:bidi="ar-SA"/>
      </w:rPr>
    </w:lvl>
    <w:lvl w:ilvl="4" w:tplc="3042A32A">
      <w:numFmt w:val="bullet"/>
      <w:lvlText w:val="•"/>
      <w:lvlJc w:val="left"/>
      <w:pPr>
        <w:ind w:left="4393" w:hanging="706"/>
      </w:pPr>
      <w:rPr>
        <w:rFonts w:hint="default"/>
        <w:lang w:val="ru-RU" w:eastAsia="en-US" w:bidi="ar-SA"/>
      </w:rPr>
    </w:lvl>
    <w:lvl w:ilvl="5" w:tplc="2A0EAEA8">
      <w:numFmt w:val="bullet"/>
      <w:lvlText w:val="•"/>
      <w:lvlJc w:val="left"/>
      <w:pPr>
        <w:ind w:left="5456" w:hanging="706"/>
      </w:pPr>
      <w:rPr>
        <w:rFonts w:hint="default"/>
        <w:lang w:val="ru-RU" w:eastAsia="en-US" w:bidi="ar-SA"/>
      </w:rPr>
    </w:lvl>
    <w:lvl w:ilvl="6" w:tplc="18DE5BCC">
      <w:numFmt w:val="bullet"/>
      <w:lvlText w:val="•"/>
      <w:lvlJc w:val="left"/>
      <w:pPr>
        <w:ind w:left="6520" w:hanging="706"/>
      </w:pPr>
      <w:rPr>
        <w:rFonts w:hint="default"/>
        <w:lang w:val="ru-RU" w:eastAsia="en-US" w:bidi="ar-SA"/>
      </w:rPr>
    </w:lvl>
    <w:lvl w:ilvl="7" w:tplc="00B8DFEE">
      <w:numFmt w:val="bullet"/>
      <w:lvlText w:val="•"/>
      <w:lvlJc w:val="left"/>
      <w:pPr>
        <w:ind w:left="7583" w:hanging="706"/>
      </w:pPr>
      <w:rPr>
        <w:rFonts w:hint="default"/>
        <w:lang w:val="ru-RU" w:eastAsia="en-US" w:bidi="ar-SA"/>
      </w:rPr>
    </w:lvl>
    <w:lvl w:ilvl="8" w:tplc="5738792C">
      <w:numFmt w:val="bullet"/>
      <w:lvlText w:val="•"/>
      <w:lvlJc w:val="left"/>
      <w:pPr>
        <w:ind w:left="8646" w:hanging="706"/>
      </w:pPr>
      <w:rPr>
        <w:rFonts w:hint="default"/>
        <w:lang w:val="ru-RU" w:eastAsia="en-US" w:bidi="ar-SA"/>
      </w:rPr>
    </w:lvl>
  </w:abstractNum>
  <w:abstractNum w:abstractNumId="1" w15:restartNumberingAfterBreak="0">
    <w:nsid w:val="03854411"/>
    <w:multiLevelType w:val="hybridMultilevel"/>
    <w:tmpl w:val="23BAF598"/>
    <w:lvl w:ilvl="0" w:tplc="507641CE">
      <w:start w:val="1"/>
      <w:numFmt w:val="decimal"/>
      <w:lvlText w:val="%1."/>
      <w:lvlJc w:val="left"/>
      <w:pPr>
        <w:ind w:left="1221" w:hanging="360"/>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D040BE8A">
      <w:numFmt w:val="bullet"/>
      <w:lvlText w:val="•"/>
      <w:lvlJc w:val="left"/>
      <w:pPr>
        <w:ind w:left="2175" w:hanging="360"/>
      </w:pPr>
      <w:rPr>
        <w:rFonts w:hint="default"/>
        <w:lang w:val="ru-RU" w:eastAsia="en-US" w:bidi="ar-SA"/>
      </w:rPr>
    </w:lvl>
    <w:lvl w:ilvl="2" w:tplc="6BDC3860">
      <w:numFmt w:val="bullet"/>
      <w:lvlText w:val="•"/>
      <w:lvlJc w:val="left"/>
      <w:pPr>
        <w:ind w:left="3130" w:hanging="360"/>
      </w:pPr>
      <w:rPr>
        <w:rFonts w:hint="default"/>
        <w:lang w:val="ru-RU" w:eastAsia="en-US" w:bidi="ar-SA"/>
      </w:rPr>
    </w:lvl>
    <w:lvl w:ilvl="3" w:tplc="2E388528">
      <w:numFmt w:val="bullet"/>
      <w:lvlText w:val="•"/>
      <w:lvlJc w:val="left"/>
      <w:pPr>
        <w:ind w:left="4086" w:hanging="360"/>
      </w:pPr>
      <w:rPr>
        <w:rFonts w:hint="default"/>
        <w:lang w:val="ru-RU" w:eastAsia="en-US" w:bidi="ar-SA"/>
      </w:rPr>
    </w:lvl>
    <w:lvl w:ilvl="4" w:tplc="D068C68A">
      <w:numFmt w:val="bullet"/>
      <w:lvlText w:val="•"/>
      <w:lvlJc w:val="left"/>
      <w:pPr>
        <w:ind w:left="5041" w:hanging="360"/>
      </w:pPr>
      <w:rPr>
        <w:rFonts w:hint="default"/>
        <w:lang w:val="ru-RU" w:eastAsia="en-US" w:bidi="ar-SA"/>
      </w:rPr>
    </w:lvl>
    <w:lvl w:ilvl="5" w:tplc="25A6D026">
      <w:numFmt w:val="bullet"/>
      <w:lvlText w:val="•"/>
      <w:lvlJc w:val="left"/>
      <w:pPr>
        <w:ind w:left="5996" w:hanging="360"/>
      </w:pPr>
      <w:rPr>
        <w:rFonts w:hint="default"/>
        <w:lang w:val="ru-RU" w:eastAsia="en-US" w:bidi="ar-SA"/>
      </w:rPr>
    </w:lvl>
    <w:lvl w:ilvl="6" w:tplc="F670BE86">
      <w:numFmt w:val="bullet"/>
      <w:lvlText w:val="•"/>
      <w:lvlJc w:val="left"/>
      <w:pPr>
        <w:ind w:left="6952" w:hanging="360"/>
      </w:pPr>
      <w:rPr>
        <w:rFonts w:hint="default"/>
        <w:lang w:val="ru-RU" w:eastAsia="en-US" w:bidi="ar-SA"/>
      </w:rPr>
    </w:lvl>
    <w:lvl w:ilvl="7" w:tplc="A2CACDAE">
      <w:numFmt w:val="bullet"/>
      <w:lvlText w:val="•"/>
      <w:lvlJc w:val="left"/>
      <w:pPr>
        <w:ind w:left="7907" w:hanging="360"/>
      </w:pPr>
      <w:rPr>
        <w:rFonts w:hint="default"/>
        <w:lang w:val="ru-RU" w:eastAsia="en-US" w:bidi="ar-SA"/>
      </w:rPr>
    </w:lvl>
    <w:lvl w:ilvl="8" w:tplc="3FD402AA">
      <w:numFmt w:val="bullet"/>
      <w:lvlText w:val="•"/>
      <w:lvlJc w:val="left"/>
      <w:pPr>
        <w:ind w:left="8862" w:hanging="360"/>
      </w:pPr>
      <w:rPr>
        <w:rFonts w:hint="default"/>
        <w:lang w:val="ru-RU" w:eastAsia="en-US" w:bidi="ar-SA"/>
      </w:rPr>
    </w:lvl>
  </w:abstractNum>
  <w:abstractNum w:abstractNumId="2" w15:restartNumberingAfterBreak="0">
    <w:nsid w:val="054C6106"/>
    <w:multiLevelType w:val="hybridMultilevel"/>
    <w:tmpl w:val="CCC2D834"/>
    <w:lvl w:ilvl="0" w:tplc="F4423986">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5C663DD4">
      <w:numFmt w:val="bullet"/>
      <w:lvlText w:val="•"/>
      <w:lvlJc w:val="left"/>
      <w:pPr>
        <w:ind w:left="1203" w:hanging="286"/>
      </w:pPr>
      <w:rPr>
        <w:rFonts w:hint="default"/>
        <w:lang w:val="ru-RU" w:eastAsia="en-US" w:bidi="ar-SA"/>
      </w:rPr>
    </w:lvl>
    <w:lvl w:ilvl="2" w:tplc="5080D506">
      <w:numFmt w:val="bullet"/>
      <w:lvlText w:val="•"/>
      <w:lvlJc w:val="left"/>
      <w:pPr>
        <w:ind w:left="2266" w:hanging="286"/>
      </w:pPr>
      <w:rPr>
        <w:rFonts w:hint="default"/>
        <w:lang w:val="ru-RU" w:eastAsia="en-US" w:bidi="ar-SA"/>
      </w:rPr>
    </w:lvl>
    <w:lvl w:ilvl="3" w:tplc="E21CCDDE">
      <w:numFmt w:val="bullet"/>
      <w:lvlText w:val="•"/>
      <w:lvlJc w:val="left"/>
      <w:pPr>
        <w:ind w:left="3330" w:hanging="286"/>
      </w:pPr>
      <w:rPr>
        <w:rFonts w:hint="default"/>
        <w:lang w:val="ru-RU" w:eastAsia="en-US" w:bidi="ar-SA"/>
      </w:rPr>
    </w:lvl>
    <w:lvl w:ilvl="4" w:tplc="51185B1C">
      <w:numFmt w:val="bullet"/>
      <w:lvlText w:val="•"/>
      <w:lvlJc w:val="left"/>
      <w:pPr>
        <w:ind w:left="4393" w:hanging="286"/>
      </w:pPr>
      <w:rPr>
        <w:rFonts w:hint="default"/>
        <w:lang w:val="ru-RU" w:eastAsia="en-US" w:bidi="ar-SA"/>
      </w:rPr>
    </w:lvl>
    <w:lvl w:ilvl="5" w:tplc="D4A082FA">
      <w:numFmt w:val="bullet"/>
      <w:lvlText w:val="•"/>
      <w:lvlJc w:val="left"/>
      <w:pPr>
        <w:ind w:left="5456" w:hanging="286"/>
      </w:pPr>
      <w:rPr>
        <w:rFonts w:hint="default"/>
        <w:lang w:val="ru-RU" w:eastAsia="en-US" w:bidi="ar-SA"/>
      </w:rPr>
    </w:lvl>
    <w:lvl w:ilvl="6" w:tplc="40EE4192">
      <w:numFmt w:val="bullet"/>
      <w:lvlText w:val="•"/>
      <w:lvlJc w:val="left"/>
      <w:pPr>
        <w:ind w:left="6520" w:hanging="286"/>
      </w:pPr>
      <w:rPr>
        <w:rFonts w:hint="default"/>
        <w:lang w:val="ru-RU" w:eastAsia="en-US" w:bidi="ar-SA"/>
      </w:rPr>
    </w:lvl>
    <w:lvl w:ilvl="7" w:tplc="E82A4EA2">
      <w:numFmt w:val="bullet"/>
      <w:lvlText w:val="•"/>
      <w:lvlJc w:val="left"/>
      <w:pPr>
        <w:ind w:left="7583" w:hanging="286"/>
      </w:pPr>
      <w:rPr>
        <w:rFonts w:hint="default"/>
        <w:lang w:val="ru-RU" w:eastAsia="en-US" w:bidi="ar-SA"/>
      </w:rPr>
    </w:lvl>
    <w:lvl w:ilvl="8" w:tplc="1CC053DC">
      <w:numFmt w:val="bullet"/>
      <w:lvlText w:val="•"/>
      <w:lvlJc w:val="left"/>
      <w:pPr>
        <w:ind w:left="8646" w:hanging="286"/>
      </w:pPr>
      <w:rPr>
        <w:rFonts w:hint="default"/>
        <w:lang w:val="ru-RU" w:eastAsia="en-US" w:bidi="ar-SA"/>
      </w:rPr>
    </w:lvl>
  </w:abstractNum>
  <w:abstractNum w:abstractNumId="3" w15:restartNumberingAfterBreak="0">
    <w:nsid w:val="05CD317E"/>
    <w:multiLevelType w:val="hybridMultilevel"/>
    <w:tmpl w:val="F8E2AB3E"/>
    <w:lvl w:ilvl="0" w:tplc="F0C2FF0A">
      <w:numFmt w:val="bullet"/>
      <w:lvlText w:val="-"/>
      <w:lvlJc w:val="left"/>
      <w:pPr>
        <w:ind w:left="140" w:hanging="286"/>
      </w:pPr>
      <w:rPr>
        <w:rFonts w:ascii="Microsoft Sans Serif" w:eastAsia="Microsoft Sans Serif" w:hAnsi="Microsoft Sans Serif" w:cs="Microsoft Sans Serif" w:hint="default"/>
        <w:b w:val="0"/>
        <w:bCs w:val="0"/>
        <w:i w:val="0"/>
        <w:iCs w:val="0"/>
        <w:color w:val="111111"/>
        <w:spacing w:val="0"/>
        <w:w w:val="153"/>
        <w:sz w:val="28"/>
        <w:szCs w:val="28"/>
        <w:lang w:val="ru-RU" w:eastAsia="en-US" w:bidi="ar-SA"/>
      </w:rPr>
    </w:lvl>
    <w:lvl w:ilvl="1" w:tplc="D584EB20">
      <w:numFmt w:val="bullet"/>
      <w:lvlText w:val="•"/>
      <w:lvlJc w:val="left"/>
      <w:pPr>
        <w:ind w:left="1203" w:hanging="286"/>
      </w:pPr>
      <w:rPr>
        <w:rFonts w:hint="default"/>
        <w:lang w:val="ru-RU" w:eastAsia="en-US" w:bidi="ar-SA"/>
      </w:rPr>
    </w:lvl>
    <w:lvl w:ilvl="2" w:tplc="EFCAC36E">
      <w:numFmt w:val="bullet"/>
      <w:lvlText w:val="•"/>
      <w:lvlJc w:val="left"/>
      <w:pPr>
        <w:ind w:left="2266" w:hanging="286"/>
      </w:pPr>
      <w:rPr>
        <w:rFonts w:hint="default"/>
        <w:lang w:val="ru-RU" w:eastAsia="en-US" w:bidi="ar-SA"/>
      </w:rPr>
    </w:lvl>
    <w:lvl w:ilvl="3" w:tplc="0A0E073E">
      <w:numFmt w:val="bullet"/>
      <w:lvlText w:val="•"/>
      <w:lvlJc w:val="left"/>
      <w:pPr>
        <w:ind w:left="3330" w:hanging="286"/>
      </w:pPr>
      <w:rPr>
        <w:rFonts w:hint="default"/>
        <w:lang w:val="ru-RU" w:eastAsia="en-US" w:bidi="ar-SA"/>
      </w:rPr>
    </w:lvl>
    <w:lvl w:ilvl="4" w:tplc="41F01966">
      <w:numFmt w:val="bullet"/>
      <w:lvlText w:val="•"/>
      <w:lvlJc w:val="left"/>
      <w:pPr>
        <w:ind w:left="4393" w:hanging="286"/>
      </w:pPr>
      <w:rPr>
        <w:rFonts w:hint="default"/>
        <w:lang w:val="ru-RU" w:eastAsia="en-US" w:bidi="ar-SA"/>
      </w:rPr>
    </w:lvl>
    <w:lvl w:ilvl="5" w:tplc="DE169332">
      <w:numFmt w:val="bullet"/>
      <w:lvlText w:val="•"/>
      <w:lvlJc w:val="left"/>
      <w:pPr>
        <w:ind w:left="5456" w:hanging="286"/>
      </w:pPr>
      <w:rPr>
        <w:rFonts w:hint="default"/>
        <w:lang w:val="ru-RU" w:eastAsia="en-US" w:bidi="ar-SA"/>
      </w:rPr>
    </w:lvl>
    <w:lvl w:ilvl="6" w:tplc="7068AE00">
      <w:numFmt w:val="bullet"/>
      <w:lvlText w:val="•"/>
      <w:lvlJc w:val="left"/>
      <w:pPr>
        <w:ind w:left="6520" w:hanging="286"/>
      </w:pPr>
      <w:rPr>
        <w:rFonts w:hint="default"/>
        <w:lang w:val="ru-RU" w:eastAsia="en-US" w:bidi="ar-SA"/>
      </w:rPr>
    </w:lvl>
    <w:lvl w:ilvl="7" w:tplc="BF98DB08">
      <w:numFmt w:val="bullet"/>
      <w:lvlText w:val="•"/>
      <w:lvlJc w:val="left"/>
      <w:pPr>
        <w:ind w:left="7583" w:hanging="286"/>
      </w:pPr>
      <w:rPr>
        <w:rFonts w:hint="default"/>
        <w:lang w:val="ru-RU" w:eastAsia="en-US" w:bidi="ar-SA"/>
      </w:rPr>
    </w:lvl>
    <w:lvl w:ilvl="8" w:tplc="62ACDA16">
      <w:numFmt w:val="bullet"/>
      <w:lvlText w:val="•"/>
      <w:lvlJc w:val="left"/>
      <w:pPr>
        <w:ind w:left="8646" w:hanging="286"/>
      </w:pPr>
      <w:rPr>
        <w:rFonts w:hint="default"/>
        <w:lang w:val="ru-RU" w:eastAsia="en-US" w:bidi="ar-SA"/>
      </w:rPr>
    </w:lvl>
  </w:abstractNum>
  <w:abstractNum w:abstractNumId="4" w15:restartNumberingAfterBreak="0">
    <w:nsid w:val="09AD75B6"/>
    <w:multiLevelType w:val="hybridMultilevel"/>
    <w:tmpl w:val="0E88F9D0"/>
    <w:lvl w:ilvl="0" w:tplc="22E65C2A">
      <w:start w:val="1"/>
      <w:numFmt w:val="decimal"/>
      <w:lvlText w:val="%1."/>
      <w:lvlJc w:val="left"/>
      <w:pPr>
        <w:ind w:left="140" w:hanging="708"/>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3FD43796">
      <w:numFmt w:val="bullet"/>
      <w:lvlText w:val="•"/>
      <w:lvlJc w:val="left"/>
      <w:pPr>
        <w:ind w:left="1203" w:hanging="708"/>
      </w:pPr>
      <w:rPr>
        <w:rFonts w:hint="default"/>
        <w:lang w:val="ru-RU" w:eastAsia="en-US" w:bidi="ar-SA"/>
      </w:rPr>
    </w:lvl>
    <w:lvl w:ilvl="2" w:tplc="016868DE">
      <w:numFmt w:val="bullet"/>
      <w:lvlText w:val="•"/>
      <w:lvlJc w:val="left"/>
      <w:pPr>
        <w:ind w:left="2266" w:hanging="708"/>
      </w:pPr>
      <w:rPr>
        <w:rFonts w:hint="default"/>
        <w:lang w:val="ru-RU" w:eastAsia="en-US" w:bidi="ar-SA"/>
      </w:rPr>
    </w:lvl>
    <w:lvl w:ilvl="3" w:tplc="79AC1614">
      <w:numFmt w:val="bullet"/>
      <w:lvlText w:val="•"/>
      <w:lvlJc w:val="left"/>
      <w:pPr>
        <w:ind w:left="3330" w:hanging="708"/>
      </w:pPr>
      <w:rPr>
        <w:rFonts w:hint="default"/>
        <w:lang w:val="ru-RU" w:eastAsia="en-US" w:bidi="ar-SA"/>
      </w:rPr>
    </w:lvl>
    <w:lvl w:ilvl="4" w:tplc="6A329B5E">
      <w:numFmt w:val="bullet"/>
      <w:lvlText w:val="•"/>
      <w:lvlJc w:val="left"/>
      <w:pPr>
        <w:ind w:left="4393" w:hanging="708"/>
      </w:pPr>
      <w:rPr>
        <w:rFonts w:hint="default"/>
        <w:lang w:val="ru-RU" w:eastAsia="en-US" w:bidi="ar-SA"/>
      </w:rPr>
    </w:lvl>
    <w:lvl w:ilvl="5" w:tplc="F5A43BC2">
      <w:numFmt w:val="bullet"/>
      <w:lvlText w:val="•"/>
      <w:lvlJc w:val="left"/>
      <w:pPr>
        <w:ind w:left="5456" w:hanging="708"/>
      </w:pPr>
      <w:rPr>
        <w:rFonts w:hint="default"/>
        <w:lang w:val="ru-RU" w:eastAsia="en-US" w:bidi="ar-SA"/>
      </w:rPr>
    </w:lvl>
    <w:lvl w:ilvl="6" w:tplc="FEC8F790">
      <w:numFmt w:val="bullet"/>
      <w:lvlText w:val="•"/>
      <w:lvlJc w:val="left"/>
      <w:pPr>
        <w:ind w:left="6520" w:hanging="708"/>
      </w:pPr>
      <w:rPr>
        <w:rFonts w:hint="default"/>
        <w:lang w:val="ru-RU" w:eastAsia="en-US" w:bidi="ar-SA"/>
      </w:rPr>
    </w:lvl>
    <w:lvl w:ilvl="7" w:tplc="E1644238">
      <w:numFmt w:val="bullet"/>
      <w:lvlText w:val="•"/>
      <w:lvlJc w:val="left"/>
      <w:pPr>
        <w:ind w:left="7583" w:hanging="708"/>
      </w:pPr>
      <w:rPr>
        <w:rFonts w:hint="default"/>
        <w:lang w:val="ru-RU" w:eastAsia="en-US" w:bidi="ar-SA"/>
      </w:rPr>
    </w:lvl>
    <w:lvl w:ilvl="8" w:tplc="C312416E">
      <w:numFmt w:val="bullet"/>
      <w:lvlText w:val="•"/>
      <w:lvlJc w:val="left"/>
      <w:pPr>
        <w:ind w:left="8646" w:hanging="708"/>
      </w:pPr>
      <w:rPr>
        <w:rFonts w:hint="default"/>
        <w:lang w:val="ru-RU" w:eastAsia="en-US" w:bidi="ar-SA"/>
      </w:rPr>
    </w:lvl>
  </w:abstractNum>
  <w:abstractNum w:abstractNumId="5" w15:restartNumberingAfterBreak="0">
    <w:nsid w:val="0BDC26CA"/>
    <w:multiLevelType w:val="hybridMultilevel"/>
    <w:tmpl w:val="8B4A04B8"/>
    <w:lvl w:ilvl="0" w:tplc="446A1A9E">
      <w:numFmt w:val="bullet"/>
      <w:lvlText w:val=""/>
      <w:lvlJc w:val="left"/>
      <w:pPr>
        <w:ind w:left="1569" w:hanging="360"/>
      </w:pPr>
      <w:rPr>
        <w:rFonts w:ascii="Wingdings" w:eastAsia="Wingdings" w:hAnsi="Wingdings" w:cs="Wingdings" w:hint="default"/>
        <w:b w:val="0"/>
        <w:bCs w:val="0"/>
        <w:i w:val="0"/>
        <w:iCs w:val="0"/>
        <w:color w:val="111111"/>
        <w:spacing w:val="0"/>
        <w:w w:val="100"/>
        <w:sz w:val="28"/>
        <w:szCs w:val="28"/>
        <w:lang w:val="ru-RU" w:eastAsia="en-US" w:bidi="ar-SA"/>
      </w:rPr>
    </w:lvl>
    <w:lvl w:ilvl="1" w:tplc="636C9BB8">
      <w:numFmt w:val="bullet"/>
      <w:lvlText w:val="•"/>
      <w:lvlJc w:val="left"/>
      <w:pPr>
        <w:ind w:left="2481" w:hanging="360"/>
      </w:pPr>
      <w:rPr>
        <w:rFonts w:hint="default"/>
        <w:lang w:val="ru-RU" w:eastAsia="en-US" w:bidi="ar-SA"/>
      </w:rPr>
    </w:lvl>
    <w:lvl w:ilvl="2" w:tplc="7506E1DC">
      <w:numFmt w:val="bullet"/>
      <w:lvlText w:val="•"/>
      <w:lvlJc w:val="left"/>
      <w:pPr>
        <w:ind w:left="3402" w:hanging="360"/>
      </w:pPr>
      <w:rPr>
        <w:rFonts w:hint="default"/>
        <w:lang w:val="ru-RU" w:eastAsia="en-US" w:bidi="ar-SA"/>
      </w:rPr>
    </w:lvl>
    <w:lvl w:ilvl="3" w:tplc="3C7CECF2">
      <w:numFmt w:val="bullet"/>
      <w:lvlText w:val="•"/>
      <w:lvlJc w:val="left"/>
      <w:pPr>
        <w:ind w:left="4324" w:hanging="360"/>
      </w:pPr>
      <w:rPr>
        <w:rFonts w:hint="default"/>
        <w:lang w:val="ru-RU" w:eastAsia="en-US" w:bidi="ar-SA"/>
      </w:rPr>
    </w:lvl>
    <w:lvl w:ilvl="4" w:tplc="8130813C">
      <w:numFmt w:val="bullet"/>
      <w:lvlText w:val="•"/>
      <w:lvlJc w:val="left"/>
      <w:pPr>
        <w:ind w:left="5245" w:hanging="360"/>
      </w:pPr>
      <w:rPr>
        <w:rFonts w:hint="default"/>
        <w:lang w:val="ru-RU" w:eastAsia="en-US" w:bidi="ar-SA"/>
      </w:rPr>
    </w:lvl>
    <w:lvl w:ilvl="5" w:tplc="64F0CB4A">
      <w:numFmt w:val="bullet"/>
      <w:lvlText w:val="•"/>
      <w:lvlJc w:val="left"/>
      <w:pPr>
        <w:ind w:left="6166" w:hanging="360"/>
      </w:pPr>
      <w:rPr>
        <w:rFonts w:hint="default"/>
        <w:lang w:val="ru-RU" w:eastAsia="en-US" w:bidi="ar-SA"/>
      </w:rPr>
    </w:lvl>
    <w:lvl w:ilvl="6" w:tplc="823EE6BA">
      <w:numFmt w:val="bullet"/>
      <w:lvlText w:val="•"/>
      <w:lvlJc w:val="left"/>
      <w:pPr>
        <w:ind w:left="7088" w:hanging="360"/>
      </w:pPr>
      <w:rPr>
        <w:rFonts w:hint="default"/>
        <w:lang w:val="ru-RU" w:eastAsia="en-US" w:bidi="ar-SA"/>
      </w:rPr>
    </w:lvl>
    <w:lvl w:ilvl="7" w:tplc="F8685420">
      <w:numFmt w:val="bullet"/>
      <w:lvlText w:val="•"/>
      <w:lvlJc w:val="left"/>
      <w:pPr>
        <w:ind w:left="8009" w:hanging="360"/>
      </w:pPr>
      <w:rPr>
        <w:rFonts w:hint="default"/>
        <w:lang w:val="ru-RU" w:eastAsia="en-US" w:bidi="ar-SA"/>
      </w:rPr>
    </w:lvl>
    <w:lvl w:ilvl="8" w:tplc="B1520706">
      <w:numFmt w:val="bullet"/>
      <w:lvlText w:val="•"/>
      <w:lvlJc w:val="left"/>
      <w:pPr>
        <w:ind w:left="8930" w:hanging="360"/>
      </w:pPr>
      <w:rPr>
        <w:rFonts w:hint="default"/>
        <w:lang w:val="ru-RU" w:eastAsia="en-US" w:bidi="ar-SA"/>
      </w:rPr>
    </w:lvl>
  </w:abstractNum>
  <w:abstractNum w:abstractNumId="6" w15:restartNumberingAfterBreak="0">
    <w:nsid w:val="0FA60603"/>
    <w:multiLevelType w:val="hybridMultilevel"/>
    <w:tmpl w:val="87F8C20E"/>
    <w:lvl w:ilvl="0" w:tplc="14C64FF6">
      <w:numFmt w:val="bullet"/>
      <w:lvlText w:val="-"/>
      <w:lvlJc w:val="left"/>
      <w:pPr>
        <w:ind w:left="140" w:hanging="204"/>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EFE24832">
      <w:numFmt w:val="bullet"/>
      <w:lvlText w:val="•"/>
      <w:lvlJc w:val="left"/>
      <w:pPr>
        <w:ind w:left="1203" w:hanging="204"/>
      </w:pPr>
      <w:rPr>
        <w:rFonts w:hint="default"/>
        <w:lang w:val="ru-RU" w:eastAsia="en-US" w:bidi="ar-SA"/>
      </w:rPr>
    </w:lvl>
    <w:lvl w:ilvl="2" w:tplc="06D43674">
      <w:numFmt w:val="bullet"/>
      <w:lvlText w:val="•"/>
      <w:lvlJc w:val="left"/>
      <w:pPr>
        <w:ind w:left="2266" w:hanging="204"/>
      </w:pPr>
      <w:rPr>
        <w:rFonts w:hint="default"/>
        <w:lang w:val="ru-RU" w:eastAsia="en-US" w:bidi="ar-SA"/>
      </w:rPr>
    </w:lvl>
    <w:lvl w:ilvl="3" w:tplc="505AF2DA">
      <w:numFmt w:val="bullet"/>
      <w:lvlText w:val="•"/>
      <w:lvlJc w:val="left"/>
      <w:pPr>
        <w:ind w:left="3330" w:hanging="204"/>
      </w:pPr>
      <w:rPr>
        <w:rFonts w:hint="default"/>
        <w:lang w:val="ru-RU" w:eastAsia="en-US" w:bidi="ar-SA"/>
      </w:rPr>
    </w:lvl>
    <w:lvl w:ilvl="4" w:tplc="2B9C5A24">
      <w:numFmt w:val="bullet"/>
      <w:lvlText w:val="•"/>
      <w:lvlJc w:val="left"/>
      <w:pPr>
        <w:ind w:left="4393" w:hanging="204"/>
      </w:pPr>
      <w:rPr>
        <w:rFonts w:hint="default"/>
        <w:lang w:val="ru-RU" w:eastAsia="en-US" w:bidi="ar-SA"/>
      </w:rPr>
    </w:lvl>
    <w:lvl w:ilvl="5" w:tplc="719A801C">
      <w:numFmt w:val="bullet"/>
      <w:lvlText w:val="•"/>
      <w:lvlJc w:val="left"/>
      <w:pPr>
        <w:ind w:left="5456" w:hanging="204"/>
      </w:pPr>
      <w:rPr>
        <w:rFonts w:hint="default"/>
        <w:lang w:val="ru-RU" w:eastAsia="en-US" w:bidi="ar-SA"/>
      </w:rPr>
    </w:lvl>
    <w:lvl w:ilvl="6" w:tplc="32FC7818">
      <w:numFmt w:val="bullet"/>
      <w:lvlText w:val="•"/>
      <w:lvlJc w:val="left"/>
      <w:pPr>
        <w:ind w:left="6520" w:hanging="204"/>
      </w:pPr>
      <w:rPr>
        <w:rFonts w:hint="default"/>
        <w:lang w:val="ru-RU" w:eastAsia="en-US" w:bidi="ar-SA"/>
      </w:rPr>
    </w:lvl>
    <w:lvl w:ilvl="7" w:tplc="984C1BDA">
      <w:numFmt w:val="bullet"/>
      <w:lvlText w:val="•"/>
      <w:lvlJc w:val="left"/>
      <w:pPr>
        <w:ind w:left="7583" w:hanging="204"/>
      </w:pPr>
      <w:rPr>
        <w:rFonts w:hint="default"/>
        <w:lang w:val="ru-RU" w:eastAsia="en-US" w:bidi="ar-SA"/>
      </w:rPr>
    </w:lvl>
    <w:lvl w:ilvl="8" w:tplc="DDAEFD6E">
      <w:numFmt w:val="bullet"/>
      <w:lvlText w:val="•"/>
      <w:lvlJc w:val="left"/>
      <w:pPr>
        <w:ind w:left="8646" w:hanging="204"/>
      </w:pPr>
      <w:rPr>
        <w:rFonts w:hint="default"/>
        <w:lang w:val="ru-RU" w:eastAsia="en-US" w:bidi="ar-SA"/>
      </w:rPr>
    </w:lvl>
  </w:abstractNum>
  <w:abstractNum w:abstractNumId="7" w15:restartNumberingAfterBreak="0">
    <w:nsid w:val="168345B4"/>
    <w:multiLevelType w:val="hybridMultilevel"/>
    <w:tmpl w:val="859C3FD8"/>
    <w:lvl w:ilvl="0" w:tplc="907C90AE">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DE8D914">
      <w:numFmt w:val="bullet"/>
      <w:lvlText w:val="•"/>
      <w:lvlJc w:val="left"/>
      <w:pPr>
        <w:ind w:left="697" w:hanging="164"/>
      </w:pPr>
      <w:rPr>
        <w:rFonts w:hint="default"/>
        <w:lang w:val="ru-RU" w:eastAsia="en-US" w:bidi="ar-SA"/>
      </w:rPr>
    </w:lvl>
    <w:lvl w:ilvl="2" w:tplc="7E423C66">
      <w:numFmt w:val="bullet"/>
      <w:lvlText w:val="•"/>
      <w:lvlJc w:val="left"/>
      <w:pPr>
        <w:ind w:left="1294" w:hanging="164"/>
      </w:pPr>
      <w:rPr>
        <w:rFonts w:hint="default"/>
        <w:lang w:val="ru-RU" w:eastAsia="en-US" w:bidi="ar-SA"/>
      </w:rPr>
    </w:lvl>
    <w:lvl w:ilvl="3" w:tplc="67AEE4FC">
      <w:numFmt w:val="bullet"/>
      <w:lvlText w:val="•"/>
      <w:lvlJc w:val="left"/>
      <w:pPr>
        <w:ind w:left="1891" w:hanging="164"/>
      </w:pPr>
      <w:rPr>
        <w:rFonts w:hint="default"/>
        <w:lang w:val="ru-RU" w:eastAsia="en-US" w:bidi="ar-SA"/>
      </w:rPr>
    </w:lvl>
    <w:lvl w:ilvl="4" w:tplc="3026A07E">
      <w:numFmt w:val="bullet"/>
      <w:lvlText w:val="•"/>
      <w:lvlJc w:val="left"/>
      <w:pPr>
        <w:ind w:left="2489" w:hanging="164"/>
      </w:pPr>
      <w:rPr>
        <w:rFonts w:hint="default"/>
        <w:lang w:val="ru-RU" w:eastAsia="en-US" w:bidi="ar-SA"/>
      </w:rPr>
    </w:lvl>
    <w:lvl w:ilvl="5" w:tplc="71EAA752">
      <w:numFmt w:val="bullet"/>
      <w:lvlText w:val="•"/>
      <w:lvlJc w:val="left"/>
      <w:pPr>
        <w:ind w:left="3086" w:hanging="164"/>
      </w:pPr>
      <w:rPr>
        <w:rFonts w:hint="default"/>
        <w:lang w:val="ru-RU" w:eastAsia="en-US" w:bidi="ar-SA"/>
      </w:rPr>
    </w:lvl>
    <w:lvl w:ilvl="6" w:tplc="73841D82">
      <w:numFmt w:val="bullet"/>
      <w:lvlText w:val="•"/>
      <w:lvlJc w:val="left"/>
      <w:pPr>
        <w:ind w:left="3683" w:hanging="164"/>
      </w:pPr>
      <w:rPr>
        <w:rFonts w:hint="default"/>
        <w:lang w:val="ru-RU" w:eastAsia="en-US" w:bidi="ar-SA"/>
      </w:rPr>
    </w:lvl>
    <w:lvl w:ilvl="7" w:tplc="457E8088">
      <w:numFmt w:val="bullet"/>
      <w:lvlText w:val="•"/>
      <w:lvlJc w:val="left"/>
      <w:pPr>
        <w:ind w:left="4281" w:hanging="164"/>
      </w:pPr>
      <w:rPr>
        <w:rFonts w:hint="default"/>
        <w:lang w:val="ru-RU" w:eastAsia="en-US" w:bidi="ar-SA"/>
      </w:rPr>
    </w:lvl>
    <w:lvl w:ilvl="8" w:tplc="7CAA026C">
      <w:numFmt w:val="bullet"/>
      <w:lvlText w:val="•"/>
      <w:lvlJc w:val="left"/>
      <w:pPr>
        <w:ind w:left="4878" w:hanging="164"/>
      </w:pPr>
      <w:rPr>
        <w:rFonts w:hint="default"/>
        <w:lang w:val="ru-RU" w:eastAsia="en-US" w:bidi="ar-SA"/>
      </w:rPr>
    </w:lvl>
  </w:abstractNum>
  <w:abstractNum w:abstractNumId="8" w15:restartNumberingAfterBreak="0">
    <w:nsid w:val="18F821C2"/>
    <w:multiLevelType w:val="hybridMultilevel"/>
    <w:tmpl w:val="721E8506"/>
    <w:lvl w:ilvl="0" w:tplc="AFA60728">
      <w:numFmt w:val="bullet"/>
      <w:lvlText w:val="-"/>
      <w:lvlJc w:val="left"/>
      <w:pPr>
        <w:ind w:left="140" w:hanging="178"/>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CCF42F06">
      <w:numFmt w:val="bullet"/>
      <w:lvlText w:val="•"/>
      <w:lvlJc w:val="left"/>
      <w:pPr>
        <w:ind w:left="1203" w:hanging="178"/>
      </w:pPr>
      <w:rPr>
        <w:rFonts w:hint="default"/>
        <w:lang w:val="ru-RU" w:eastAsia="en-US" w:bidi="ar-SA"/>
      </w:rPr>
    </w:lvl>
    <w:lvl w:ilvl="2" w:tplc="6E8EBC44">
      <w:numFmt w:val="bullet"/>
      <w:lvlText w:val="•"/>
      <w:lvlJc w:val="left"/>
      <w:pPr>
        <w:ind w:left="2266" w:hanging="178"/>
      </w:pPr>
      <w:rPr>
        <w:rFonts w:hint="default"/>
        <w:lang w:val="ru-RU" w:eastAsia="en-US" w:bidi="ar-SA"/>
      </w:rPr>
    </w:lvl>
    <w:lvl w:ilvl="3" w:tplc="30EE6F90">
      <w:numFmt w:val="bullet"/>
      <w:lvlText w:val="•"/>
      <w:lvlJc w:val="left"/>
      <w:pPr>
        <w:ind w:left="3330" w:hanging="178"/>
      </w:pPr>
      <w:rPr>
        <w:rFonts w:hint="default"/>
        <w:lang w:val="ru-RU" w:eastAsia="en-US" w:bidi="ar-SA"/>
      </w:rPr>
    </w:lvl>
    <w:lvl w:ilvl="4" w:tplc="52E45400">
      <w:numFmt w:val="bullet"/>
      <w:lvlText w:val="•"/>
      <w:lvlJc w:val="left"/>
      <w:pPr>
        <w:ind w:left="4393" w:hanging="178"/>
      </w:pPr>
      <w:rPr>
        <w:rFonts w:hint="default"/>
        <w:lang w:val="ru-RU" w:eastAsia="en-US" w:bidi="ar-SA"/>
      </w:rPr>
    </w:lvl>
    <w:lvl w:ilvl="5" w:tplc="1A1282A6">
      <w:numFmt w:val="bullet"/>
      <w:lvlText w:val="•"/>
      <w:lvlJc w:val="left"/>
      <w:pPr>
        <w:ind w:left="5456" w:hanging="178"/>
      </w:pPr>
      <w:rPr>
        <w:rFonts w:hint="default"/>
        <w:lang w:val="ru-RU" w:eastAsia="en-US" w:bidi="ar-SA"/>
      </w:rPr>
    </w:lvl>
    <w:lvl w:ilvl="6" w:tplc="B6ECF3C8">
      <w:numFmt w:val="bullet"/>
      <w:lvlText w:val="•"/>
      <w:lvlJc w:val="left"/>
      <w:pPr>
        <w:ind w:left="6520" w:hanging="178"/>
      </w:pPr>
      <w:rPr>
        <w:rFonts w:hint="default"/>
        <w:lang w:val="ru-RU" w:eastAsia="en-US" w:bidi="ar-SA"/>
      </w:rPr>
    </w:lvl>
    <w:lvl w:ilvl="7" w:tplc="CB94A3CE">
      <w:numFmt w:val="bullet"/>
      <w:lvlText w:val="•"/>
      <w:lvlJc w:val="left"/>
      <w:pPr>
        <w:ind w:left="7583" w:hanging="178"/>
      </w:pPr>
      <w:rPr>
        <w:rFonts w:hint="default"/>
        <w:lang w:val="ru-RU" w:eastAsia="en-US" w:bidi="ar-SA"/>
      </w:rPr>
    </w:lvl>
    <w:lvl w:ilvl="8" w:tplc="914A44DC">
      <w:numFmt w:val="bullet"/>
      <w:lvlText w:val="•"/>
      <w:lvlJc w:val="left"/>
      <w:pPr>
        <w:ind w:left="8646" w:hanging="178"/>
      </w:pPr>
      <w:rPr>
        <w:rFonts w:hint="default"/>
        <w:lang w:val="ru-RU" w:eastAsia="en-US" w:bidi="ar-SA"/>
      </w:rPr>
    </w:lvl>
  </w:abstractNum>
  <w:abstractNum w:abstractNumId="9" w15:restartNumberingAfterBreak="0">
    <w:nsid w:val="19BE4228"/>
    <w:multiLevelType w:val="hybridMultilevel"/>
    <w:tmpl w:val="770219F2"/>
    <w:lvl w:ilvl="0" w:tplc="B4DE4286">
      <w:start w:val="1"/>
      <w:numFmt w:val="decimal"/>
      <w:lvlText w:val="%1)"/>
      <w:lvlJc w:val="left"/>
      <w:pPr>
        <w:ind w:left="140" w:hanging="595"/>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B7E6D20">
      <w:numFmt w:val="bullet"/>
      <w:lvlText w:val="•"/>
      <w:lvlJc w:val="left"/>
      <w:pPr>
        <w:ind w:left="1203" w:hanging="595"/>
      </w:pPr>
      <w:rPr>
        <w:rFonts w:hint="default"/>
        <w:lang w:val="ru-RU" w:eastAsia="en-US" w:bidi="ar-SA"/>
      </w:rPr>
    </w:lvl>
    <w:lvl w:ilvl="2" w:tplc="CF96587E">
      <w:numFmt w:val="bullet"/>
      <w:lvlText w:val="•"/>
      <w:lvlJc w:val="left"/>
      <w:pPr>
        <w:ind w:left="2266" w:hanging="595"/>
      </w:pPr>
      <w:rPr>
        <w:rFonts w:hint="default"/>
        <w:lang w:val="ru-RU" w:eastAsia="en-US" w:bidi="ar-SA"/>
      </w:rPr>
    </w:lvl>
    <w:lvl w:ilvl="3" w:tplc="4B3CCFB0">
      <w:numFmt w:val="bullet"/>
      <w:lvlText w:val="•"/>
      <w:lvlJc w:val="left"/>
      <w:pPr>
        <w:ind w:left="3330" w:hanging="595"/>
      </w:pPr>
      <w:rPr>
        <w:rFonts w:hint="default"/>
        <w:lang w:val="ru-RU" w:eastAsia="en-US" w:bidi="ar-SA"/>
      </w:rPr>
    </w:lvl>
    <w:lvl w:ilvl="4" w:tplc="18ACFB8C">
      <w:numFmt w:val="bullet"/>
      <w:lvlText w:val="•"/>
      <w:lvlJc w:val="left"/>
      <w:pPr>
        <w:ind w:left="4393" w:hanging="595"/>
      </w:pPr>
      <w:rPr>
        <w:rFonts w:hint="default"/>
        <w:lang w:val="ru-RU" w:eastAsia="en-US" w:bidi="ar-SA"/>
      </w:rPr>
    </w:lvl>
    <w:lvl w:ilvl="5" w:tplc="C550403E">
      <w:numFmt w:val="bullet"/>
      <w:lvlText w:val="•"/>
      <w:lvlJc w:val="left"/>
      <w:pPr>
        <w:ind w:left="5456" w:hanging="595"/>
      </w:pPr>
      <w:rPr>
        <w:rFonts w:hint="default"/>
        <w:lang w:val="ru-RU" w:eastAsia="en-US" w:bidi="ar-SA"/>
      </w:rPr>
    </w:lvl>
    <w:lvl w:ilvl="6" w:tplc="EF6A4F8A">
      <w:numFmt w:val="bullet"/>
      <w:lvlText w:val="•"/>
      <w:lvlJc w:val="left"/>
      <w:pPr>
        <w:ind w:left="6520" w:hanging="595"/>
      </w:pPr>
      <w:rPr>
        <w:rFonts w:hint="default"/>
        <w:lang w:val="ru-RU" w:eastAsia="en-US" w:bidi="ar-SA"/>
      </w:rPr>
    </w:lvl>
    <w:lvl w:ilvl="7" w:tplc="E43EC1EA">
      <w:numFmt w:val="bullet"/>
      <w:lvlText w:val="•"/>
      <w:lvlJc w:val="left"/>
      <w:pPr>
        <w:ind w:left="7583" w:hanging="595"/>
      </w:pPr>
      <w:rPr>
        <w:rFonts w:hint="default"/>
        <w:lang w:val="ru-RU" w:eastAsia="en-US" w:bidi="ar-SA"/>
      </w:rPr>
    </w:lvl>
    <w:lvl w:ilvl="8" w:tplc="C56A1134">
      <w:numFmt w:val="bullet"/>
      <w:lvlText w:val="•"/>
      <w:lvlJc w:val="left"/>
      <w:pPr>
        <w:ind w:left="8646" w:hanging="595"/>
      </w:pPr>
      <w:rPr>
        <w:rFonts w:hint="default"/>
        <w:lang w:val="ru-RU" w:eastAsia="en-US" w:bidi="ar-SA"/>
      </w:rPr>
    </w:lvl>
  </w:abstractNum>
  <w:abstractNum w:abstractNumId="10" w15:restartNumberingAfterBreak="0">
    <w:nsid w:val="1A3A56A2"/>
    <w:multiLevelType w:val="hybridMultilevel"/>
    <w:tmpl w:val="9AEA949A"/>
    <w:lvl w:ilvl="0" w:tplc="50F66E5E">
      <w:numFmt w:val="bullet"/>
      <w:lvlText w:val="-"/>
      <w:lvlJc w:val="left"/>
      <w:pPr>
        <w:ind w:left="140" w:hanging="272"/>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ADE22C74">
      <w:numFmt w:val="bullet"/>
      <w:lvlText w:val="•"/>
      <w:lvlJc w:val="left"/>
      <w:pPr>
        <w:ind w:left="1203" w:hanging="272"/>
      </w:pPr>
      <w:rPr>
        <w:rFonts w:hint="default"/>
        <w:lang w:val="ru-RU" w:eastAsia="en-US" w:bidi="ar-SA"/>
      </w:rPr>
    </w:lvl>
    <w:lvl w:ilvl="2" w:tplc="BCB4F1FA">
      <w:numFmt w:val="bullet"/>
      <w:lvlText w:val="•"/>
      <w:lvlJc w:val="left"/>
      <w:pPr>
        <w:ind w:left="2266" w:hanging="272"/>
      </w:pPr>
      <w:rPr>
        <w:rFonts w:hint="default"/>
        <w:lang w:val="ru-RU" w:eastAsia="en-US" w:bidi="ar-SA"/>
      </w:rPr>
    </w:lvl>
    <w:lvl w:ilvl="3" w:tplc="91947FCA">
      <w:numFmt w:val="bullet"/>
      <w:lvlText w:val="•"/>
      <w:lvlJc w:val="left"/>
      <w:pPr>
        <w:ind w:left="3330" w:hanging="272"/>
      </w:pPr>
      <w:rPr>
        <w:rFonts w:hint="default"/>
        <w:lang w:val="ru-RU" w:eastAsia="en-US" w:bidi="ar-SA"/>
      </w:rPr>
    </w:lvl>
    <w:lvl w:ilvl="4" w:tplc="042440A0">
      <w:numFmt w:val="bullet"/>
      <w:lvlText w:val="•"/>
      <w:lvlJc w:val="left"/>
      <w:pPr>
        <w:ind w:left="4393" w:hanging="272"/>
      </w:pPr>
      <w:rPr>
        <w:rFonts w:hint="default"/>
        <w:lang w:val="ru-RU" w:eastAsia="en-US" w:bidi="ar-SA"/>
      </w:rPr>
    </w:lvl>
    <w:lvl w:ilvl="5" w:tplc="94A02B70">
      <w:numFmt w:val="bullet"/>
      <w:lvlText w:val="•"/>
      <w:lvlJc w:val="left"/>
      <w:pPr>
        <w:ind w:left="5456" w:hanging="272"/>
      </w:pPr>
      <w:rPr>
        <w:rFonts w:hint="default"/>
        <w:lang w:val="ru-RU" w:eastAsia="en-US" w:bidi="ar-SA"/>
      </w:rPr>
    </w:lvl>
    <w:lvl w:ilvl="6" w:tplc="BE4624CA">
      <w:numFmt w:val="bullet"/>
      <w:lvlText w:val="•"/>
      <w:lvlJc w:val="left"/>
      <w:pPr>
        <w:ind w:left="6520" w:hanging="272"/>
      </w:pPr>
      <w:rPr>
        <w:rFonts w:hint="default"/>
        <w:lang w:val="ru-RU" w:eastAsia="en-US" w:bidi="ar-SA"/>
      </w:rPr>
    </w:lvl>
    <w:lvl w:ilvl="7" w:tplc="C9E6FE24">
      <w:numFmt w:val="bullet"/>
      <w:lvlText w:val="•"/>
      <w:lvlJc w:val="left"/>
      <w:pPr>
        <w:ind w:left="7583" w:hanging="272"/>
      </w:pPr>
      <w:rPr>
        <w:rFonts w:hint="default"/>
        <w:lang w:val="ru-RU" w:eastAsia="en-US" w:bidi="ar-SA"/>
      </w:rPr>
    </w:lvl>
    <w:lvl w:ilvl="8" w:tplc="5F967312">
      <w:numFmt w:val="bullet"/>
      <w:lvlText w:val="•"/>
      <w:lvlJc w:val="left"/>
      <w:pPr>
        <w:ind w:left="8646" w:hanging="272"/>
      </w:pPr>
      <w:rPr>
        <w:rFonts w:hint="default"/>
        <w:lang w:val="ru-RU" w:eastAsia="en-US" w:bidi="ar-SA"/>
      </w:rPr>
    </w:lvl>
  </w:abstractNum>
  <w:abstractNum w:abstractNumId="11" w15:restartNumberingAfterBreak="0">
    <w:nsid w:val="1CC86E4F"/>
    <w:multiLevelType w:val="hybridMultilevel"/>
    <w:tmpl w:val="4EE8768E"/>
    <w:lvl w:ilvl="0" w:tplc="B97E8970">
      <w:start w:val="1"/>
      <w:numFmt w:val="decimal"/>
      <w:lvlText w:val="%1."/>
      <w:lvlJc w:val="left"/>
      <w:pPr>
        <w:ind w:left="140" w:hanging="324"/>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2B549B06">
      <w:numFmt w:val="bullet"/>
      <w:lvlText w:val="•"/>
      <w:lvlJc w:val="left"/>
      <w:pPr>
        <w:ind w:left="1203" w:hanging="324"/>
      </w:pPr>
      <w:rPr>
        <w:rFonts w:hint="default"/>
        <w:lang w:val="ru-RU" w:eastAsia="en-US" w:bidi="ar-SA"/>
      </w:rPr>
    </w:lvl>
    <w:lvl w:ilvl="2" w:tplc="A9129166">
      <w:numFmt w:val="bullet"/>
      <w:lvlText w:val="•"/>
      <w:lvlJc w:val="left"/>
      <w:pPr>
        <w:ind w:left="2266" w:hanging="324"/>
      </w:pPr>
      <w:rPr>
        <w:rFonts w:hint="default"/>
        <w:lang w:val="ru-RU" w:eastAsia="en-US" w:bidi="ar-SA"/>
      </w:rPr>
    </w:lvl>
    <w:lvl w:ilvl="3" w:tplc="6ACCB552">
      <w:numFmt w:val="bullet"/>
      <w:lvlText w:val="•"/>
      <w:lvlJc w:val="left"/>
      <w:pPr>
        <w:ind w:left="3330" w:hanging="324"/>
      </w:pPr>
      <w:rPr>
        <w:rFonts w:hint="default"/>
        <w:lang w:val="ru-RU" w:eastAsia="en-US" w:bidi="ar-SA"/>
      </w:rPr>
    </w:lvl>
    <w:lvl w:ilvl="4" w:tplc="B7A24830">
      <w:numFmt w:val="bullet"/>
      <w:lvlText w:val="•"/>
      <w:lvlJc w:val="left"/>
      <w:pPr>
        <w:ind w:left="4393" w:hanging="324"/>
      </w:pPr>
      <w:rPr>
        <w:rFonts w:hint="default"/>
        <w:lang w:val="ru-RU" w:eastAsia="en-US" w:bidi="ar-SA"/>
      </w:rPr>
    </w:lvl>
    <w:lvl w:ilvl="5" w:tplc="B83423E0">
      <w:numFmt w:val="bullet"/>
      <w:lvlText w:val="•"/>
      <w:lvlJc w:val="left"/>
      <w:pPr>
        <w:ind w:left="5456" w:hanging="324"/>
      </w:pPr>
      <w:rPr>
        <w:rFonts w:hint="default"/>
        <w:lang w:val="ru-RU" w:eastAsia="en-US" w:bidi="ar-SA"/>
      </w:rPr>
    </w:lvl>
    <w:lvl w:ilvl="6" w:tplc="CB029FE2">
      <w:numFmt w:val="bullet"/>
      <w:lvlText w:val="•"/>
      <w:lvlJc w:val="left"/>
      <w:pPr>
        <w:ind w:left="6520" w:hanging="324"/>
      </w:pPr>
      <w:rPr>
        <w:rFonts w:hint="default"/>
        <w:lang w:val="ru-RU" w:eastAsia="en-US" w:bidi="ar-SA"/>
      </w:rPr>
    </w:lvl>
    <w:lvl w:ilvl="7" w:tplc="38C67FDC">
      <w:numFmt w:val="bullet"/>
      <w:lvlText w:val="•"/>
      <w:lvlJc w:val="left"/>
      <w:pPr>
        <w:ind w:left="7583" w:hanging="324"/>
      </w:pPr>
      <w:rPr>
        <w:rFonts w:hint="default"/>
        <w:lang w:val="ru-RU" w:eastAsia="en-US" w:bidi="ar-SA"/>
      </w:rPr>
    </w:lvl>
    <w:lvl w:ilvl="8" w:tplc="C122E99E">
      <w:numFmt w:val="bullet"/>
      <w:lvlText w:val="•"/>
      <w:lvlJc w:val="left"/>
      <w:pPr>
        <w:ind w:left="8646" w:hanging="324"/>
      </w:pPr>
      <w:rPr>
        <w:rFonts w:hint="default"/>
        <w:lang w:val="ru-RU" w:eastAsia="en-US" w:bidi="ar-SA"/>
      </w:rPr>
    </w:lvl>
  </w:abstractNum>
  <w:abstractNum w:abstractNumId="12" w15:restartNumberingAfterBreak="0">
    <w:nsid w:val="20116799"/>
    <w:multiLevelType w:val="hybridMultilevel"/>
    <w:tmpl w:val="71E024C4"/>
    <w:lvl w:ilvl="0" w:tplc="B87A9710">
      <w:start w:val="1"/>
      <w:numFmt w:val="decimal"/>
      <w:lvlText w:val="%1."/>
      <w:lvlJc w:val="left"/>
      <w:pPr>
        <w:ind w:left="140" w:hanging="274"/>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C59A4144">
      <w:numFmt w:val="bullet"/>
      <w:lvlText w:val="•"/>
      <w:lvlJc w:val="left"/>
      <w:pPr>
        <w:ind w:left="1203" w:hanging="274"/>
      </w:pPr>
      <w:rPr>
        <w:rFonts w:hint="default"/>
        <w:lang w:val="ru-RU" w:eastAsia="en-US" w:bidi="ar-SA"/>
      </w:rPr>
    </w:lvl>
    <w:lvl w:ilvl="2" w:tplc="30F47412">
      <w:numFmt w:val="bullet"/>
      <w:lvlText w:val="•"/>
      <w:lvlJc w:val="left"/>
      <w:pPr>
        <w:ind w:left="2266" w:hanging="274"/>
      </w:pPr>
      <w:rPr>
        <w:rFonts w:hint="default"/>
        <w:lang w:val="ru-RU" w:eastAsia="en-US" w:bidi="ar-SA"/>
      </w:rPr>
    </w:lvl>
    <w:lvl w:ilvl="3" w:tplc="5600AF80">
      <w:numFmt w:val="bullet"/>
      <w:lvlText w:val="•"/>
      <w:lvlJc w:val="left"/>
      <w:pPr>
        <w:ind w:left="3330" w:hanging="274"/>
      </w:pPr>
      <w:rPr>
        <w:rFonts w:hint="default"/>
        <w:lang w:val="ru-RU" w:eastAsia="en-US" w:bidi="ar-SA"/>
      </w:rPr>
    </w:lvl>
    <w:lvl w:ilvl="4" w:tplc="522CBB38">
      <w:numFmt w:val="bullet"/>
      <w:lvlText w:val="•"/>
      <w:lvlJc w:val="left"/>
      <w:pPr>
        <w:ind w:left="4393" w:hanging="274"/>
      </w:pPr>
      <w:rPr>
        <w:rFonts w:hint="default"/>
        <w:lang w:val="ru-RU" w:eastAsia="en-US" w:bidi="ar-SA"/>
      </w:rPr>
    </w:lvl>
    <w:lvl w:ilvl="5" w:tplc="DE806C4C">
      <w:numFmt w:val="bullet"/>
      <w:lvlText w:val="•"/>
      <w:lvlJc w:val="left"/>
      <w:pPr>
        <w:ind w:left="5456" w:hanging="274"/>
      </w:pPr>
      <w:rPr>
        <w:rFonts w:hint="default"/>
        <w:lang w:val="ru-RU" w:eastAsia="en-US" w:bidi="ar-SA"/>
      </w:rPr>
    </w:lvl>
    <w:lvl w:ilvl="6" w:tplc="22BE2A6E">
      <w:numFmt w:val="bullet"/>
      <w:lvlText w:val="•"/>
      <w:lvlJc w:val="left"/>
      <w:pPr>
        <w:ind w:left="6520" w:hanging="274"/>
      </w:pPr>
      <w:rPr>
        <w:rFonts w:hint="default"/>
        <w:lang w:val="ru-RU" w:eastAsia="en-US" w:bidi="ar-SA"/>
      </w:rPr>
    </w:lvl>
    <w:lvl w:ilvl="7" w:tplc="1E3E8314">
      <w:numFmt w:val="bullet"/>
      <w:lvlText w:val="•"/>
      <w:lvlJc w:val="left"/>
      <w:pPr>
        <w:ind w:left="7583" w:hanging="274"/>
      </w:pPr>
      <w:rPr>
        <w:rFonts w:hint="default"/>
        <w:lang w:val="ru-RU" w:eastAsia="en-US" w:bidi="ar-SA"/>
      </w:rPr>
    </w:lvl>
    <w:lvl w:ilvl="8" w:tplc="1EC27FDA">
      <w:numFmt w:val="bullet"/>
      <w:lvlText w:val="•"/>
      <w:lvlJc w:val="left"/>
      <w:pPr>
        <w:ind w:left="8646" w:hanging="274"/>
      </w:pPr>
      <w:rPr>
        <w:rFonts w:hint="default"/>
        <w:lang w:val="ru-RU" w:eastAsia="en-US" w:bidi="ar-SA"/>
      </w:rPr>
    </w:lvl>
  </w:abstractNum>
  <w:abstractNum w:abstractNumId="13" w15:restartNumberingAfterBreak="0">
    <w:nsid w:val="21307555"/>
    <w:multiLevelType w:val="hybridMultilevel"/>
    <w:tmpl w:val="141CF5A0"/>
    <w:lvl w:ilvl="0" w:tplc="854C3F38">
      <w:start w:val="1"/>
      <w:numFmt w:val="upperRoman"/>
      <w:lvlText w:val="%1."/>
      <w:lvlJc w:val="left"/>
      <w:pPr>
        <w:ind w:left="2702" w:hanging="567"/>
        <w:jc w:val="right"/>
      </w:pPr>
      <w:rPr>
        <w:rFonts w:ascii="Times New Roman" w:eastAsia="Times New Roman" w:hAnsi="Times New Roman" w:cs="Times New Roman" w:hint="default"/>
        <w:b/>
        <w:bCs/>
        <w:i w:val="0"/>
        <w:iCs w:val="0"/>
        <w:color w:val="111111"/>
        <w:spacing w:val="0"/>
        <w:w w:val="100"/>
        <w:sz w:val="28"/>
        <w:szCs w:val="28"/>
        <w:lang w:val="ru-RU" w:eastAsia="en-US" w:bidi="ar-SA"/>
      </w:rPr>
    </w:lvl>
    <w:lvl w:ilvl="1" w:tplc="AF665706">
      <w:start w:val="1"/>
      <w:numFmt w:val="decimal"/>
      <w:lvlText w:val="%2."/>
      <w:lvlJc w:val="left"/>
      <w:pPr>
        <w:ind w:left="5016" w:hanging="360"/>
        <w:jc w:val="right"/>
      </w:pPr>
      <w:rPr>
        <w:rFonts w:ascii="Times New Roman" w:eastAsia="Times New Roman" w:hAnsi="Times New Roman" w:cs="Times New Roman" w:hint="default"/>
        <w:b/>
        <w:bCs/>
        <w:i w:val="0"/>
        <w:iCs w:val="0"/>
        <w:color w:val="111111"/>
        <w:spacing w:val="0"/>
        <w:w w:val="100"/>
        <w:sz w:val="28"/>
        <w:szCs w:val="28"/>
        <w:lang w:val="ru-RU" w:eastAsia="en-US" w:bidi="ar-SA"/>
      </w:rPr>
    </w:lvl>
    <w:lvl w:ilvl="2" w:tplc="11646DC8">
      <w:start w:val="1"/>
      <w:numFmt w:val="decimal"/>
      <w:lvlText w:val="%3."/>
      <w:lvlJc w:val="left"/>
      <w:pPr>
        <w:ind w:left="140" w:hanging="708"/>
        <w:jc w:val="left"/>
      </w:pPr>
      <w:rPr>
        <w:rFonts w:hint="default"/>
        <w:spacing w:val="0"/>
        <w:w w:val="100"/>
        <w:lang w:val="ru-RU" w:eastAsia="en-US" w:bidi="ar-SA"/>
      </w:rPr>
    </w:lvl>
    <w:lvl w:ilvl="3" w:tplc="F0CC47B4">
      <w:numFmt w:val="bullet"/>
      <w:lvlText w:val=""/>
      <w:lvlJc w:val="left"/>
      <w:pPr>
        <w:ind w:left="140" w:hanging="708"/>
      </w:pPr>
      <w:rPr>
        <w:rFonts w:ascii="Wingdings" w:eastAsia="Wingdings" w:hAnsi="Wingdings" w:cs="Wingdings" w:hint="default"/>
        <w:b w:val="0"/>
        <w:bCs w:val="0"/>
        <w:i w:val="0"/>
        <w:iCs w:val="0"/>
        <w:color w:val="111111"/>
        <w:spacing w:val="0"/>
        <w:w w:val="100"/>
        <w:sz w:val="28"/>
        <w:szCs w:val="28"/>
        <w:lang w:val="ru-RU" w:eastAsia="en-US" w:bidi="ar-SA"/>
      </w:rPr>
    </w:lvl>
    <w:lvl w:ilvl="4" w:tplc="37925DD6">
      <w:numFmt w:val="bullet"/>
      <w:lvlText w:val="•"/>
      <w:lvlJc w:val="left"/>
      <w:pPr>
        <w:ind w:left="5841" w:hanging="708"/>
      </w:pPr>
      <w:rPr>
        <w:rFonts w:hint="default"/>
        <w:lang w:val="ru-RU" w:eastAsia="en-US" w:bidi="ar-SA"/>
      </w:rPr>
    </w:lvl>
    <w:lvl w:ilvl="5" w:tplc="76C4C20A">
      <w:numFmt w:val="bullet"/>
      <w:lvlText w:val="•"/>
      <w:lvlJc w:val="left"/>
      <w:pPr>
        <w:ind w:left="6663" w:hanging="708"/>
      </w:pPr>
      <w:rPr>
        <w:rFonts w:hint="default"/>
        <w:lang w:val="ru-RU" w:eastAsia="en-US" w:bidi="ar-SA"/>
      </w:rPr>
    </w:lvl>
    <w:lvl w:ilvl="6" w:tplc="A35207F8">
      <w:numFmt w:val="bullet"/>
      <w:lvlText w:val="•"/>
      <w:lvlJc w:val="left"/>
      <w:pPr>
        <w:ind w:left="7485" w:hanging="708"/>
      </w:pPr>
      <w:rPr>
        <w:rFonts w:hint="default"/>
        <w:lang w:val="ru-RU" w:eastAsia="en-US" w:bidi="ar-SA"/>
      </w:rPr>
    </w:lvl>
    <w:lvl w:ilvl="7" w:tplc="0CD0FF08">
      <w:numFmt w:val="bullet"/>
      <w:lvlText w:val="•"/>
      <w:lvlJc w:val="left"/>
      <w:pPr>
        <w:ind w:left="8307" w:hanging="708"/>
      </w:pPr>
      <w:rPr>
        <w:rFonts w:hint="default"/>
        <w:lang w:val="ru-RU" w:eastAsia="en-US" w:bidi="ar-SA"/>
      </w:rPr>
    </w:lvl>
    <w:lvl w:ilvl="8" w:tplc="8D3A8DBA">
      <w:numFmt w:val="bullet"/>
      <w:lvlText w:val="•"/>
      <w:lvlJc w:val="left"/>
      <w:pPr>
        <w:ind w:left="9129" w:hanging="708"/>
      </w:pPr>
      <w:rPr>
        <w:rFonts w:hint="default"/>
        <w:lang w:val="ru-RU" w:eastAsia="en-US" w:bidi="ar-SA"/>
      </w:rPr>
    </w:lvl>
  </w:abstractNum>
  <w:abstractNum w:abstractNumId="14" w15:restartNumberingAfterBreak="0">
    <w:nsid w:val="25155B06"/>
    <w:multiLevelType w:val="hybridMultilevel"/>
    <w:tmpl w:val="599ABD30"/>
    <w:lvl w:ilvl="0" w:tplc="8D961C38">
      <w:numFmt w:val="bullet"/>
      <w:lvlText w:val="-"/>
      <w:lvlJc w:val="left"/>
      <w:pPr>
        <w:ind w:left="140" w:hanging="250"/>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F202EDF2">
      <w:numFmt w:val="bullet"/>
      <w:lvlText w:val="•"/>
      <w:lvlJc w:val="left"/>
      <w:pPr>
        <w:ind w:left="1203" w:hanging="250"/>
      </w:pPr>
      <w:rPr>
        <w:rFonts w:hint="default"/>
        <w:lang w:val="ru-RU" w:eastAsia="en-US" w:bidi="ar-SA"/>
      </w:rPr>
    </w:lvl>
    <w:lvl w:ilvl="2" w:tplc="142899E2">
      <w:numFmt w:val="bullet"/>
      <w:lvlText w:val="•"/>
      <w:lvlJc w:val="left"/>
      <w:pPr>
        <w:ind w:left="2266" w:hanging="250"/>
      </w:pPr>
      <w:rPr>
        <w:rFonts w:hint="default"/>
        <w:lang w:val="ru-RU" w:eastAsia="en-US" w:bidi="ar-SA"/>
      </w:rPr>
    </w:lvl>
    <w:lvl w:ilvl="3" w:tplc="EF344362">
      <w:numFmt w:val="bullet"/>
      <w:lvlText w:val="•"/>
      <w:lvlJc w:val="left"/>
      <w:pPr>
        <w:ind w:left="3330" w:hanging="250"/>
      </w:pPr>
      <w:rPr>
        <w:rFonts w:hint="default"/>
        <w:lang w:val="ru-RU" w:eastAsia="en-US" w:bidi="ar-SA"/>
      </w:rPr>
    </w:lvl>
    <w:lvl w:ilvl="4" w:tplc="8E528BB6">
      <w:numFmt w:val="bullet"/>
      <w:lvlText w:val="•"/>
      <w:lvlJc w:val="left"/>
      <w:pPr>
        <w:ind w:left="4393" w:hanging="250"/>
      </w:pPr>
      <w:rPr>
        <w:rFonts w:hint="default"/>
        <w:lang w:val="ru-RU" w:eastAsia="en-US" w:bidi="ar-SA"/>
      </w:rPr>
    </w:lvl>
    <w:lvl w:ilvl="5" w:tplc="471E96A2">
      <w:numFmt w:val="bullet"/>
      <w:lvlText w:val="•"/>
      <w:lvlJc w:val="left"/>
      <w:pPr>
        <w:ind w:left="5456" w:hanging="250"/>
      </w:pPr>
      <w:rPr>
        <w:rFonts w:hint="default"/>
        <w:lang w:val="ru-RU" w:eastAsia="en-US" w:bidi="ar-SA"/>
      </w:rPr>
    </w:lvl>
    <w:lvl w:ilvl="6" w:tplc="5F62B6F6">
      <w:numFmt w:val="bullet"/>
      <w:lvlText w:val="•"/>
      <w:lvlJc w:val="left"/>
      <w:pPr>
        <w:ind w:left="6520" w:hanging="250"/>
      </w:pPr>
      <w:rPr>
        <w:rFonts w:hint="default"/>
        <w:lang w:val="ru-RU" w:eastAsia="en-US" w:bidi="ar-SA"/>
      </w:rPr>
    </w:lvl>
    <w:lvl w:ilvl="7" w:tplc="8C3088BC">
      <w:numFmt w:val="bullet"/>
      <w:lvlText w:val="•"/>
      <w:lvlJc w:val="left"/>
      <w:pPr>
        <w:ind w:left="7583" w:hanging="250"/>
      </w:pPr>
      <w:rPr>
        <w:rFonts w:hint="default"/>
        <w:lang w:val="ru-RU" w:eastAsia="en-US" w:bidi="ar-SA"/>
      </w:rPr>
    </w:lvl>
    <w:lvl w:ilvl="8" w:tplc="F47AB43A">
      <w:numFmt w:val="bullet"/>
      <w:lvlText w:val="•"/>
      <w:lvlJc w:val="left"/>
      <w:pPr>
        <w:ind w:left="8646" w:hanging="250"/>
      </w:pPr>
      <w:rPr>
        <w:rFonts w:hint="default"/>
        <w:lang w:val="ru-RU" w:eastAsia="en-US" w:bidi="ar-SA"/>
      </w:rPr>
    </w:lvl>
  </w:abstractNum>
  <w:abstractNum w:abstractNumId="15" w15:restartNumberingAfterBreak="0">
    <w:nsid w:val="26204B4D"/>
    <w:multiLevelType w:val="hybridMultilevel"/>
    <w:tmpl w:val="35988F88"/>
    <w:lvl w:ilvl="0" w:tplc="CDFCBF40">
      <w:numFmt w:val="bullet"/>
      <w:lvlText w:val="-"/>
      <w:lvlJc w:val="left"/>
      <w:pPr>
        <w:ind w:left="140" w:hanging="180"/>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DCA27B2">
      <w:numFmt w:val="bullet"/>
      <w:lvlText w:val="•"/>
      <w:lvlJc w:val="left"/>
      <w:pPr>
        <w:ind w:left="1203" w:hanging="180"/>
      </w:pPr>
      <w:rPr>
        <w:rFonts w:hint="default"/>
        <w:lang w:val="ru-RU" w:eastAsia="en-US" w:bidi="ar-SA"/>
      </w:rPr>
    </w:lvl>
    <w:lvl w:ilvl="2" w:tplc="3D1CB17A">
      <w:numFmt w:val="bullet"/>
      <w:lvlText w:val="•"/>
      <w:lvlJc w:val="left"/>
      <w:pPr>
        <w:ind w:left="2266" w:hanging="180"/>
      </w:pPr>
      <w:rPr>
        <w:rFonts w:hint="default"/>
        <w:lang w:val="ru-RU" w:eastAsia="en-US" w:bidi="ar-SA"/>
      </w:rPr>
    </w:lvl>
    <w:lvl w:ilvl="3" w:tplc="46AE107C">
      <w:numFmt w:val="bullet"/>
      <w:lvlText w:val="•"/>
      <w:lvlJc w:val="left"/>
      <w:pPr>
        <w:ind w:left="3330" w:hanging="180"/>
      </w:pPr>
      <w:rPr>
        <w:rFonts w:hint="default"/>
        <w:lang w:val="ru-RU" w:eastAsia="en-US" w:bidi="ar-SA"/>
      </w:rPr>
    </w:lvl>
    <w:lvl w:ilvl="4" w:tplc="C78AB3D8">
      <w:numFmt w:val="bullet"/>
      <w:lvlText w:val="•"/>
      <w:lvlJc w:val="left"/>
      <w:pPr>
        <w:ind w:left="4393" w:hanging="180"/>
      </w:pPr>
      <w:rPr>
        <w:rFonts w:hint="default"/>
        <w:lang w:val="ru-RU" w:eastAsia="en-US" w:bidi="ar-SA"/>
      </w:rPr>
    </w:lvl>
    <w:lvl w:ilvl="5" w:tplc="FD52EEB4">
      <w:numFmt w:val="bullet"/>
      <w:lvlText w:val="•"/>
      <w:lvlJc w:val="left"/>
      <w:pPr>
        <w:ind w:left="5456" w:hanging="180"/>
      </w:pPr>
      <w:rPr>
        <w:rFonts w:hint="default"/>
        <w:lang w:val="ru-RU" w:eastAsia="en-US" w:bidi="ar-SA"/>
      </w:rPr>
    </w:lvl>
    <w:lvl w:ilvl="6" w:tplc="14AC5E78">
      <w:numFmt w:val="bullet"/>
      <w:lvlText w:val="•"/>
      <w:lvlJc w:val="left"/>
      <w:pPr>
        <w:ind w:left="6520" w:hanging="180"/>
      </w:pPr>
      <w:rPr>
        <w:rFonts w:hint="default"/>
        <w:lang w:val="ru-RU" w:eastAsia="en-US" w:bidi="ar-SA"/>
      </w:rPr>
    </w:lvl>
    <w:lvl w:ilvl="7" w:tplc="BB8A1AF0">
      <w:numFmt w:val="bullet"/>
      <w:lvlText w:val="•"/>
      <w:lvlJc w:val="left"/>
      <w:pPr>
        <w:ind w:left="7583" w:hanging="180"/>
      </w:pPr>
      <w:rPr>
        <w:rFonts w:hint="default"/>
        <w:lang w:val="ru-RU" w:eastAsia="en-US" w:bidi="ar-SA"/>
      </w:rPr>
    </w:lvl>
    <w:lvl w:ilvl="8" w:tplc="E4B0BFB2">
      <w:numFmt w:val="bullet"/>
      <w:lvlText w:val="•"/>
      <w:lvlJc w:val="left"/>
      <w:pPr>
        <w:ind w:left="8646" w:hanging="180"/>
      </w:pPr>
      <w:rPr>
        <w:rFonts w:hint="default"/>
        <w:lang w:val="ru-RU" w:eastAsia="en-US" w:bidi="ar-SA"/>
      </w:rPr>
    </w:lvl>
  </w:abstractNum>
  <w:abstractNum w:abstractNumId="16" w15:restartNumberingAfterBreak="0">
    <w:nsid w:val="278F514D"/>
    <w:multiLevelType w:val="hybridMultilevel"/>
    <w:tmpl w:val="5FCA213E"/>
    <w:lvl w:ilvl="0" w:tplc="88BACD1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CD6F1A2">
      <w:numFmt w:val="bullet"/>
      <w:lvlText w:val="•"/>
      <w:lvlJc w:val="left"/>
      <w:pPr>
        <w:ind w:left="1203" w:hanging="164"/>
      </w:pPr>
      <w:rPr>
        <w:rFonts w:hint="default"/>
        <w:lang w:val="ru-RU" w:eastAsia="en-US" w:bidi="ar-SA"/>
      </w:rPr>
    </w:lvl>
    <w:lvl w:ilvl="2" w:tplc="66C629C8">
      <w:numFmt w:val="bullet"/>
      <w:lvlText w:val="•"/>
      <w:lvlJc w:val="left"/>
      <w:pPr>
        <w:ind w:left="2266" w:hanging="164"/>
      </w:pPr>
      <w:rPr>
        <w:rFonts w:hint="default"/>
        <w:lang w:val="ru-RU" w:eastAsia="en-US" w:bidi="ar-SA"/>
      </w:rPr>
    </w:lvl>
    <w:lvl w:ilvl="3" w:tplc="61848C14">
      <w:numFmt w:val="bullet"/>
      <w:lvlText w:val="•"/>
      <w:lvlJc w:val="left"/>
      <w:pPr>
        <w:ind w:left="3330" w:hanging="164"/>
      </w:pPr>
      <w:rPr>
        <w:rFonts w:hint="default"/>
        <w:lang w:val="ru-RU" w:eastAsia="en-US" w:bidi="ar-SA"/>
      </w:rPr>
    </w:lvl>
    <w:lvl w:ilvl="4" w:tplc="77B0F870">
      <w:numFmt w:val="bullet"/>
      <w:lvlText w:val="•"/>
      <w:lvlJc w:val="left"/>
      <w:pPr>
        <w:ind w:left="4393" w:hanging="164"/>
      </w:pPr>
      <w:rPr>
        <w:rFonts w:hint="default"/>
        <w:lang w:val="ru-RU" w:eastAsia="en-US" w:bidi="ar-SA"/>
      </w:rPr>
    </w:lvl>
    <w:lvl w:ilvl="5" w:tplc="89284DB0">
      <w:numFmt w:val="bullet"/>
      <w:lvlText w:val="•"/>
      <w:lvlJc w:val="left"/>
      <w:pPr>
        <w:ind w:left="5456" w:hanging="164"/>
      </w:pPr>
      <w:rPr>
        <w:rFonts w:hint="default"/>
        <w:lang w:val="ru-RU" w:eastAsia="en-US" w:bidi="ar-SA"/>
      </w:rPr>
    </w:lvl>
    <w:lvl w:ilvl="6" w:tplc="C8B0A440">
      <w:numFmt w:val="bullet"/>
      <w:lvlText w:val="•"/>
      <w:lvlJc w:val="left"/>
      <w:pPr>
        <w:ind w:left="6520" w:hanging="164"/>
      </w:pPr>
      <w:rPr>
        <w:rFonts w:hint="default"/>
        <w:lang w:val="ru-RU" w:eastAsia="en-US" w:bidi="ar-SA"/>
      </w:rPr>
    </w:lvl>
    <w:lvl w:ilvl="7" w:tplc="A030C144">
      <w:numFmt w:val="bullet"/>
      <w:lvlText w:val="•"/>
      <w:lvlJc w:val="left"/>
      <w:pPr>
        <w:ind w:left="7583" w:hanging="164"/>
      </w:pPr>
      <w:rPr>
        <w:rFonts w:hint="default"/>
        <w:lang w:val="ru-RU" w:eastAsia="en-US" w:bidi="ar-SA"/>
      </w:rPr>
    </w:lvl>
    <w:lvl w:ilvl="8" w:tplc="F78E8F56">
      <w:numFmt w:val="bullet"/>
      <w:lvlText w:val="•"/>
      <w:lvlJc w:val="left"/>
      <w:pPr>
        <w:ind w:left="8646" w:hanging="164"/>
      </w:pPr>
      <w:rPr>
        <w:rFonts w:hint="default"/>
        <w:lang w:val="ru-RU" w:eastAsia="en-US" w:bidi="ar-SA"/>
      </w:rPr>
    </w:lvl>
  </w:abstractNum>
  <w:abstractNum w:abstractNumId="17" w15:restartNumberingAfterBreak="0">
    <w:nsid w:val="279F28F5"/>
    <w:multiLevelType w:val="multilevel"/>
    <w:tmpl w:val="98EADDDA"/>
    <w:lvl w:ilvl="0">
      <w:start w:val="2"/>
      <w:numFmt w:val="decimal"/>
      <w:lvlText w:val="%1"/>
      <w:lvlJc w:val="left"/>
      <w:pPr>
        <w:ind w:left="1281" w:hanging="432"/>
        <w:jc w:val="left"/>
      </w:pPr>
      <w:rPr>
        <w:rFonts w:hint="default"/>
        <w:lang w:val="ru-RU" w:eastAsia="en-US" w:bidi="ar-SA"/>
      </w:rPr>
    </w:lvl>
    <w:lvl w:ilvl="1">
      <w:start w:val="3"/>
      <w:numFmt w:val="decimal"/>
      <w:lvlText w:val="%1.%2."/>
      <w:lvlJc w:val="left"/>
      <w:pPr>
        <w:ind w:left="1281"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78" w:hanging="432"/>
      </w:pPr>
      <w:rPr>
        <w:rFonts w:hint="default"/>
        <w:lang w:val="ru-RU" w:eastAsia="en-US" w:bidi="ar-SA"/>
      </w:rPr>
    </w:lvl>
    <w:lvl w:ilvl="3">
      <w:numFmt w:val="bullet"/>
      <w:lvlText w:val="•"/>
      <w:lvlJc w:val="left"/>
      <w:pPr>
        <w:ind w:left="4128" w:hanging="432"/>
      </w:pPr>
      <w:rPr>
        <w:rFonts w:hint="default"/>
        <w:lang w:val="ru-RU" w:eastAsia="en-US" w:bidi="ar-SA"/>
      </w:rPr>
    </w:lvl>
    <w:lvl w:ilvl="4">
      <w:numFmt w:val="bullet"/>
      <w:lvlText w:val="•"/>
      <w:lvlJc w:val="left"/>
      <w:pPr>
        <w:ind w:left="5077" w:hanging="432"/>
      </w:pPr>
      <w:rPr>
        <w:rFonts w:hint="default"/>
        <w:lang w:val="ru-RU" w:eastAsia="en-US" w:bidi="ar-SA"/>
      </w:rPr>
    </w:lvl>
    <w:lvl w:ilvl="5">
      <w:numFmt w:val="bullet"/>
      <w:lvlText w:val="•"/>
      <w:lvlJc w:val="left"/>
      <w:pPr>
        <w:ind w:left="6026" w:hanging="432"/>
      </w:pPr>
      <w:rPr>
        <w:rFonts w:hint="default"/>
        <w:lang w:val="ru-RU" w:eastAsia="en-US" w:bidi="ar-SA"/>
      </w:rPr>
    </w:lvl>
    <w:lvl w:ilvl="6">
      <w:numFmt w:val="bullet"/>
      <w:lvlText w:val="•"/>
      <w:lvlJc w:val="left"/>
      <w:pPr>
        <w:ind w:left="6976" w:hanging="432"/>
      </w:pPr>
      <w:rPr>
        <w:rFonts w:hint="default"/>
        <w:lang w:val="ru-RU" w:eastAsia="en-US" w:bidi="ar-SA"/>
      </w:rPr>
    </w:lvl>
    <w:lvl w:ilvl="7">
      <w:numFmt w:val="bullet"/>
      <w:lvlText w:val="•"/>
      <w:lvlJc w:val="left"/>
      <w:pPr>
        <w:ind w:left="7925" w:hanging="432"/>
      </w:pPr>
      <w:rPr>
        <w:rFonts w:hint="default"/>
        <w:lang w:val="ru-RU" w:eastAsia="en-US" w:bidi="ar-SA"/>
      </w:rPr>
    </w:lvl>
    <w:lvl w:ilvl="8">
      <w:numFmt w:val="bullet"/>
      <w:lvlText w:val="•"/>
      <w:lvlJc w:val="left"/>
      <w:pPr>
        <w:ind w:left="8874" w:hanging="432"/>
      </w:pPr>
      <w:rPr>
        <w:rFonts w:hint="default"/>
        <w:lang w:val="ru-RU" w:eastAsia="en-US" w:bidi="ar-SA"/>
      </w:rPr>
    </w:lvl>
  </w:abstractNum>
  <w:abstractNum w:abstractNumId="18" w15:restartNumberingAfterBreak="0">
    <w:nsid w:val="2B05279C"/>
    <w:multiLevelType w:val="hybridMultilevel"/>
    <w:tmpl w:val="87CC0824"/>
    <w:lvl w:ilvl="0" w:tplc="B516B124">
      <w:numFmt w:val="bullet"/>
      <w:lvlText w:val=""/>
      <w:lvlJc w:val="left"/>
      <w:pPr>
        <w:ind w:left="568" w:hanging="428"/>
      </w:pPr>
      <w:rPr>
        <w:rFonts w:ascii="Symbol" w:eastAsia="Symbol" w:hAnsi="Symbol" w:cs="Symbol" w:hint="default"/>
        <w:b w:val="0"/>
        <w:bCs w:val="0"/>
        <w:i w:val="0"/>
        <w:iCs w:val="0"/>
        <w:color w:val="111111"/>
        <w:spacing w:val="0"/>
        <w:w w:val="100"/>
        <w:sz w:val="28"/>
        <w:szCs w:val="28"/>
        <w:lang w:val="ru-RU" w:eastAsia="en-US" w:bidi="ar-SA"/>
      </w:rPr>
    </w:lvl>
    <w:lvl w:ilvl="1" w:tplc="29B675D4">
      <w:start w:val="1"/>
      <w:numFmt w:val="decimal"/>
      <w:lvlText w:val="%2."/>
      <w:lvlJc w:val="left"/>
      <w:pPr>
        <w:ind w:left="861" w:hanging="360"/>
        <w:jc w:val="left"/>
      </w:pPr>
      <w:rPr>
        <w:rFonts w:hint="default"/>
        <w:spacing w:val="0"/>
        <w:w w:val="94"/>
        <w:lang w:val="ru-RU" w:eastAsia="en-US" w:bidi="ar-SA"/>
      </w:rPr>
    </w:lvl>
    <w:lvl w:ilvl="2" w:tplc="AC18C62A">
      <w:numFmt w:val="bullet"/>
      <w:lvlText w:val="•"/>
      <w:lvlJc w:val="left"/>
      <w:pPr>
        <w:ind w:left="1961" w:hanging="360"/>
      </w:pPr>
      <w:rPr>
        <w:rFonts w:hint="default"/>
        <w:lang w:val="ru-RU" w:eastAsia="en-US" w:bidi="ar-SA"/>
      </w:rPr>
    </w:lvl>
    <w:lvl w:ilvl="3" w:tplc="D8E8D050">
      <w:numFmt w:val="bullet"/>
      <w:lvlText w:val="•"/>
      <w:lvlJc w:val="left"/>
      <w:pPr>
        <w:ind w:left="3062" w:hanging="360"/>
      </w:pPr>
      <w:rPr>
        <w:rFonts w:hint="default"/>
        <w:lang w:val="ru-RU" w:eastAsia="en-US" w:bidi="ar-SA"/>
      </w:rPr>
    </w:lvl>
    <w:lvl w:ilvl="4" w:tplc="0A5EF76C">
      <w:numFmt w:val="bullet"/>
      <w:lvlText w:val="•"/>
      <w:lvlJc w:val="left"/>
      <w:pPr>
        <w:ind w:left="4164" w:hanging="360"/>
      </w:pPr>
      <w:rPr>
        <w:rFonts w:hint="default"/>
        <w:lang w:val="ru-RU" w:eastAsia="en-US" w:bidi="ar-SA"/>
      </w:rPr>
    </w:lvl>
    <w:lvl w:ilvl="5" w:tplc="B4CA1F24">
      <w:numFmt w:val="bullet"/>
      <w:lvlText w:val="•"/>
      <w:lvlJc w:val="left"/>
      <w:pPr>
        <w:ind w:left="5265" w:hanging="360"/>
      </w:pPr>
      <w:rPr>
        <w:rFonts w:hint="default"/>
        <w:lang w:val="ru-RU" w:eastAsia="en-US" w:bidi="ar-SA"/>
      </w:rPr>
    </w:lvl>
    <w:lvl w:ilvl="6" w:tplc="1CF2BC56">
      <w:numFmt w:val="bullet"/>
      <w:lvlText w:val="•"/>
      <w:lvlJc w:val="left"/>
      <w:pPr>
        <w:ind w:left="6367" w:hanging="360"/>
      </w:pPr>
      <w:rPr>
        <w:rFonts w:hint="default"/>
        <w:lang w:val="ru-RU" w:eastAsia="en-US" w:bidi="ar-SA"/>
      </w:rPr>
    </w:lvl>
    <w:lvl w:ilvl="7" w:tplc="DF44B2CC">
      <w:numFmt w:val="bullet"/>
      <w:lvlText w:val="•"/>
      <w:lvlJc w:val="left"/>
      <w:pPr>
        <w:ind w:left="7468" w:hanging="360"/>
      </w:pPr>
      <w:rPr>
        <w:rFonts w:hint="default"/>
        <w:lang w:val="ru-RU" w:eastAsia="en-US" w:bidi="ar-SA"/>
      </w:rPr>
    </w:lvl>
    <w:lvl w:ilvl="8" w:tplc="BC14CC54">
      <w:numFmt w:val="bullet"/>
      <w:lvlText w:val="•"/>
      <w:lvlJc w:val="left"/>
      <w:pPr>
        <w:ind w:left="8570" w:hanging="360"/>
      </w:pPr>
      <w:rPr>
        <w:rFonts w:hint="default"/>
        <w:lang w:val="ru-RU" w:eastAsia="en-US" w:bidi="ar-SA"/>
      </w:rPr>
    </w:lvl>
  </w:abstractNum>
  <w:abstractNum w:abstractNumId="19" w15:restartNumberingAfterBreak="0">
    <w:nsid w:val="38BF2824"/>
    <w:multiLevelType w:val="hybridMultilevel"/>
    <w:tmpl w:val="2BD6F90E"/>
    <w:lvl w:ilvl="0" w:tplc="32A2CA1A">
      <w:numFmt w:val="bullet"/>
      <w:lvlText w:val="-"/>
      <w:lvlJc w:val="left"/>
      <w:pPr>
        <w:ind w:left="140" w:hanging="176"/>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D7CEA91A">
      <w:numFmt w:val="bullet"/>
      <w:lvlText w:val="•"/>
      <w:lvlJc w:val="left"/>
      <w:pPr>
        <w:ind w:left="1203" w:hanging="176"/>
      </w:pPr>
      <w:rPr>
        <w:rFonts w:hint="default"/>
        <w:lang w:val="ru-RU" w:eastAsia="en-US" w:bidi="ar-SA"/>
      </w:rPr>
    </w:lvl>
    <w:lvl w:ilvl="2" w:tplc="E7347954">
      <w:numFmt w:val="bullet"/>
      <w:lvlText w:val="•"/>
      <w:lvlJc w:val="left"/>
      <w:pPr>
        <w:ind w:left="2266" w:hanging="176"/>
      </w:pPr>
      <w:rPr>
        <w:rFonts w:hint="default"/>
        <w:lang w:val="ru-RU" w:eastAsia="en-US" w:bidi="ar-SA"/>
      </w:rPr>
    </w:lvl>
    <w:lvl w:ilvl="3" w:tplc="2990CF8A">
      <w:numFmt w:val="bullet"/>
      <w:lvlText w:val="•"/>
      <w:lvlJc w:val="left"/>
      <w:pPr>
        <w:ind w:left="3330" w:hanging="176"/>
      </w:pPr>
      <w:rPr>
        <w:rFonts w:hint="default"/>
        <w:lang w:val="ru-RU" w:eastAsia="en-US" w:bidi="ar-SA"/>
      </w:rPr>
    </w:lvl>
    <w:lvl w:ilvl="4" w:tplc="8C065D60">
      <w:numFmt w:val="bullet"/>
      <w:lvlText w:val="•"/>
      <w:lvlJc w:val="left"/>
      <w:pPr>
        <w:ind w:left="4393" w:hanging="176"/>
      </w:pPr>
      <w:rPr>
        <w:rFonts w:hint="default"/>
        <w:lang w:val="ru-RU" w:eastAsia="en-US" w:bidi="ar-SA"/>
      </w:rPr>
    </w:lvl>
    <w:lvl w:ilvl="5" w:tplc="BCDAA548">
      <w:numFmt w:val="bullet"/>
      <w:lvlText w:val="•"/>
      <w:lvlJc w:val="left"/>
      <w:pPr>
        <w:ind w:left="5456" w:hanging="176"/>
      </w:pPr>
      <w:rPr>
        <w:rFonts w:hint="default"/>
        <w:lang w:val="ru-RU" w:eastAsia="en-US" w:bidi="ar-SA"/>
      </w:rPr>
    </w:lvl>
    <w:lvl w:ilvl="6" w:tplc="6EC62ABE">
      <w:numFmt w:val="bullet"/>
      <w:lvlText w:val="•"/>
      <w:lvlJc w:val="left"/>
      <w:pPr>
        <w:ind w:left="6520" w:hanging="176"/>
      </w:pPr>
      <w:rPr>
        <w:rFonts w:hint="default"/>
        <w:lang w:val="ru-RU" w:eastAsia="en-US" w:bidi="ar-SA"/>
      </w:rPr>
    </w:lvl>
    <w:lvl w:ilvl="7" w:tplc="4A3AE5A2">
      <w:numFmt w:val="bullet"/>
      <w:lvlText w:val="•"/>
      <w:lvlJc w:val="left"/>
      <w:pPr>
        <w:ind w:left="7583" w:hanging="176"/>
      </w:pPr>
      <w:rPr>
        <w:rFonts w:hint="default"/>
        <w:lang w:val="ru-RU" w:eastAsia="en-US" w:bidi="ar-SA"/>
      </w:rPr>
    </w:lvl>
    <w:lvl w:ilvl="8" w:tplc="FA5A089C">
      <w:numFmt w:val="bullet"/>
      <w:lvlText w:val="•"/>
      <w:lvlJc w:val="left"/>
      <w:pPr>
        <w:ind w:left="8646" w:hanging="176"/>
      </w:pPr>
      <w:rPr>
        <w:rFonts w:hint="default"/>
        <w:lang w:val="ru-RU" w:eastAsia="en-US" w:bidi="ar-SA"/>
      </w:rPr>
    </w:lvl>
  </w:abstractNum>
  <w:abstractNum w:abstractNumId="20" w15:restartNumberingAfterBreak="0">
    <w:nsid w:val="39105883"/>
    <w:multiLevelType w:val="hybridMultilevel"/>
    <w:tmpl w:val="AAC0FC1C"/>
    <w:lvl w:ilvl="0" w:tplc="53E621C2">
      <w:start w:val="1"/>
      <w:numFmt w:val="decimal"/>
      <w:lvlText w:val="%1."/>
      <w:lvlJc w:val="left"/>
      <w:pPr>
        <w:ind w:left="140" w:hanging="708"/>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E3A43AE">
      <w:numFmt w:val="bullet"/>
      <w:lvlText w:val="•"/>
      <w:lvlJc w:val="left"/>
      <w:pPr>
        <w:ind w:left="1203" w:hanging="708"/>
      </w:pPr>
      <w:rPr>
        <w:rFonts w:hint="default"/>
        <w:lang w:val="ru-RU" w:eastAsia="en-US" w:bidi="ar-SA"/>
      </w:rPr>
    </w:lvl>
    <w:lvl w:ilvl="2" w:tplc="ECBEFAE4">
      <w:numFmt w:val="bullet"/>
      <w:lvlText w:val="•"/>
      <w:lvlJc w:val="left"/>
      <w:pPr>
        <w:ind w:left="2266" w:hanging="708"/>
      </w:pPr>
      <w:rPr>
        <w:rFonts w:hint="default"/>
        <w:lang w:val="ru-RU" w:eastAsia="en-US" w:bidi="ar-SA"/>
      </w:rPr>
    </w:lvl>
    <w:lvl w:ilvl="3" w:tplc="C032F454">
      <w:numFmt w:val="bullet"/>
      <w:lvlText w:val="•"/>
      <w:lvlJc w:val="left"/>
      <w:pPr>
        <w:ind w:left="3330" w:hanging="708"/>
      </w:pPr>
      <w:rPr>
        <w:rFonts w:hint="default"/>
        <w:lang w:val="ru-RU" w:eastAsia="en-US" w:bidi="ar-SA"/>
      </w:rPr>
    </w:lvl>
    <w:lvl w:ilvl="4" w:tplc="F98CF400">
      <w:numFmt w:val="bullet"/>
      <w:lvlText w:val="•"/>
      <w:lvlJc w:val="left"/>
      <w:pPr>
        <w:ind w:left="4393" w:hanging="708"/>
      </w:pPr>
      <w:rPr>
        <w:rFonts w:hint="default"/>
        <w:lang w:val="ru-RU" w:eastAsia="en-US" w:bidi="ar-SA"/>
      </w:rPr>
    </w:lvl>
    <w:lvl w:ilvl="5" w:tplc="23FA890E">
      <w:numFmt w:val="bullet"/>
      <w:lvlText w:val="•"/>
      <w:lvlJc w:val="left"/>
      <w:pPr>
        <w:ind w:left="5456" w:hanging="708"/>
      </w:pPr>
      <w:rPr>
        <w:rFonts w:hint="default"/>
        <w:lang w:val="ru-RU" w:eastAsia="en-US" w:bidi="ar-SA"/>
      </w:rPr>
    </w:lvl>
    <w:lvl w:ilvl="6" w:tplc="4EF473D2">
      <w:numFmt w:val="bullet"/>
      <w:lvlText w:val="•"/>
      <w:lvlJc w:val="left"/>
      <w:pPr>
        <w:ind w:left="6520" w:hanging="708"/>
      </w:pPr>
      <w:rPr>
        <w:rFonts w:hint="default"/>
        <w:lang w:val="ru-RU" w:eastAsia="en-US" w:bidi="ar-SA"/>
      </w:rPr>
    </w:lvl>
    <w:lvl w:ilvl="7" w:tplc="B5FE77D2">
      <w:numFmt w:val="bullet"/>
      <w:lvlText w:val="•"/>
      <w:lvlJc w:val="left"/>
      <w:pPr>
        <w:ind w:left="7583" w:hanging="708"/>
      </w:pPr>
      <w:rPr>
        <w:rFonts w:hint="default"/>
        <w:lang w:val="ru-RU" w:eastAsia="en-US" w:bidi="ar-SA"/>
      </w:rPr>
    </w:lvl>
    <w:lvl w:ilvl="8" w:tplc="1F541B0A">
      <w:numFmt w:val="bullet"/>
      <w:lvlText w:val="•"/>
      <w:lvlJc w:val="left"/>
      <w:pPr>
        <w:ind w:left="8646" w:hanging="708"/>
      </w:pPr>
      <w:rPr>
        <w:rFonts w:hint="default"/>
        <w:lang w:val="ru-RU" w:eastAsia="en-US" w:bidi="ar-SA"/>
      </w:rPr>
    </w:lvl>
  </w:abstractNum>
  <w:abstractNum w:abstractNumId="21" w15:restartNumberingAfterBreak="0">
    <w:nsid w:val="397457AF"/>
    <w:multiLevelType w:val="hybridMultilevel"/>
    <w:tmpl w:val="57EA42CA"/>
    <w:lvl w:ilvl="0" w:tplc="A0DA36A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10C08AC">
      <w:numFmt w:val="bullet"/>
      <w:lvlText w:val="•"/>
      <w:lvlJc w:val="left"/>
      <w:pPr>
        <w:ind w:left="1203" w:hanging="164"/>
      </w:pPr>
      <w:rPr>
        <w:rFonts w:hint="default"/>
        <w:lang w:val="ru-RU" w:eastAsia="en-US" w:bidi="ar-SA"/>
      </w:rPr>
    </w:lvl>
    <w:lvl w:ilvl="2" w:tplc="24BA4CAC">
      <w:numFmt w:val="bullet"/>
      <w:lvlText w:val="•"/>
      <w:lvlJc w:val="left"/>
      <w:pPr>
        <w:ind w:left="2266" w:hanging="164"/>
      </w:pPr>
      <w:rPr>
        <w:rFonts w:hint="default"/>
        <w:lang w:val="ru-RU" w:eastAsia="en-US" w:bidi="ar-SA"/>
      </w:rPr>
    </w:lvl>
    <w:lvl w:ilvl="3" w:tplc="D45681D0">
      <w:numFmt w:val="bullet"/>
      <w:lvlText w:val="•"/>
      <w:lvlJc w:val="left"/>
      <w:pPr>
        <w:ind w:left="3330" w:hanging="164"/>
      </w:pPr>
      <w:rPr>
        <w:rFonts w:hint="default"/>
        <w:lang w:val="ru-RU" w:eastAsia="en-US" w:bidi="ar-SA"/>
      </w:rPr>
    </w:lvl>
    <w:lvl w:ilvl="4" w:tplc="90685370">
      <w:numFmt w:val="bullet"/>
      <w:lvlText w:val="•"/>
      <w:lvlJc w:val="left"/>
      <w:pPr>
        <w:ind w:left="4393" w:hanging="164"/>
      </w:pPr>
      <w:rPr>
        <w:rFonts w:hint="default"/>
        <w:lang w:val="ru-RU" w:eastAsia="en-US" w:bidi="ar-SA"/>
      </w:rPr>
    </w:lvl>
    <w:lvl w:ilvl="5" w:tplc="7DF0E8EC">
      <w:numFmt w:val="bullet"/>
      <w:lvlText w:val="•"/>
      <w:lvlJc w:val="left"/>
      <w:pPr>
        <w:ind w:left="5456" w:hanging="164"/>
      </w:pPr>
      <w:rPr>
        <w:rFonts w:hint="default"/>
        <w:lang w:val="ru-RU" w:eastAsia="en-US" w:bidi="ar-SA"/>
      </w:rPr>
    </w:lvl>
    <w:lvl w:ilvl="6" w:tplc="268AF1E4">
      <w:numFmt w:val="bullet"/>
      <w:lvlText w:val="•"/>
      <w:lvlJc w:val="left"/>
      <w:pPr>
        <w:ind w:left="6520" w:hanging="164"/>
      </w:pPr>
      <w:rPr>
        <w:rFonts w:hint="default"/>
        <w:lang w:val="ru-RU" w:eastAsia="en-US" w:bidi="ar-SA"/>
      </w:rPr>
    </w:lvl>
    <w:lvl w:ilvl="7" w:tplc="67CC7CF8">
      <w:numFmt w:val="bullet"/>
      <w:lvlText w:val="•"/>
      <w:lvlJc w:val="left"/>
      <w:pPr>
        <w:ind w:left="7583" w:hanging="164"/>
      </w:pPr>
      <w:rPr>
        <w:rFonts w:hint="default"/>
        <w:lang w:val="ru-RU" w:eastAsia="en-US" w:bidi="ar-SA"/>
      </w:rPr>
    </w:lvl>
    <w:lvl w:ilvl="8" w:tplc="CE4005F4">
      <w:numFmt w:val="bullet"/>
      <w:lvlText w:val="•"/>
      <w:lvlJc w:val="left"/>
      <w:pPr>
        <w:ind w:left="8646" w:hanging="164"/>
      </w:pPr>
      <w:rPr>
        <w:rFonts w:hint="default"/>
        <w:lang w:val="ru-RU" w:eastAsia="en-US" w:bidi="ar-SA"/>
      </w:rPr>
    </w:lvl>
  </w:abstractNum>
  <w:abstractNum w:abstractNumId="22" w15:restartNumberingAfterBreak="0">
    <w:nsid w:val="3C99788F"/>
    <w:multiLevelType w:val="hybridMultilevel"/>
    <w:tmpl w:val="D146F36E"/>
    <w:lvl w:ilvl="0" w:tplc="6046F3C8">
      <w:start w:val="1"/>
      <w:numFmt w:val="decimal"/>
      <w:lvlText w:val="%1."/>
      <w:lvlJc w:val="left"/>
      <w:pPr>
        <w:ind w:left="7088" w:hanging="425"/>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E4EAA906">
      <w:numFmt w:val="bullet"/>
      <w:lvlText w:val="•"/>
      <w:lvlJc w:val="left"/>
      <w:pPr>
        <w:ind w:left="2229" w:hanging="425"/>
      </w:pPr>
      <w:rPr>
        <w:rFonts w:hint="default"/>
        <w:lang w:val="ru-RU" w:eastAsia="en-US" w:bidi="ar-SA"/>
      </w:rPr>
    </w:lvl>
    <w:lvl w:ilvl="2" w:tplc="FAD69A3E">
      <w:numFmt w:val="bullet"/>
      <w:lvlText w:val="•"/>
      <w:lvlJc w:val="left"/>
      <w:pPr>
        <w:ind w:left="3178" w:hanging="425"/>
      </w:pPr>
      <w:rPr>
        <w:rFonts w:hint="default"/>
        <w:lang w:val="ru-RU" w:eastAsia="en-US" w:bidi="ar-SA"/>
      </w:rPr>
    </w:lvl>
    <w:lvl w:ilvl="3" w:tplc="BC86D772">
      <w:numFmt w:val="bullet"/>
      <w:lvlText w:val="•"/>
      <w:lvlJc w:val="left"/>
      <w:pPr>
        <w:ind w:left="4128" w:hanging="425"/>
      </w:pPr>
      <w:rPr>
        <w:rFonts w:hint="default"/>
        <w:lang w:val="ru-RU" w:eastAsia="en-US" w:bidi="ar-SA"/>
      </w:rPr>
    </w:lvl>
    <w:lvl w:ilvl="4" w:tplc="D72AF3D8">
      <w:numFmt w:val="bullet"/>
      <w:lvlText w:val="•"/>
      <w:lvlJc w:val="left"/>
      <w:pPr>
        <w:ind w:left="5077" w:hanging="425"/>
      </w:pPr>
      <w:rPr>
        <w:rFonts w:hint="default"/>
        <w:lang w:val="ru-RU" w:eastAsia="en-US" w:bidi="ar-SA"/>
      </w:rPr>
    </w:lvl>
    <w:lvl w:ilvl="5" w:tplc="6340F38E">
      <w:numFmt w:val="bullet"/>
      <w:lvlText w:val="•"/>
      <w:lvlJc w:val="left"/>
      <w:pPr>
        <w:ind w:left="6026" w:hanging="425"/>
      </w:pPr>
      <w:rPr>
        <w:rFonts w:hint="default"/>
        <w:lang w:val="ru-RU" w:eastAsia="en-US" w:bidi="ar-SA"/>
      </w:rPr>
    </w:lvl>
    <w:lvl w:ilvl="6" w:tplc="3334A7AC">
      <w:numFmt w:val="bullet"/>
      <w:lvlText w:val="•"/>
      <w:lvlJc w:val="left"/>
      <w:pPr>
        <w:ind w:left="6976" w:hanging="425"/>
      </w:pPr>
      <w:rPr>
        <w:rFonts w:hint="default"/>
        <w:lang w:val="ru-RU" w:eastAsia="en-US" w:bidi="ar-SA"/>
      </w:rPr>
    </w:lvl>
    <w:lvl w:ilvl="7" w:tplc="0ECC21B8">
      <w:numFmt w:val="bullet"/>
      <w:lvlText w:val="•"/>
      <w:lvlJc w:val="left"/>
      <w:pPr>
        <w:ind w:left="7925" w:hanging="425"/>
      </w:pPr>
      <w:rPr>
        <w:rFonts w:hint="default"/>
        <w:lang w:val="ru-RU" w:eastAsia="en-US" w:bidi="ar-SA"/>
      </w:rPr>
    </w:lvl>
    <w:lvl w:ilvl="8" w:tplc="19F40D6A">
      <w:numFmt w:val="bullet"/>
      <w:lvlText w:val="•"/>
      <w:lvlJc w:val="left"/>
      <w:pPr>
        <w:ind w:left="8874" w:hanging="425"/>
      </w:pPr>
      <w:rPr>
        <w:rFonts w:hint="default"/>
        <w:lang w:val="ru-RU" w:eastAsia="en-US" w:bidi="ar-SA"/>
      </w:rPr>
    </w:lvl>
  </w:abstractNum>
  <w:abstractNum w:abstractNumId="23" w15:restartNumberingAfterBreak="0">
    <w:nsid w:val="3D7B66EC"/>
    <w:multiLevelType w:val="hybridMultilevel"/>
    <w:tmpl w:val="8BEEA09A"/>
    <w:lvl w:ilvl="0" w:tplc="D58E4ABA">
      <w:start w:val="1"/>
      <w:numFmt w:val="decimal"/>
      <w:lvlText w:val="%1."/>
      <w:lvlJc w:val="left"/>
      <w:pPr>
        <w:ind w:left="861" w:hanging="7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38F4A2">
      <w:numFmt w:val="bullet"/>
      <w:lvlText w:val="-"/>
      <w:lvlJc w:val="left"/>
      <w:pPr>
        <w:ind w:left="86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63257E8">
      <w:numFmt w:val="bullet"/>
      <w:lvlText w:val="•"/>
      <w:lvlJc w:val="left"/>
      <w:pPr>
        <w:ind w:left="2842" w:hanging="164"/>
      </w:pPr>
      <w:rPr>
        <w:rFonts w:hint="default"/>
        <w:lang w:val="ru-RU" w:eastAsia="en-US" w:bidi="ar-SA"/>
      </w:rPr>
    </w:lvl>
    <w:lvl w:ilvl="3" w:tplc="C25E3892">
      <w:numFmt w:val="bullet"/>
      <w:lvlText w:val="•"/>
      <w:lvlJc w:val="left"/>
      <w:pPr>
        <w:ind w:left="3834" w:hanging="164"/>
      </w:pPr>
      <w:rPr>
        <w:rFonts w:hint="default"/>
        <w:lang w:val="ru-RU" w:eastAsia="en-US" w:bidi="ar-SA"/>
      </w:rPr>
    </w:lvl>
    <w:lvl w:ilvl="4" w:tplc="9FDC3FD6">
      <w:numFmt w:val="bullet"/>
      <w:lvlText w:val="•"/>
      <w:lvlJc w:val="left"/>
      <w:pPr>
        <w:ind w:left="4825" w:hanging="164"/>
      </w:pPr>
      <w:rPr>
        <w:rFonts w:hint="default"/>
        <w:lang w:val="ru-RU" w:eastAsia="en-US" w:bidi="ar-SA"/>
      </w:rPr>
    </w:lvl>
    <w:lvl w:ilvl="5" w:tplc="83B05532">
      <w:numFmt w:val="bullet"/>
      <w:lvlText w:val="•"/>
      <w:lvlJc w:val="left"/>
      <w:pPr>
        <w:ind w:left="5816" w:hanging="164"/>
      </w:pPr>
      <w:rPr>
        <w:rFonts w:hint="default"/>
        <w:lang w:val="ru-RU" w:eastAsia="en-US" w:bidi="ar-SA"/>
      </w:rPr>
    </w:lvl>
    <w:lvl w:ilvl="6" w:tplc="E70439BC">
      <w:numFmt w:val="bullet"/>
      <w:lvlText w:val="•"/>
      <w:lvlJc w:val="left"/>
      <w:pPr>
        <w:ind w:left="6808" w:hanging="164"/>
      </w:pPr>
      <w:rPr>
        <w:rFonts w:hint="default"/>
        <w:lang w:val="ru-RU" w:eastAsia="en-US" w:bidi="ar-SA"/>
      </w:rPr>
    </w:lvl>
    <w:lvl w:ilvl="7" w:tplc="68DC2070">
      <w:numFmt w:val="bullet"/>
      <w:lvlText w:val="•"/>
      <w:lvlJc w:val="left"/>
      <w:pPr>
        <w:ind w:left="7799" w:hanging="164"/>
      </w:pPr>
      <w:rPr>
        <w:rFonts w:hint="default"/>
        <w:lang w:val="ru-RU" w:eastAsia="en-US" w:bidi="ar-SA"/>
      </w:rPr>
    </w:lvl>
    <w:lvl w:ilvl="8" w:tplc="C1BCBAB4">
      <w:numFmt w:val="bullet"/>
      <w:lvlText w:val="•"/>
      <w:lvlJc w:val="left"/>
      <w:pPr>
        <w:ind w:left="8790" w:hanging="164"/>
      </w:pPr>
      <w:rPr>
        <w:rFonts w:hint="default"/>
        <w:lang w:val="ru-RU" w:eastAsia="en-US" w:bidi="ar-SA"/>
      </w:rPr>
    </w:lvl>
  </w:abstractNum>
  <w:abstractNum w:abstractNumId="24" w15:restartNumberingAfterBreak="0">
    <w:nsid w:val="3DC441C5"/>
    <w:multiLevelType w:val="hybridMultilevel"/>
    <w:tmpl w:val="ED427BC2"/>
    <w:lvl w:ilvl="0" w:tplc="23C823DE">
      <w:numFmt w:val="bullet"/>
      <w:lvlText w:val="-"/>
      <w:lvlJc w:val="left"/>
      <w:pPr>
        <w:ind w:left="140" w:hanging="279"/>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ABAF9C8">
      <w:numFmt w:val="bullet"/>
      <w:lvlText w:val="•"/>
      <w:lvlJc w:val="left"/>
      <w:pPr>
        <w:ind w:left="1203" w:hanging="279"/>
      </w:pPr>
      <w:rPr>
        <w:rFonts w:hint="default"/>
        <w:lang w:val="ru-RU" w:eastAsia="en-US" w:bidi="ar-SA"/>
      </w:rPr>
    </w:lvl>
    <w:lvl w:ilvl="2" w:tplc="0E66E614">
      <w:numFmt w:val="bullet"/>
      <w:lvlText w:val="•"/>
      <w:lvlJc w:val="left"/>
      <w:pPr>
        <w:ind w:left="2266" w:hanging="279"/>
      </w:pPr>
      <w:rPr>
        <w:rFonts w:hint="default"/>
        <w:lang w:val="ru-RU" w:eastAsia="en-US" w:bidi="ar-SA"/>
      </w:rPr>
    </w:lvl>
    <w:lvl w:ilvl="3" w:tplc="331E4E5E">
      <w:numFmt w:val="bullet"/>
      <w:lvlText w:val="•"/>
      <w:lvlJc w:val="left"/>
      <w:pPr>
        <w:ind w:left="3330" w:hanging="279"/>
      </w:pPr>
      <w:rPr>
        <w:rFonts w:hint="default"/>
        <w:lang w:val="ru-RU" w:eastAsia="en-US" w:bidi="ar-SA"/>
      </w:rPr>
    </w:lvl>
    <w:lvl w:ilvl="4" w:tplc="FD66C7D8">
      <w:numFmt w:val="bullet"/>
      <w:lvlText w:val="•"/>
      <w:lvlJc w:val="left"/>
      <w:pPr>
        <w:ind w:left="4393" w:hanging="279"/>
      </w:pPr>
      <w:rPr>
        <w:rFonts w:hint="default"/>
        <w:lang w:val="ru-RU" w:eastAsia="en-US" w:bidi="ar-SA"/>
      </w:rPr>
    </w:lvl>
    <w:lvl w:ilvl="5" w:tplc="4AD066F4">
      <w:numFmt w:val="bullet"/>
      <w:lvlText w:val="•"/>
      <w:lvlJc w:val="left"/>
      <w:pPr>
        <w:ind w:left="5456" w:hanging="279"/>
      </w:pPr>
      <w:rPr>
        <w:rFonts w:hint="default"/>
        <w:lang w:val="ru-RU" w:eastAsia="en-US" w:bidi="ar-SA"/>
      </w:rPr>
    </w:lvl>
    <w:lvl w:ilvl="6" w:tplc="148453E2">
      <w:numFmt w:val="bullet"/>
      <w:lvlText w:val="•"/>
      <w:lvlJc w:val="left"/>
      <w:pPr>
        <w:ind w:left="6520" w:hanging="279"/>
      </w:pPr>
      <w:rPr>
        <w:rFonts w:hint="default"/>
        <w:lang w:val="ru-RU" w:eastAsia="en-US" w:bidi="ar-SA"/>
      </w:rPr>
    </w:lvl>
    <w:lvl w:ilvl="7" w:tplc="5ACE2B18">
      <w:numFmt w:val="bullet"/>
      <w:lvlText w:val="•"/>
      <w:lvlJc w:val="left"/>
      <w:pPr>
        <w:ind w:left="7583" w:hanging="279"/>
      </w:pPr>
      <w:rPr>
        <w:rFonts w:hint="default"/>
        <w:lang w:val="ru-RU" w:eastAsia="en-US" w:bidi="ar-SA"/>
      </w:rPr>
    </w:lvl>
    <w:lvl w:ilvl="8" w:tplc="B75CF33C">
      <w:numFmt w:val="bullet"/>
      <w:lvlText w:val="•"/>
      <w:lvlJc w:val="left"/>
      <w:pPr>
        <w:ind w:left="8646" w:hanging="279"/>
      </w:pPr>
      <w:rPr>
        <w:rFonts w:hint="default"/>
        <w:lang w:val="ru-RU" w:eastAsia="en-US" w:bidi="ar-SA"/>
      </w:rPr>
    </w:lvl>
  </w:abstractNum>
  <w:abstractNum w:abstractNumId="25" w15:restartNumberingAfterBreak="0">
    <w:nsid w:val="4C1741AE"/>
    <w:multiLevelType w:val="hybridMultilevel"/>
    <w:tmpl w:val="CABAE918"/>
    <w:lvl w:ilvl="0" w:tplc="E3DE4F22">
      <w:start w:val="1"/>
      <w:numFmt w:val="decimal"/>
      <w:lvlText w:val="%1."/>
      <w:lvlJc w:val="left"/>
      <w:pPr>
        <w:ind w:left="14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B253D0">
      <w:numFmt w:val="bullet"/>
      <w:lvlText w:val="•"/>
      <w:lvlJc w:val="left"/>
      <w:pPr>
        <w:ind w:left="1203" w:hanging="708"/>
      </w:pPr>
      <w:rPr>
        <w:rFonts w:hint="default"/>
        <w:lang w:val="ru-RU" w:eastAsia="en-US" w:bidi="ar-SA"/>
      </w:rPr>
    </w:lvl>
    <w:lvl w:ilvl="2" w:tplc="EA7C3436">
      <w:numFmt w:val="bullet"/>
      <w:lvlText w:val="•"/>
      <w:lvlJc w:val="left"/>
      <w:pPr>
        <w:ind w:left="2266" w:hanging="708"/>
      </w:pPr>
      <w:rPr>
        <w:rFonts w:hint="default"/>
        <w:lang w:val="ru-RU" w:eastAsia="en-US" w:bidi="ar-SA"/>
      </w:rPr>
    </w:lvl>
    <w:lvl w:ilvl="3" w:tplc="86A4C43A">
      <w:numFmt w:val="bullet"/>
      <w:lvlText w:val="•"/>
      <w:lvlJc w:val="left"/>
      <w:pPr>
        <w:ind w:left="3330" w:hanging="708"/>
      </w:pPr>
      <w:rPr>
        <w:rFonts w:hint="default"/>
        <w:lang w:val="ru-RU" w:eastAsia="en-US" w:bidi="ar-SA"/>
      </w:rPr>
    </w:lvl>
    <w:lvl w:ilvl="4" w:tplc="5A364DC8">
      <w:numFmt w:val="bullet"/>
      <w:lvlText w:val="•"/>
      <w:lvlJc w:val="left"/>
      <w:pPr>
        <w:ind w:left="4393" w:hanging="708"/>
      </w:pPr>
      <w:rPr>
        <w:rFonts w:hint="default"/>
        <w:lang w:val="ru-RU" w:eastAsia="en-US" w:bidi="ar-SA"/>
      </w:rPr>
    </w:lvl>
    <w:lvl w:ilvl="5" w:tplc="785A736C">
      <w:numFmt w:val="bullet"/>
      <w:lvlText w:val="•"/>
      <w:lvlJc w:val="left"/>
      <w:pPr>
        <w:ind w:left="5456" w:hanging="708"/>
      </w:pPr>
      <w:rPr>
        <w:rFonts w:hint="default"/>
        <w:lang w:val="ru-RU" w:eastAsia="en-US" w:bidi="ar-SA"/>
      </w:rPr>
    </w:lvl>
    <w:lvl w:ilvl="6" w:tplc="927629A4">
      <w:numFmt w:val="bullet"/>
      <w:lvlText w:val="•"/>
      <w:lvlJc w:val="left"/>
      <w:pPr>
        <w:ind w:left="6520" w:hanging="708"/>
      </w:pPr>
      <w:rPr>
        <w:rFonts w:hint="default"/>
        <w:lang w:val="ru-RU" w:eastAsia="en-US" w:bidi="ar-SA"/>
      </w:rPr>
    </w:lvl>
    <w:lvl w:ilvl="7" w:tplc="EE84D9D8">
      <w:numFmt w:val="bullet"/>
      <w:lvlText w:val="•"/>
      <w:lvlJc w:val="left"/>
      <w:pPr>
        <w:ind w:left="7583" w:hanging="708"/>
      </w:pPr>
      <w:rPr>
        <w:rFonts w:hint="default"/>
        <w:lang w:val="ru-RU" w:eastAsia="en-US" w:bidi="ar-SA"/>
      </w:rPr>
    </w:lvl>
    <w:lvl w:ilvl="8" w:tplc="ED2689E0">
      <w:numFmt w:val="bullet"/>
      <w:lvlText w:val="•"/>
      <w:lvlJc w:val="left"/>
      <w:pPr>
        <w:ind w:left="8646" w:hanging="708"/>
      </w:pPr>
      <w:rPr>
        <w:rFonts w:hint="default"/>
        <w:lang w:val="ru-RU" w:eastAsia="en-US" w:bidi="ar-SA"/>
      </w:rPr>
    </w:lvl>
  </w:abstractNum>
  <w:abstractNum w:abstractNumId="26" w15:restartNumberingAfterBreak="0">
    <w:nsid w:val="4DE22B21"/>
    <w:multiLevelType w:val="hybridMultilevel"/>
    <w:tmpl w:val="81423CC8"/>
    <w:lvl w:ilvl="0" w:tplc="4D1C9F08">
      <w:start w:val="1"/>
      <w:numFmt w:val="decimal"/>
      <w:lvlText w:val="%1."/>
      <w:lvlJc w:val="left"/>
      <w:pPr>
        <w:ind w:left="140" w:hanging="5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400FA0">
      <w:numFmt w:val="bullet"/>
      <w:lvlText w:val="-"/>
      <w:lvlJc w:val="left"/>
      <w:pPr>
        <w:ind w:left="140"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2" w:tplc="B33EEBF4">
      <w:numFmt w:val="bullet"/>
      <w:lvlText w:val="•"/>
      <w:lvlJc w:val="left"/>
      <w:pPr>
        <w:ind w:left="2266" w:hanging="180"/>
      </w:pPr>
      <w:rPr>
        <w:rFonts w:hint="default"/>
        <w:lang w:val="ru-RU" w:eastAsia="en-US" w:bidi="ar-SA"/>
      </w:rPr>
    </w:lvl>
    <w:lvl w:ilvl="3" w:tplc="777A12F8">
      <w:numFmt w:val="bullet"/>
      <w:lvlText w:val="•"/>
      <w:lvlJc w:val="left"/>
      <w:pPr>
        <w:ind w:left="3330" w:hanging="180"/>
      </w:pPr>
      <w:rPr>
        <w:rFonts w:hint="default"/>
        <w:lang w:val="ru-RU" w:eastAsia="en-US" w:bidi="ar-SA"/>
      </w:rPr>
    </w:lvl>
    <w:lvl w:ilvl="4" w:tplc="35D0E04C">
      <w:numFmt w:val="bullet"/>
      <w:lvlText w:val="•"/>
      <w:lvlJc w:val="left"/>
      <w:pPr>
        <w:ind w:left="4393" w:hanging="180"/>
      </w:pPr>
      <w:rPr>
        <w:rFonts w:hint="default"/>
        <w:lang w:val="ru-RU" w:eastAsia="en-US" w:bidi="ar-SA"/>
      </w:rPr>
    </w:lvl>
    <w:lvl w:ilvl="5" w:tplc="55343C54">
      <w:numFmt w:val="bullet"/>
      <w:lvlText w:val="•"/>
      <w:lvlJc w:val="left"/>
      <w:pPr>
        <w:ind w:left="5456" w:hanging="180"/>
      </w:pPr>
      <w:rPr>
        <w:rFonts w:hint="default"/>
        <w:lang w:val="ru-RU" w:eastAsia="en-US" w:bidi="ar-SA"/>
      </w:rPr>
    </w:lvl>
    <w:lvl w:ilvl="6" w:tplc="EB1659D4">
      <w:numFmt w:val="bullet"/>
      <w:lvlText w:val="•"/>
      <w:lvlJc w:val="left"/>
      <w:pPr>
        <w:ind w:left="6520" w:hanging="180"/>
      </w:pPr>
      <w:rPr>
        <w:rFonts w:hint="default"/>
        <w:lang w:val="ru-RU" w:eastAsia="en-US" w:bidi="ar-SA"/>
      </w:rPr>
    </w:lvl>
    <w:lvl w:ilvl="7" w:tplc="6FFA2F16">
      <w:numFmt w:val="bullet"/>
      <w:lvlText w:val="•"/>
      <w:lvlJc w:val="left"/>
      <w:pPr>
        <w:ind w:left="7583" w:hanging="180"/>
      </w:pPr>
      <w:rPr>
        <w:rFonts w:hint="default"/>
        <w:lang w:val="ru-RU" w:eastAsia="en-US" w:bidi="ar-SA"/>
      </w:rPr>
    </w:lvl>
    <w:lvl w:ilvl="8" w:tplc="CA4078DE">
      <w:numFmt w:val="bullet"/>
      <w:lvlText w:val="•"/>
      <w:lvlJc w:val="left"/>
      <w:pPr>
        <w:ind w:left="8646" w:hanging="180"/>
      </w:pPr>
      <w:rPr>
        <w:rFonts w:hint="default"/>
        <w:lang w:val="ru-RU" w:eastAsia="en-US" w:bidi="ar-SA"/>
      </w:rPr>
    </w:lvl>
  </w:abstractNum>
  <w:abstractNum w:abstractNumId="27" w15:restartNumberingAfterBreak="0">
    <w:nsid w:val="4F2744D9"/>
    <w:multiLevelType w:val="hybridMultilevel"/>
    <w:tmpl w:val="EA6A8A8E"/>
    <w:lvl w:ilvl="0" w:tplc="CFE64986">
      <w:start w:val="1"/>
      <w:numFmt w:val="decimal"/>
      <w:lvlText w:val="%1)"/>
      <w:lvlJc w:val="left"/>
      <w:pPr>
        <w:ind w:left="140" w:hanging="441"/>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00A05E8E">
      <w:numFmt w:val="bullet"/>
      <w:lvlText w:val="•"/>
      <w:lvlJc w:val="left"/>
      <w:pPr>
        <w:ind w:left="1203" w:hanging="441"/>
      </w:pPr>
      <w:rPr>
        <w:rFonts w:hint="default"/>
        <w:lang w:val="ru-RU" w:eastAsia="en-US" w:bidi="ar-SA"/>
      </w:rPr>
    </w:lvl>
    <w:lvl w:ilvl="2" w:tplc="E8909B70">
      <w:numFmt w:val="bullet"/>
      <w:lvlText w:val="•"/>
      <w:lvlJc w:val="left"/>
      <w:pPr>
        <w:ind w:left="2266" w:hanging="441"/>
      </w:pPr>
      <w:rPr>
        <w:rFonts w:hint="default"/>
        <w:lang w:val="ru-RU" w:eastAsia="en-US" w:bidi="ar-SA"/>
      </w:rPr>
    </w:lvl>
    <w:lvl w:ilvl="3" w:tplc="AAC250C8">
      <w:numFmt w:val="bullet"/>
      <w:lvlText w:val="•"/>
      <w:lvlJc w:val="left"/>
      <w:pPr>
        <w:ind w:left="3330" w:hanging="441"/>
      </w:pPr>
      <w:rPr>
        <w:rFonts w:hint="default"/>
        <w:lang w:val="ru-RU" w:eastAsia="en-US" w:bidi="ar-SA"/>
      </w:rPr>
    </w:lvl>
    <w:lvl w:ilvl="4" w:tplc="99FE1FC6">
      <w:numFmt w:val="bullet"/>
      <w:lvlText w:val="•"/>
      <w:lvlJc w:val="left"/>
      <w:pPr>
        <w:ind w:left="4393" w:hanging="441"/>
      </w:pPr>
      <w:rPr>
        <w:rFonts w:hint="default"/>
        <w:lang w:val="ru-RU" w:eastAsia="en-US" w:bidi="ar-SA"/>
      </w:rPr>
    </w:lvl>
    <w:lvl w:ilvl="5" w:tplc="309A1164">
      <w:numFmt w:val="bullet"/>
      <w:lvlText w:val="•"/>
      <w:lvlJc w:val="left"/>
      <w:pPr>
        <w:ind w:left="5456" w:hanging="441"/>
      </w:pPr>
      <w:rPr>
        <w:rFonts w:hint="default"/>
        <w:lang w:val="ru-RU" w:eastAsia="en-US" w:bidi="ar-SA"/>
      </w:rPr>
    </w:lvl>
    <w:lvl w:ilvl="6" w:tplc="81DE97D8">
      <w:numFmt w:val="bullet"/>
      <w:lvlText w:val="•"/>
      <w:lvlJc w:val="left"/>
      <w:pPr>
        <w:ind w:left="6520" w:hanging="441"/>
      </w:pPr>
      <w:rPr>
        <w:rFonts w:hint="default"/>
        <w:lang w:val="ru-RU" w:eastAsia="en-US" w:bidi="ar-SA"/>
      </w:rPr>
    </w:lvl>
    <w:lvl w:ilvl="7" w:tplc="A7DABEA2">
      <w:numFmt w:val="bullet"/>
      <w:lvlText w:val="•"/>
      <w:lvlJc w:val="left"/>
      <w:pPr>
        <w:ind w:left="7583" w:hanging="441"/>
      </w:pPr>
      <w:rPr>
        <w:rFonts w:hint="default"/>
        <w:lang w:val="ru-RU" w:eastAsia="en-US" w:bidi="ar-SA"/>
      </w:rPr>
    </w:lvl>
    <w:lvl w:ilvl="8" w:tplc="C8C60330">
      <w:numFmt w:val="bullet"/>
      <w:lvlText w:val="•"/>
      <w:lvlJc w:val="left"/>
      <w:pPr>
        <w:ind w:left="8646" w:hanging="441"/>
      </w:pPr>
      <w:rPr>
        <w:rFonts w:hint="default"/>
        <w:lang w:val="ru-RU" w:eastAsia="en-US" w:bidi="ar-SA"/>
      </w:rPr>
    </w:lvl>
  </w:abstractNum>
  <w:abstractNum w:abstractNumId="28" w15:restartNumberingAfterBreak="0">
    <w:nsid w:val="5D4621A9"/>
    <w:multiLevelType w:val="hybridMultilevel"/>
    <w:tmpl w:val="30B62E84"/>
    <w:lvl w:ilvl="0" w:tplc="F5822308">
      <w:numFmt w:val="bullet"/>
      <w:lvlText w:val="-"/>
      <w:lvlJc w:val="left"/>
      <w:pPr>
        <w:ind w:left="140" w:hanging="293"/>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680616DE">
      <w:numFmt w:val="bullet"/>
      <w:lvlText w:val="•"/>
      <w:lvlJc w:val="left"/>
      <w:pPr>
        <w:ind w:left="1203" w:hanging="293"/>
      </w:pPr>
      <w:rPr>
        <w:rFonts w:hint="default"/>
        <w:lang w:val="ru-RU" w:eastAsia="en-US" w:bidi="ar-SA"/>
      </w:rPr>
    </w:lvl>
    <w:lvl w:ilvl="2" w:tplc="8BEEAB40">
      <w:numFmt w:val="bullet"/>
      <w:lvlText w:val="•"/>
      <w:lvlJc w:val="left"/>
      <w:pPr>
        <w:ind w:left="2266" w:hanging="293"/>
      </w:pPr>
      <w:rPr>
        <w:rFonts w:hint="default"/>
        <w:lang w:val="ru-RU" w:eastAsia="en-US" w:bidi="ar-SA"/>
      </w:rPr>
    </w:lvl>
    <w:lvl w:ilvl="3" w:tplc="534638E2">
      <w:numFmt w:val="bullet"/>
      <w:lvlText w:val="•"/>
      <w:lvlJc w:val="left"/>
      <w:pPr>
        <w:ind w:left="3330" w:hanging="293"/>
      </w:pPr>
      <w:rPr>
        <w:rFonts w:hint="default"/>
        <w:lang w:val="ru-RU" w:eastAsia="en-US" w:bidi="ar-SA"/>
      </w:rPr>
    </w:lvl>
    <w:lvl w:ilvl="4" w:tplc="A40C13FA">
      <w:numFmt w:val="bullet"/>
      <w:lvlText w:val="•"/>
      <w:lvlJc w:val="left"/>
      <w:pPr>
        <w:ind w:left="4393" w:hanging="293"/>
      </w:pPr>
      <w:rPr>
        <w:rFonts w:hint="default"/>
        <w:lang w:val="ru-RU" w:eastAsia="en-US" w:bidi="ar-SA"/>
      </w:rPr>
    </w:lvl>
    <w:lvl w:ilvl="5" w:tplc="C3D8E3EE">
      <w:numFmt w:val="bullet"/>
      <w:lvlText w:val="•"/>
      <w:lvlJc w:val="left"/>
      <w:pPr>
        <w:ind w:left="5456" w:hanging="293"/>
      </w:pPr>
      <w:rPr>
        <w:rFonts w:hint="default"/>
        <w:lang w:val="ru-RU" w:eastAsia="en-US" w:bidi="ar-SA"/>
      </w:rPr>
    </w:lvl>
    <w:lvl w:ilvl="6" w:tplc="D6228F62">
      <w:numFmt w:val="bullet"/>
      <w:lvlText w:val="•"/>
      <w:lvlJc w:val="left"/>
      <w:pPr>
        <w:ind w:left="6520" w:hanging="293"/>
      </w:pPr>
      <w:rPr>
        <w:rFonts w:hint="default"/>
        <w:lang w:val="ru-RU" w:eastAsia="en-US" w:bidi="ar-SA"/>
      </w:rPr>
    </w:lvl>
    <w:lvl w:ilvl="7" w:tplc="0440888A">
      <w:numFmt w:val="bullet"/>
      <w:lvlText w:val="•"/>
      <w:lvlJc w:val="left"/>
      <w:pPr>
        <w:ind w:left="7583" w:hanging="293"/>
      </w:pPr>
      <w:rPr>
        <w:rFonts w:hint="default"/>
        <w:lang w:val="ru-RU" w:eastAsia="en-US" w:bidi="ar-SA"/>
      </w:rPr>
    </w:lvl>
    <w:lvl w:ilvl="8" w:tplc="9DD2FB24">
      <w:numFmt w:val="bullet"/>
      <w:lvlText w:val="•"/>
      <w:lvlJc w:val="left"/>
      <w:pPr>
        <w:ind w:left="8646" w:hanging="293"/>
      </w:pPr>
      <w:rPr>
        <w:rFonts w:hint="default"/>
        <w:lang w:val="ru-RU" w:eastAsia="en-US" w:bidi="ar-SA"/>
      </w:rPr>
    </w:lvl>
  </w:abstractNum>
  <w:abstractNum w:abstractNumId="29" w15:restartNumberingAfterBreak="0">
    <w:nsid w:val="5D92613C"/>
    <w:multiLevelType w:val="multilevel"/>
    <w:tmpl w:val="878A1ECE"/>
    <w:lvl w:ilvl="0">
      <w:start w:val="2"/>
      <w:numFmt w:val="decimal"/>
      <w:lvlText w:val="%1."/>
      <w:lvlJc w:val="left"/>
      <w:pPr>
        <w:ind w:left="456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4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560" w:hanging="408"/>
      </w:pPr>
      <w:rPr>
        <w:rFonts w:hint="default"/>
        <w:lang w:val="ru-RU" w:eastAsia="en-US" w:bidi="ar-SA"/>
      </w:rPr>
    </w:lvl>
    <w:lvl w:ilvl="3">
      <w:numFmt w:val="bullet"/>
      <w:lvlText w:val="•"/>
      <w:lvlJc w:val="left"/>
      <w:pPr>
        <w:ind w:left="5336" w:hanging="408"/>
      </w:pPr>
      <w:rPr>
        <w:rFonts w:hint="default"/>
        <w:lang w:val="ru-RU" w:eastAsia="en-US" w:bidi="ar-SA"/>
      </w:rPr>
    </w:lvl>
    <w:lvl w:ilvl="4">
      <w:numFmt w:val="bullet"/>
      <w:lvlText w:val="•"/>
      <w:lvlJc w:val="left"/>
      <w:pPr>
        <w:ind w:left="6113" w:hanging="408"/>
      </w:pPr>
      <w:rPr>
        <w:rFonts w:hint="default"/>
        <w:lang w:val="ru-RU" w:eastAsia="en-US" w:bidi="ar-SA"/>
      </w:rPr>
    </w:lvl>
    <w:lvl w:ilvl="5">
      <w:numFmt w:val="bullet"/>
      <w:lvlText w:val="•"/>
      <w:lvlJc w:val="left"/>
      <w:pPr>
        <w:ind w:left="6890" w:hanging="408"/>
      </w:pPr>
      <w:rPr>
        <w:rFonts w:hint="default"/>
        <w:lang w:val="ru-RU" w:eastAsia="en-US" w:bidi="ar-SA"/>
      </w:rPr>
    </w:lvl>
    <w:lvl w:ilvl="6">
      <w:numFmt w:val="bullet"/>
      <w:lvlText w:val="•"/>
      <w:lvlJc w:val="left"/>
      <w:pPr>
        <w:ind w:left="7666" w:hanging="408"/>
      </w:pPr>
      <w:rPr>
        <w:rFonts w:hint="default"/>
        <w:lang w:val="ru-RU" w:eastAsia="en-US" w:bidi="ar-SA"/>
      </w:rPr>
    </w:lvl>
    <w:lvl w:ilvl="7">
      <w:numFmt w:val="bullet"/>
      <w:lvlText w:val="•"/>
      <w:lvlJc w:val="left"/>
      <w:pPr>
        <w:ind w:left="8443" w:hanging="408"/>
      </w:pPr>
      <w:rPr>
        <w:rFonts w:hint="default"/>
        <w:lang w:val="ru-RU" w:eastAsia="en-US" w:bidi="ar-SA"/>
      </w:rPr>
    </w:lvl>
    <w:lvl w:ilvl="8">
      <w:numFmt w:val="bullet"/>
      <w:lvlText w:val="•"/>
      <w:lvlJc w:val="left"/>
      <w:pPr>
        <w:ind w:left="9220" w:hanging="408"/>
      </w:pPr>
      <w:rPr>
        <w:rFonts w:hint="default"/>
        <w:lang w:val="ru-RU" w:eastAsia="en-US" w:bidi="ar-SA"/>
      </w:rPr>
    </w:lvl>
  </w:abstractNum>
  <w:abstractNum w:abstractNumId="30" w15:restartNumberingAfterBreak="0">
    <w:nsid w:val="5E203837"/>
    <w:multiLevelType w:val="hybridMultilevel"/>
    <w:tmpl w:val="9872FC00"/>
    <w:lvl w:ilvl="0" w:tplc="351A8AA8">
      <w:numFmt w:val="bullet"/>
      <w:lvlText w:val=""/>
      <w:lvlJc w:val="left"/>
      <w:pPr>
        <w:ind w:left="1569" w:hanging="360"/>
      </w:pPr>
      <w:rPr>
        <w:rFonts w:ascii="Symbol" w:eastAsia="Symbol" w:hAnsi="Symbol" w:cs="Symbol" w:hint="default"/>
        <w:b w:val="0"/>
        <w:bCs w:val="0"/>
        <w:i w:val="0"/>
        <w:iCs w:val="0"/>
        <w:color w:val="111111"/>
        <w:spacing w:val="0"/>
        <w:w w:val="100"/>
        <w:sz w:val="28"/>
        <w:szCs w:val="28"/>
        <w:lang w:val="ru-RU" w:eastAsia="en-US" w:bidi="ar-SA"/>
      </w:rPr>
    </w:lvl>
    <w:lvl w:ilvl="1" w:tplc="CC12867E">
      <w:numFmt w:val="bullet"/>
      <w:lvlText w:val="•"/>
      <w:lvlJc w:val="left"/>
      <w:pPr>
        <w:ind w:left="2481" w:hanging="360"/>
      </w:pPr>
      <w:rPr>
        <w:rFonts w:hint="default"/>
        <w:lang w:val="ru-RU" w:eastAsia="en-US" w:bidi="ar-SA"/>
      </w:rPr>
    </w:lvl>
    <w:lvl w:ilvl="2" w:tplc="01A8F9A6">
      <w:numFmt w:val="bullet"/>
      <w:lvlText w:val="•"/>
      <w:lvlJc w:val="left"/>
      <w:pPr>
        <w:ind w:left="3402" w:hanging="360"/>
      </w:pPr>
      <w:rPr>
        <w:rFonts w:hint="default"/>
        <w:lang w:val="ru-RU" w:eastAsia="en-US" w:bidi="ar-SA"/>
      </w:rPr>
    </w:lvl>
    <w:lvl w:ilvl="3" w:tplc="1B76E196">
      <w:numFmt w:val="bullet"/>
      <w:lvlText w:val="•"/>
      <w:lvlJc w:val="left"/>
      <w:pPr>
        <w:ind w:left="4324" w:hanging="360"/>
      </w:pPr>
      <w:rPr>
        <w:rFonts w:hint="default"/>
        <w:lang w:val="ru-RU" w:eastAsia="en-US" w:bidi="ar-SA"/>
      </w:rPr>
    </w:lvl>
    <w:lvl w:ilvl="4" w:tplc="EA90299E">
      <w:numFmt w:val="bullet"/>
      <w:lvlText w:val="•"/>
      <w:lvlJc w:val="left"/>
      <w:pPr>
        <w:ind w:left="5245" w:hanging="360"/>
      </w:pPr>
      <w:rPr>
        <w:rFonts w:hint="default"/>
        <w:lang w:val="ru-RU" w:eastAsia="en-US" w:bidi="ar-SA"/>
      </w:rPr>
    </w:lvl>
    <w:lvl w:ilvl="5" w:tplc="F81CED0C">
      <w:numFmt w:val="bullet"/>
      <w:lvlText w:val="•"/>
      <w:lvlJc w:val="left"/>
      <w:pPr>
        <w:ind w:left="6166" w:hanging="360"/>
      </w:pPr>
      <w:rPr>
        <w:rFonts w:hint="default"/>
        <w:lang w:val="ru-RU" w:eastAsia="en-US" w:bidi="ar-SA"/>
      </w:rPr>
    </w:lvl>
    <w:lvl w:ilvl="6" w:tplc="8ABA93EE">
      <w:numFmt w:val="bullet"/>
      <w:lvlText w:val="•"/>
      <w:lvlJc w:val="left"/>
      <w:pPr>
        <w:ind w:left="7088" w:hanging="360"/>
      </w:pPr>
      <w:rPr>
        <w:rFonts w:hint="default"/>
        <w:lang w:val="ru-RU" w:eastAsia="en-US" w:bidi="ar-SA"/>
      </w:rPr>
    </w:lvl>
    <w:lvl w:ilvl="7" w:tplc="8D8E1752">
      <w:numFmt w:val="bullet"/>
      <w:lvlText w:val="•"/>
      <w:lvlJc w:val="left"/>
      <w:pPr>
        <w:ind w:left="8009" w:hanging="360"/>
      </w:pPr>
      <w:rPr>
        <w:rFonts w:hint="default"/>
        <w:lang w:val="ru-RU" w:eastAsia="en-US" w:bidi="ar-SA"/>
      </w:rPr>
    </w:lvl>
    <w:lvl w:ilvl="8" w:tplc="F76C8A94">
      <w:numFmt w:val="bullet"/>
      <w:lvlText w:val="•"/>
      <w:lvlJc w:val="left"/>
      <w:pPr>
        <w:ind w:left="8930" w:hanging="360"/>
      </w:pPr>
      <w:rPr>
        <w:rFonts w:hint="default"/>
        <w:lang w:val="ru-RU" w:eastAsia="en-US" w:bidi="ar-SA"/>
      </w:rPr>
    </w:lvl>
  </w:abstractNum>
  <w:abstractNum w:abstractNumId="31" w15:restartNumberingAfterBreak="0">
    <w:nsid w:val="5E6B79F4"/>
    <w:multiLevelType w:val="hybridMultilevel"/>
    <w:tmpl w:val="B994115A"/>
    <w:lvl w:ilvl="0" w:tplc="0D12B83C">
      <w:start w:val="1"/>
      <w:numFmt w:val="decimal"/>
      <w:lvlText w:val="%1."/>
      <w:lvlJc w:val="left"/>
      <w:pPr>
        <w:ind w:left="140" w:hanging="711"/>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59E84C2">
      <w:numFmt w:val="bullet"/>
      <w:lvlText w:val="•"/>
      <w:lvlJc w:val="left"/>
      <w:pPr>
        <w:ind w:left="1203" w:hanging="711"/>
      </w:pPr>
      <w:rPr>
        <w:rFonts w:hint="default"/>
        <w:lang w:val="ru-RU" w:eastAsia="en-US" w:bidi="ar-SA"/>
      </w:rPr>
    </w:lvl>
    <w:lvl w:ilvl="2" w:tplc="96BE74D2">
      <w:numFmt w:val="bullet"/>
      <w:lvlText w:val="•"/>
      <w:lvlJc w:val="left"/>
      <w:pPr>
        <w:ind w:left="2266" w:hanging="711"/>
      </w:pPr>
      <w:rPr>
        <w:rFonts w:hint="default"/>
        <w:lang w:val="ru-RU" w:eastAsia="en-US" w:bidi="ar-SA"/>
      </w:rPr>
    </w:lvl>
    <w:lvl w:ilvl="3" w:tplc="3ECA4B8A">
      <w:numFmt w:val="bullet"/>
      <w:lvlText w:val="•"/>
      <w:lvlJc w:val="left"/>
      <w:pPr>
        <w:ind w:left="3330" w:hanging="711"/>
      </w:pPr>
      <w:rPr>
        <w:rFonts w:hint="default"/>
        <w:lang w:val="ru-RU" w:eastAsia="en-US" w:bidi="ar-SA"/>
      </w:rPr>
    </w:lvl>
    <w:lvl w:ilvl="4" w:tplc="54189080">
      <w:numFmt w:val="bullet"/>
      <w:lvlText w:val="•"/>
      <w:lvlJc w:val="left"/>
      <w:pPr>
        <w:ind w:left="4393" w:hanging="711"/>
      </w:pPr>
      <w:rPr>
        <w:rFonts w:hint="default"/>
        <w:lang w:val="ru-RU" w:eastAsia="en-US" w:bidi="ar-SA"/>
      </w:rPr>
    </w:lvl>
    <w:lvl w:ilvl="5" w:tplc="25CC8C52">
      <w:numFmt w:val="bullet"/>
      <w:lvlText w:val="•"/>
      <w:lvlJc w:val="left"/>
      <w:pPr>
        <w:ind w:left="5456" w:hanging="711"/>
      </w:pPr>
      <w:rPr>
        <w:rFonts w:hint="default"/>
        <w:lang w:val="ru-RU" w:eastAsia="en-US" w:bidi="ar-SA"/>
      </w:rPr>
    </w:lvl>
    <w:lvl w:ilvl="6" w:tplc="B5CE1EF8">
      <w:numFmt w:val="bullet"/>
      <w:lvlText w:val="•"/>
      <w:lvlJc w:val="left"/>
      <w:pPr>
        <w:ind w:left="6520" w:hanging="711"/>
      </w:pPr>
      <w:rPr>
        <w:rFonts w:hint="default"/>
        <w:lang w:val="ru-RU" w:eastAsia="en-US" w:bidi="ar-SA"/>
      </w:rPr>
    </w:lvl>
    <w:lvl w:ilvl="7" w:tplc="755CDC64">
      <w:numFmt w:val="bullet"/>
      <w:lvlText w:val="•"/>
      <w:lvlJc w:val="left"/>
      <w:pPr>
        <w:ind w:left="7583" w:hanging="711"/>
      </w:pPr>
      <w:rPr>
        <w:rFonts w:hint="default"/>
        <w:lang w:val="ru-RU" w:eastAsia="en-US" w:bidi="ar-SA"/>
      </w:rPr>
    </w:lvl>
    <w:lvl w:ilvl="8" w:tplc="9836CA54">
      <w:numFmt w:val="bullet"/>
      <w:lvlText w:val="•"/>
      <w:lvlJc w:val="left"/>
      <w:pPr>
        <w:ind w:left="8646" w:hanging="711"/>
      </w:pPr>
      <w:rPr>
        <w:rFonts w:hint="default"/>
        <w:lang w:val="ru-RU" w:eastAsia="en-US" w:bidi="ar-SA"/>
      </w:rPr>
    </w:lvl>
  </w:abstractNum>
  <w:abstractNum w:abstractNumId="32" w15:restartNumberingAfterBreak="0">
    <w:nsid w:val="60323239"/>
    <w:multiLevelType w:val="hybridMultilevel"/>
    <w:tmpl w:val="F5347F62"/>
    <w:lvl w:ilvl="0" w:tplc="6E62268C">
      <w:numFmt w:val="bullet"/>
      <w:lvlText w:val="-"/>
      <w:lvlJc w:val="left"/>
      <w:pPr>
        <w:ind w:left="140" w:hanging="207"/>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35A3DDA">
      <w:numFmt w:val="bullet"/>
      <w:lvlText w:val="•"/>
      <w:lvlJc w:val="left"/>
      <w:pPr>
        <w:ind w:left="1203" w:hanging="207"/>
      </w:pPr>
      <w:rPr>
        <w:rFonts w:hint="default"/>
        <w:lang w:val="ru-RU" w:eastAsia="en-US" w:bidi="ar-SA"/>
      </w:rPr>
    </w:lvl>
    <w:lvl w:ilvl="2" w:tplc="50287238">
      <w:numFmt w:val="bullet"/>
      <w:lvlText w:val="•"/>
      <w:lvlJc w:val="left"/>
      <w:pPr>
        <w:ind w:left="2266" w:hanging="207"/>
      </w:pPr>
      <w:rPr>
        <w:rFonts w:hint="default"/>
        <w:lang w:val="ru-RU" w:eastAsia="en-US" w:bidi="ar-SA"/>
      </w:rPr>
    </w:lvl>
    <w:lvl w:ilvl="3" w:tplc="635C16BE">
      <w:numFmt w:val="bullet"/>
      <w:lvlText w:val="•"/>
      <w:lvlJc w:val="left"/>
      <w:pPr>
        <w:ind w:left="3330" w:hanging="207"/>
      </w:pPr>
      <w:rPr>
        <w:rFonts w:hint="default"/>
        <w:lang w:val="ru-RU" w:eastAsia="en-US" w:bidi="ar-SA"/>
      </w:rPr>
    </w:lvl>
    <w:lvl w:ilvl="4" w:tplc="FB70B1D8">
      <w:numFmt w:val="bullet"/>
      <w:lvlText w:val="•"/>
      <w:lvlJc w:val="left"/>
      <w:pPr>
        <w:ind w:left="4393" w:hanging="207"/>
      </w:pPr>
      <w:rPr>
        <w:rFonts w:hint="default"/>
        <w:lang w:val="ru-RU" w:eastAsia="en-US" w:bidi="ar-SA"/>
      </w:rPr>
    </w:lvl>
    <w:lvl w:ilvl="5" w:tplc="42A054E6">
      <w:numFmt w:val="bullet"/>
      <w:lvlText w:val="•"/>
      <w:lvlJc w:val="left"/>
      <w:pPr>
        <w:ind w:left="5456" w:hanging="207"/>
      </w:pPr>
      <w:rPr>
        <w:rFonts w:hint="default"/>
        <w:lang w:val="ru-RU" w:eastAsia="en-US" w:bidi="ar-SA"/>
      </w:rPr>
    </w:lvl>
    <w:lvl w:ilvl="6" w:tplc="870A2E7C">
      <w:numFmt w:val="bullet"/>
      <w:lvlText w:val="•"/>
      <w:lvlJc w:val="left"/>
      <w:pPr>
        <w:ind w:left="6520" w:hanging="207"/>
      </w:pPr>
      <w:rPr>
        <w:rFonts w:hint="default"/>
        <w:lang w:val="ru-RU" w:eastAsia="en-US" w:bidi="ar-SA"/>
      </w:rPr>
    </w:lvl>
    <w:lvl w:ilvl="7" w:tplc="CD2EE028">
      <w:numFmt w:val="bullet"/>
      <w:lvlText w:val="•"/>
      <w:lvlJc w:val="left"/>
      <w:pPr>
        <w:ind w:left="7583" w:hanging="207"/>
      </w:pPr>
      <w:rPr>
        <w:rFonts w:hint="default"/>
        <w:lang w:val="ru-RU" w:eastAsia="en-US" w:bidi="ar-SA"/>
      </w:rPr>
    </w:lvl>
    <w:lvl w:ilvl="8" w:tplc="08667710">
      <w:numFmt w:val="bullet"/>
      <w:lvlText w:val="•"/>
      <w:lvlJc w:val="left"/>
      <w:pPr>
        <w:ind w:left="8646" w:hanging="207"/>
      </w:pPr>
      <w:rPr>
        <w:rFonts w:hint="default"/>
        <w:lang w:val="ru-RU" w:eastAsia="en-US" w:bidi="ar-SA"/>
      </w:rPr>
    </w:lvl>
  </w:abstractNum>
  <w:abstractNum w:abstractNumId="33" w15:restartNumberingAfterBreak="0">
    <w:nsid w:val="60AC03C6"/>
    <w:multiLevelType w:val="hybridMultilevel"/>
    <w:tmpl w:val="C058811A"/>
    <w:lvl w:ilvl="0" w:tplc="3482E910">
      <w:start w:val="1"/>
      <w:numFmt w:val="decimal"/>
      <w:lvlText w:val="%1)"/>
      <w:lvlJc w:val="left"/>
      <w:pPr>
        <w:ind w:left="140" w:hanging="435"/>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AF4171E">
      <w:numFmt w:val="bullet"/>
      <w:lvlText w:val="•"/>
      <w:lvlJc w:val="left"/>
      <w:pPr>
        <w:ind w:left="1203" w:hanging="435"/>
      </w:pPr>
      <w:rPr>
        <w:rFonts w:hint="default"/>
        <w:lang w:val="ru-RU" w:eastAsia="en-US" w:bidi="ar-SA"/>
      </w:rPr>
    </w:lvl>
    <w:lvl w:ilvl="2" w:tplc="27F44380">
      <w:numFmt w:val="bullet"/>
      <w:lvlText w:val="•"/>
      <w:lvlJc w:val="left"/>
      <w:pPr>
        <w:ind w:left="2266" w:hanging="435"/>
      </w:pPr>
      <w:rPr>
        <w:rFonts w:hint="default"/>
        <w:lang w:val="ru-RU" w:eastAsia="en-US" w:bidi="ar-SA"/>
      </w:rPr>
    </w:lvl>
    <w:lvl w:ilvl="3" w:tplc="08169838">
      <w:numFmt w:val="bullet"/>
      <w:lvlText w:val="•"/>
      <w:lvlJc w:val="left"/>
      <w:pPr>
        <w:ind w:left="3330" w:hanging="435"/>
      </w:pPr>
      <w:rPr>
        <w:rFonts w:hint="default"/>
        <w:lang w:val="ru-RU" w:eastAsia="en-US" w:bidi="ar-SA"/>
      </w:rPr>
    </w:lvl>
    <w:lvl w:ilvl="4" w:tplc="1BCA7F26">
      <w:numFmt w:val="bullet"/>
      <w:lvlText w:val="•"/>
      <w:lvlJc w:val="left"/>
      <w:pPr>
        <w:ind w:left="4393" w:hanging="435"/>
      </w:pPr>
      <w:rPr>
        <w:rFonts w:hint="default"/>
        <w:lang w:val="ru-RU" w:eastAsia="en-US" w:bidi="ar-SA"/>
      </w:rPr>
    </w:lvl>
    <w:lvl w:ilvl="5" w:tplc="7700BD90">
      <w:numFmt w:val="bullet"/>
      <w:lvlText w:val="•"/>
      <w:lvlJc w:val="left"/>
      <w:pPr>
        <w:ind w:left="5456" w:hanging="435"/>
      </w:pPr>
      <w:rPr>
        <w:rFonts w:hint="default"/>
        <w:lang w:val="ru-RU" w:eastAsia="en-US" w:bidi="ar-SA"/>
      </w:rPr>
    </w:lvl>
    <w:lvl w:ilvl="6" w:tplc="DE8C4156">
      <w:numFmt w:val="bullet"/>
      <w:lvlText w:val="•"/>
      <w:lvlJc w:val="left"/>
      <w:pPr>
        <w:ind w:left="6520" w:hanging="435"/>
      </w:pPr>
      <w:rPr>
        <w:rFonts w:hint="default"/>
        <w:lang w:val="ru-RU" w:eastAsia="en-US" w:bidi="ar-SA"/>
      </w:rPr>
    </w:lvl>
    <w:lvl w:ilvl="7" w:tplc="F17E0EC4">
      <w:numFmt w:val="bullet"/>
      <w:lvlText w:val="•"/>
      <w:lvlJc w:val="left"/>
      <w:pPr>
        <w:ind w:left="7583" w:hanging="435"/>
      </w:pPr>
      <w:rPr>
        <w:rFonts w:hint="default"/>
        <w:lang w:val="ru-RU" w:eastAsia="en-US" w:bidi="ar-SA"/>
      </w:rPr>
    </w:lvl>
    <w:lvl w:ilvl="8" w:tplc="CF601B72">
      <w:numFmt w:val="bullet"/>
      <w:lvlText w:val="•"/>
      <w:lvlJc w:val="left"/>
      <w:pPr>
        <w:ind w:left="8646" w:hanging="435"/>
      </w:pPr>
      <w:rPr>
        <w:rFonts w:hint="default"/>
        <w:lang w:val="ru-RU" w:eastAsia="en-US" w:bidi="ar-SA"/>
      </w:rPr>
    </w:lvl>
  </w:abstractNum>
  <w:abstractNum w:abstractNumId="34" w15:restartNumberingAfterBreak="0">
    <w:nsid w:val="61832CD7"/>
    <w:multiLevelType w:val="hybridMultilevel"/>
    <w:tmpl w:val="D8F0F5B6"/>
    <w:lvl w:ilvl="0" w:tplc="EB48EE74">
      <w:numFmt w:val="bullet"/>
      <w:lvlText w:val="-"/>
      <w:lvlJc w:val="left"/>
      <w:pPr>
        <w:ind w:left="140" w:hanging="161"/>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6ACDB5C">
      <w:numFmt w:val="bullet"/>
      <w:lvlText w:val="•"/>
      <w:lvlJc w:val="left"/>
      <w:pPr>
        <w:ind w:left="1203" w:hanging="161"/>
      </w:pPr>
      <w:rPr>
        <w:rFonts w:hint="default"/>
        <w:lang w:val="ru-RU" w:eastAsia="en-US" w:bidi="ar-SA"/>
      </w:rPr>
    </w:lvl>
    <w:lvl w:ilvl="2" w:tplc="F21A7764">
      <w:numFmt w:val="bullet"/>
      <w:lvlText w:val="•"/>
      <w:lvlJc w:val="left"/>
      <w:pPr>
        <w:ind w:left="2266" w:hanging="161"/>
      </w:pPr>
      <w:rPr>
        <w:rFonts w:hint="default"/>
        <w:lang w:val="ru-RU" w:eastAsia="en-US" w:bidi="ar-SA"/>
      </w:rPr>
    </w:lvl>
    <w:lvl w:ilvl="3" w:tplc="9E9C60BC">
      <w:numFmt w:val="bullet"/>
      <w:lvlText w:val="•"/>
      <w:lvlJc w:val="left"/>
      <w:pPr>
        <w:ind w:left="3330" w:hanging="161"/>
      </w:pPr>
      <w:rPr>
        <w:rFonts w:hint="default"/>
        <w:lang w:val="ru-RU" w:eastAsia="en-US" w:bidi="ar-SA"/>
      </w:rPr>
    </w:lvl>
    <w:lvl w:ilvl="4" w:tplc="79E8592C">
      <w:numFmt w:val="bullet"/>
      <w:lvlText w:val="•"/>
      <w:lvlJc w:val="left"/>
      <w:pPr>
        <w:ind w:left="4393" w:hanging="161"/>
      </w:pPr>
      <w:rPr>
        <w:rFonts w:hint="default"/>
        <w:lang w:val="ru-RU" w:eastAsia="en-US" w:bidi="ar-SA"/>
      </w:rPr>
    </w:lvl>
    <w:lvl w:ilvl="5" w:tplc="85C411AE">
      <w:numFmt w:val="bullet"/>
      <w:lvlText w:val="•"/>
      <w:lvlJc w:val="left"/>
      <w:pPr>
        <w:ind w:left="5456" w:hanging="161"/>
      </w:pPr>
      <w:rPr>
        <w:rFonts w:hint="default"/>
        <w:lang w:val="ru-RU" w:eastAsia="en-US" w:bidi="ar-SA"/>
      </w:rPr>
    </w:lvl>
    <w:lvl w:ilvl="6" w:tplc="A3965A28">
      <w:numFmt w:val="bullet"/>
      <w:lvlText w:val="•"/>
      <w:lvlJc w:val="left"/>
      <w:pPr>
        <w:ind w:left="6520" w:hanging="161"/>
      </w:pPr>
      <w:rPr>
        <w:rFonts w:hint="default"/>
        <w:lang w:val="ru-RU" w:eastAsia="en-US" w:bidi="ar-SA"/>
      </w:rPr>
    </w:lvl>
    <w:lvl w:ilvl="7" w:tplc="17F218C6">
      <w:numFmt w:val="bullet"/>
      <w:lvlText w:val="•"/>
      <w:lvlJc w:val="left"/>
      <w:pPr>
        <w:ind w:left="7583" w:hanging="161"/>
      </w:pPr>
      <w:rPr>
        <w:rFonts w:hint="default"/>
        <w:lang w:val="ru-RU" w:eastAsia="en-US" w:bidi="ar-SA"/>
      </w:rPr>
    </w:lvl>
    <w:lvl w:ilvl="8" w:tplc="A22CF496">
      <w:numFmt w:val="bullet"/>
      <w:lvlText w:val="•"/>
      <w:lvlJc w:val="left"/>
      <w:pPr>
        <w:ind w:left="8646" w:hanging="161"/>
      </w:pPr>
      <w:rPr>
        <w:rFonts w:hint="default"/>
        <w:lang w:val="ru-RU" w:eastAsia="en-US" w:bidi="ar-SA"/>
      </w:rPr>
    </w:lvl>
  </w:abstractNum>
  <w:abstractNum w:abstractNumId="35" w15:restartNumberingAfterBreak="0">
    <w:nsid w:val="62731DB2"/>
    <w:multiLevelType w:val="hybridMultilevel"/>
    <w:tmpl w:val="B6F09946"/>
    <w:lvl w:ilvl="0" w:tplc="87508FE2">
      <w:start w:val="1"/>
      <w:numFmt w:val="decimal"/>
      <w:lvlText w:val="%1)"/>
      <w:lvlJc w:val="left"/>
      <w:pPr>
        <w:ind w:left="1154" w:hanging="305"/>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7D84D52">
      <w:numFmt w:val="bullet"/>
      <w:lvlText w:val="•"/>
      <w:lvlJc w:val="left"/>
      <w:pPr>
        <w:ind w:left="2121" w:hanging="305"/>
      </w:pPr>
      <w:rPr>
        <w:rFonts w:hint="default"/>
        <w:lang w:val="ru-RU" w:eastAsia="en-US" w:bidi="ar-SA"/>
      </w:rPr>
    </w:lvl>
    <w:lvl w:ilvl="2" w:tplc="935A4DC4">
      <w:numFmt w:val="bullet"/>
      <w:lvlText w:val="•"/>
      <w:lvlJc w:val="left"/>
      <w:pPr>
        <w:ind w:left="3082" w:hanging="305"/>
      </w:pPr>
      <w:rPr>
        <w:rFonts w:hint="default"/>
        <w:lang w:val="ru-RU" w:eastAsia="en-US" w:bidi="ar-SA"/>
      </w:rPr>
    </w:lvl>
    <w:lvl w:ilvl="3" w:tplc="AAE254B6">
      <w:numFmt w:val="bullet"/>
      <w:lvlText w:val="•"/>
      <w:lvlJc w:val="left"/>
      <w:pPr>
        <w:ind w:left="4044" w:hanging="305"/>
      </w:pPr>
      <w:rPr>
        <w:rFonts w:hint="default"/>
        <w:lang w:val="ru-RU" w:eastAsia="en-US" w:bidi="ar-SA"/>
      </w:rPr>
    </w:lvl>
    <w:lvl w:ilvl="4" w:tplc="36002952">
      <w:numFmt w:val="bullet"/>
      <w:lvlText w:val="•"/>
      <w:lvlJc w:val="left"/>
      <w:pPr>
        <w:ind w:left="5005" w:hanging="305"/>
      </w:pPr>
      <w:rPr>
        <w:rFonts w:hint="default"/>
        <w:lang w:val="ru-RU" w:eastAsia="en-US" w:bidi="ar-SA"/>
      </w:rPr>
    </w:lvl>
    <w:lvl w:ilvl="5" w:tplc="7D5CD456">
      <w:numFmt w:val="bullet"/>
      <w:lvlText w:val="•"/>
      <w:lvlJc w:val="left"/>
      <w:pPr>
        <w:ind w:left="5966" w:hanging="305"/>
      </w:pPr>
      <w:rPr>
        <w:rFonts w:hint="default"/>
        <w:lang w:val="ru-RU" w:eastAsia="en-US" w:bidi="ar-SA"/>
      </w:rPr>
    </w:lvl>
    <w:lvl w:ilvl="6" w:tplc="900A7C6E">
      <w:numFmt w:val="bullet"/>
      <w:lvlText w:val="•"/>
      <w:lvlJc w:val="left"/>
      <w:pPr>
        <w:ind w:left="6928" w:hanging="305"/>
      </w:pPr>
      <w:rPr>
        <w:rFonts w:hint="default"/>
        <w:lang w:val="ru-RU" w:eastAsia="en-US" w:bidi="ar-SA"/>
      </w:rPr>
    </w:lvl>
    <w:lvl w:ilvl="7" w:tplc="2FA2DD84">
      <w:numFmt w:val="bullet"/>
      <w:lvlText w:val="•"/>
      <w:lvlJc w:val="left"/>
      <w:pPr>
        <w:ind w:left="7889" w:hanging="305"/>
      </w:pPr>
      <w:rPr>
        <w:rFonts w:hint="default"/>
        <w:lang w:val="ru-RU" w:eastAsia="en-US" w:bidi="ar-SA"/>
      </w:rPr>
    </w:lvl>
    <w:lvl w:ilvl="8" w:tplc="C964BDA0">
      <w:numFmt w:val="bullet"/>
      <w:lvlText w:val="•"/>
      <w:lvlJc w:val="left"/>
      <w:pPr>
        <w:ind w:left="8850" w:hanging="305"/>
      </w:pPr>
      <w:rPr>
        <w:rFonts w:hint="default"/>
        <w:lang w:val="ru-RU" w:eastAsia="en-US" w:bidi="ar-SA"/>
      </w:rPr>
    </w:lvl>
  </w:abstractNum>
  <w:abstractNum w:abstractNumId="36" w15:restartNumberingAfterBreak="0">
    <w:nsid w:val="63CD0B4C"/>
    <w:multiLevelType w:val="hybridMultilevel"/>
    <w:tmpl w:val="367C8BDE"/>
    <w:lvl w:ilvl="0" w:tplc="29422CCC">
      <w:start w:val="3"/>
      <w:numFmt w:val="decimal"/>
      <w:lvlText w:val="%1."/>
      <w:lvlJc w:val="left"/>
      <w:pPr>
        <w:ind w:left="1557" w:hanging="708"/>
        <w:jc w:val="left"/>
      </w:pPr>
      <w:rPr>
        <w:rFonts w:ascii="Times New Roman" w:eastAsia="Times New Roman" w:hAnsi="Times New Roman" w:cs="Times New Roman" w:hint="default"/>
        <w:b/>
        <w:bCs/>
        <w:i w:val="0"/>
        <w:iCs w:val="0"/>
        <w:color w:val="111111"/>
        <w:spacing w:val="0"/>
        <w:w w:val="100"/>
        <w:sz w:val="28"/>
        <w:szCs w:val="28"/>
        <w:lang w:val="ru-RU" w:eastAsia="en-US" w:bidi="ar-SA"/>
      </w:rPr>
    </w:lvl>
    <w:lvl w:ilvl="1" w:tplc="DBBEBF4C">
      <w:numFmt w:val="bullet"/>
      <w:lvlText w:val="•"/>
      <w:lvlJc w:val="left"/>
      <w:pPr>
        <w:ind w:left="2481" w:hanging="708"/>
      </w:pPr>
      <w:rPr>
        <w:rFonts w:hint="default"/>
        <w:lang w:val="ru-RU" w:eastAsia="en-US" w:bidi="ar-SA"/>
      </w:rPr>
    </w:lvl>
    <w:lvl w:ilvl="2" w:tplc="5D4EE5C6">
      <w:numFmt w:val="bullet"/>
      <w:lvlText w:val="•"/>
      <w:lvlJc w:val="left"/>
      <w:pPr>
        <w:ind w:left="3402" w:hanging="708"/>
      </w:pPr>
      <w:rPr>
        <w:rFonts w:hint="default"/>
        <w:lang w:val="ru-RU" w:eastAsia="en-US" w:bidi="ar-SA"/>
      </w:rPr>
    </w:lvl>
    <w:lvl w:ilvl="3" w:tplc="6DE43EB4">
      <w:numFmt w:val="bullet"/>
      <w:lvlText w:val="•"/>
      <w:lvlJc w:val="left"/>
      <w:pPr>
        <w:ind w:left="4324" w:hanging="708"/>
      </w:pPr>
      <w:rPr>
        <w:rFonts w:hint="default"/>
        <w:lang w:val="ru-RU" w:eastAsia="en-US" w:bidi="ar-SA"/>
      </w:rPr>
    </w:lvl>
    <w:lvl w:ilvl="4" w:tplc="DB1E96D2">
      <w:numFmt w:val="bullet"/>
      <w:lvlText w:val="•"/>
      <w:lvlJc w:val="left"/>
      <w:pPr>
        <w:ind w:left="5245" w:hanging="708"/>
      </w:pPr>
      <w:rPr>
        <w:rFonts w:hint="default"/>
        <w:lang w:val="ru-RU" w:eastAsia="en-US" w:bidi="ar-SA"/>
      </w:rPr>
    </w:lvl>
    <w:lvl w:ilvl="5" w:tplc="8AD8138C">
      <w:numFmt w:val="bullet"/>
      <w:lvlText w:val="•"/>
      <w:lvlJc w:val="left"/>
      <w:pPr>
        <w:ind w:left="6166" w:hanging="708"/>
      </w:pPr>
      <w:rPr>
        <w:rFonts w:hint="default"/>
        <w:lang w:val="ru-RU" w:eastAsia="en-US" w:bidi="ar-SA"/>
      </w:rPr>
    </w:lvl>
    <w:lvl w:ilvl="6" w:tplc="50924560">
      <w:numFmt w:val="bullet"/>
      <w:lvlText w:val="•"/>
      <w:lvlJc w:val="left"/>
      <w:pPr>
        <w:ind w:left="7088" w:hanging="708"/>
      </w:pPr>
      <w:rPr>
        <w:rFonts w:hint="default"/>
        <w:lang w:val="ru-RU" w:eastAsia="en-US" w:bidi="ar-SA"/>
      </w:rPr>
    </w:lvl>
    <w:lvl w:ilvl="7" w:tplc="D994C41C">
      <w:numFmt w:val="bullet"/>
      <w:lvlText w:val="•"/>
      <w:lvlJc w:val="left"/>
      <w:pPr>
        <w:ind w:left="8009" w:hanging="708"/>
      </w:pPr>
      <w:rPr>
        <w:rFonts w:hint="default"/>
        <w:lang w:val="ru-RU" w:eastAsia="en-US" w:bidi="ar-SA"/>
      </w:rPr>
    </w:lvl>
    <w:lvl w:ilvl="8" w:tplc="E84C3726">
      <w:numFmt w:val="bullet"/>
      <w:lvlText w:val="•"/>
      <w:lvlJc w:val="left"/>
      <w:pPr>
        <w:ind w:left="8930" w:hanging="708"/>
      </w:pPr>
      <w:rPr>
        <w:rFonts w:hint="default"/>
        <w:lang w:val="ru-RU" w:eastAsia="en-US" w:bidi="ar-SA"/>
      </w:rPr>
    </w:lvl>
  </w:abstractNum>
  <w:abstractNum w:abstractNumId="37" w15:restartNumberingAfterBreak="0">
    <w:nsid w:val="67C65791"/>
    <w:multiLevelType w:val="hybridMultilevel"/>
    <w:tmpl w:val="5582C9F4"/>
    <w:lvl w:ilvl="0" w:tplc="44A60844">
      <w:start w:val="1"/>
      <w:numFmt w:val="decimal"/>
      <w:lvlText w:val="%1."/>
      <w:lvlJc w:val="left"/>
      <w:pPr>
        <w:ind w:left="1129" w:hanging="281"/>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69185AA8">
      <w:numFmt w:val="bullet"/>
      <w:lvlText w:val="-"/>
      <w:lvlJc w:val="left"/>
      <w:pPr>
        <w:ind w:left="140" w:hanging="708"/>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2" w:tplc="4ADAF378">
      <w:numFmt w:val="bullet"/>
      <w:lvlText w:val="•"/>
      <w:lvlJc w:val="left"/>
      <w:pPr>
        <w:ind w:left="2192" w:hanging="708"/>
      </w:pPr>
      <w:rPr>
        <w:rFonts w:hint="default"/>
        <w:lang w:val="ru-RU" w:eastAsia="en-US" w:bidi="ar-SA"/>
      </w:rPr>
    </w:lvl>
    <w:lvl w:ilvl="3" w:tplc="FBE649EA">
      <w:numFmt w:val="bullet"/>
      <w:lvlText w:val="•"/>
      <w:lvlJc w:val="left"/>
      <w:pPr>
        <w:ind w:left="3265" w:hanging="708"/>
      </w:pPr>
      <w:rPr>
        <w:rFonts w:hint="default"/>
        <w:lang w:val="ru-RU" w:eastAsia="en-US" w:bidi="ar-SA"/>
      </w:rPr>
    </w:lvl>
    <w:lvl w:ilvl="4" w:tplc="FF18DEE0">
      <w:numFmt w:val="bullet"/>
      <w:lvlText w:val="•"/>
      <w:lvlJc w:val="left"/>
      <w:pPr>
        <w:ind w:left="4337" w:hanging="708"/>
      </w:pPr>
      <w:rPr>
        <w:rFonts w:hint="default"/>
        <w:lang w:val="ru-RU" w:eastAsia="en-US" w:bidi="ar-SA"/>
      </w:rPr>
    </w:lvl>
    <w:lvl w:ilvl="5" w:tplc="F8A45016">
      <w:numFmt w:val="bullet"/>
      <w:lvlText w:val="•"/>
      <w:lvlJc w:val="left"/>
      <w:pPr>
        <w:ind w:left="5410" w:hanging="708"/>
      </w:pPr>
      <w:rPr>
        <w:rFonts w:hint="default"/>
        <w:lang w:val="ru-RU" w:eastAsia="en-US" w:bidi="ar-SA"/>
      </w:rPr>
    </w:lvl>
    <w:lvl w:ilvl="6" w:tplc="DCE03336">
      <w:numFmt w:val="bullet"/>
      <w:lvlText w:val="•"/>
      <w:lvlJc w:val="left"/>
      <w:pPr>
        <w:ind w:left="6483" w:hanging="708"/>
      </w:pPr>
      <w:rPr>
        <w:rFonts w:hint="default"/>
        <w:lang w:val="ru-RU" w:eastAsia="en-US" w:bidi="ar-SA"/>
      </w:rPr>
    </w:lvl>
    <w:lvl w:ilvl="7" w:tplc="FC0274F2">
      <w:numFmt w:val="bullet"/>
      <w:lvlText w:val="•"/>
      <w:lvlJc w:val="left"/>
      <w:pPr>
        <w:ind w:left="7555" w:hanging="708"/>
      </w:pPr>
      <w:rPr>
        <w:rFonts w:hint="default"/>
        <w:lang w:val="ru-RU" w:eastAsia="en-US" w:bidi="ar-SA"/>
      </w:rPr>
    </w:lvl>
    <w:lvl w:ilvl="8" w:tplc="DA40444A">
      <w:numFmt w:val="bullet"/>
      <w:lvlText w:val="•"/>
      <w:lvlJc w:val="left"/>
      <w:pPr>
        <w:ind w:left="8628" w:hanging="708"/>
      </w:pPr>
      <w:rPr>
        <w:rFonts w:hint="default"/>
        <w:lang w:val="ru-RU" w:eastAsia="en-US" w:bidi="ar-SA"/>
      </w:rPr>
    </w:lvl>
  </w:abstractNum>
  <w:abstractNum w:abstractNumId="38" w15:restartNumberingAfterBreak="0">
    <w:nsid w:val="69C45FED"/>
    <w:multiLevelType w:val="hybridMultilevel"/>
    <w:tmpl w:val="C9207D5A"/>
    <w:lvl w:ilvl="0" w:tplc="5142DF16">
      <w:start w:val="1"/>
      <w:numFmt w:val="decimal"/>
      <w:lvlText w:val="%1)"/>
      <w:lvlJc w:val="left"/>
      <w:pPr>
        <w:ind w:left="140" w:hanging="309"/>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F9DAD4CC">
      <w:numFmt w:val="bullet"/>
      <w:lvlText w:val="•"/>
      <w:lvlJc w:val="left"/>
      <w:pPr>
        <w:ind w:left="1203" w:hanging="309"/>
      </w:pPr>
      <w:rPr>
        <w:rFonts w:hint="default"/>
        <w:lang w:val="ru-RU" w:eastAsia="en-US" w:bidi="ar-SA"/>
      </w:rPr>
    </w:lvl>
    <w:lvl w:ilvl="2" w:tplc="370E685E">
      <w:numFmt w:val="bullet"/>
      <w:lvlText w:val="•"/>
      <w:lvlJc w:val="left"/>
      <w:pPr>
        <w:ind w:left="2266" w:hanging="309"/>
      </w:pPr>
      <w:rPr>
        <w:rFonts w:hint="default"/>
        <w:lang w:val="ru-RU" w:eastAsia="en-US" w:bidi="ar-SA"/>
      </w:rPr>
    </w:lvl>
    <w:lvl w:ilvl="3" w:tplc="71FE821A">
      <w:numFmt w:val="bullet"/>
      <w:lvlText w:val="•"/>
      <w:lvlJc w:val="left"/>
      <w:pPr>
        <w:ind w:left="3330" w:hanging="309"/>
      </w:pPr>
      <w:rPr>
        <w:rFonts w:hint="default"/>
        <w:lang w:val="ru-RU" w:eastAsia="en-US" w:bidi="ar-SA"/>
      </w:rPr>
    </w:lvl>
    <w:lvl w:ilvl="4" w:tplc="A97690B6">
      <w:numFmt w:val="bullet"/>
      <w:lvlText w:val="•"/>
      <w:lvlJc w:val="left"/>
      <w:pPr>
        <w:ind w:left="4393" w:hanging="309"/>
      </w:pPr>
      <w:rPr>
        <w:rFonts w:hint="default"/>
        <w:lang w:val="ru-RU" w:eastAsia="en-US" w:bidi="ar-SA"/>
      </w:rPr>
    </w:lvl>
    <w:lvl w:ilvl="5" w:tplc="FAAEA5C8">
      <w:numFmt w:val="bullet"/>
      <w:lvlText w:val="•"/>
      <w:lvlJc w:val="left"/>
      <w:pPr>
        <w:ind w:left="5456" w:hanging="309"/>
      </w:pPr>
      <w:rPr>
        <w:rFonts w:hint="default"/>
        <w:lang w:val="ru-RU" w:eastAsia="en-US" w:bidi="ar-SA"/>
      </w:rPr>
    </w:lvl>
    <w:lvl w:ilvl="6" w:tplc="7FF08C5E">
      <w:numFmt w:val="bullet"/>
      <w:lvlText w:val="•"/>
      <w:lvlJc w:val="left"/>
      <w:pPr>
        <w:ind w:left="6520" w:hanging="309"/>
      </w:pPr>
      <w:rPr>
        <w:rFonts w:hint="default"/>
        <w:lang w:val="ru-RU" w:eastAsia="en-US" w:bidi="ar-SA"/>
      </w:rPr>
    </w:lvl>
    <w:lvl w:ilvl="7" w:tplc="9DDA1F1A">
      <w:numFmt w:val="bullet"/>
      <w:lvlText w:val="•"/>
      <w:lvlJc w:val="left"/>
      <w:pPr>
        <w:ind w:left="7583" w:hanging="309"/>
      </w:pPr>
      <w:rPr>
        <w:rFonts w:hint="default"/>
        <w:lang w:val="ru-RU" w:eastAsia="en-US" w:bidi="ar-SA"/>
      </w:rPr>
    </w:lvl>
    <w:lvl w:ilvl="8" w:tplc="996C2D0C">
      <w:numFmt w:val="bullet"/>
      <w:lvlText w:val="•"/>
      <w:lvlJc w:val="left"/>
      <w:pPr>
        <w:ind w:left="8646" w:hanging="309"/>
      </w:pPr>
      <w:rPr>
        <w:rFonts w:hint="default"/>
        <w:lang w:val="ru-RU" w:eastAsia="en-US" w:bidi="ar-SA"/>
      </w:rPr>
    </w:lvl>
  </w:abstractNum>
  <w:abstractNum w:abstractNumId="39" w15:restartNumberingAfterBreak="0">
    <w:nsid w:val="6DD14929"/>
    <w:multiLevelType w:val="multilevel"/>
    <w:tmpl w:val="2DD8313E"/>
    <w:lvl w:ilvl="0">
      <w:start w:val="1"/>
      <w:numFmt w:val="decimal"/>
      <w:lvlText w:val="%1."/>
      <w:lvlJc w:val="left"/>
      <w:pPr>
        <w:ind w:left="140" w:hanging="3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596" w:hanging="360"/>
        <w:jc w:val="righ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2.%3."/>
      <w:lvlJc w:val="left"/>
      <w:pPr>
        <w:ind w:left="140" w:hanging="4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971" w:hanging="495"/>
      </w:pPr>
      <w:rPr>
        <w:rFonts w:hint="default"/>
        <w:lang w:val="ru-RU" w:eastAsia="en-US" w:bidi="ar-SA"/>
      </w:rPr>
    </w:lvl>
    <w:lvl w:ilvl="4">
      <w:numFmt w:val="bullet"/>
      <w:lvlText w:val="•"/>
      <w:lvlJc w:val="left"/>
      <w:pPr>
        <w:ind w:left="6657" w:hanging="495"/>
      </w:pPr>
      <w:rPr>
        <w:rFonts w:hint="default"/>
        <w:lang w:val="ru-RU" w:eastAsia="en-US" w:bidi="ar-SA"/>
      </w:rPr>
    </w:lvl>
    <w:lvl w:ilvl="5">
      <w:numFmt w:val="bullet"/>
      <w:lvlText w:val="•"/>
      <w:lvlJc w:val="left"/>
      <w:pPr>
        <w:ind w:left="7343" w:hanging="495"/>
      </w:pPr>
      <w:rPr>
        <w:rFonts w:hint="default"/>
        <w:lang w:val="ru-RU" w:eastAsia="en-US" w:bidi="ar-SA"/>
      </w:rPr>
    </w:lvl>
    <w:lvl w:ilvl="6">
      <w:numFmt w:val="bullet"/>
      <w:lvlText w:val="•"/>
      <w:lvlJc w:val="left"/>
      <w:pPr>
        <w:ind w:left="8029" w:hanging="495"/>
      </w:pPr>
      <w:rPr>
        <w:rFonts w:hint="default"/>
        <w:lang w:val="ru-RU" w:eastAsia="en-US" w:bidi="ar-SA"/>
      </w:rPr>
    </w:lvl>
    <w:lvl w:ilvl="7">
      <w:numFmt w:val="bullet"/>
      <w:lvlText w:val="•"/>
      <w:lvlJc w:val="left"/>
      <w:pPr>
        <w:ind w:left="8715" w:hanging="495"/>
      </w:pPr>
      <w:rPr>
        <w:rFonts w:hint="default"/>
        <w:lang w:val="ru-RU" w:eastAsia="en-US" w:bidi="ar-SA"/>
      </w:rPr>
    </w:lvl>
    <w:lvl w:ilvl="8">
      <w:numFmt w:val="bullet"/>
      <w:lvlText w:val="•"/>
      <w:lvlJc w:val="left"/>
      <w:pPr>
        <w:ind w:left="9401" w:hanging="495"/>
      </w:pPr>
      <w:rPr>
        <w:rFonts w:hint="default"/>
        <w:lang w:val="ru-RU" w:eastAsia="en-US" w:bidi="ar-SA"/>
      </w:rPr>
    </w:lvl>
  </w:abstractNum>
  <w:abstractNum w:abstractNumId="40" w15:restartNumberingAfterBreak="0">
    <w:nsid w:val="74B50459"/>
    <w:multiLevelType w:val="hybridMultilevel"/>
    <w:tmpl w:val="FDEE2368"/>
    <w:lvl w:ilvl="0" w:tplc="C0204160">
      <w:start w:val="1"/>
      <w:numFmt w:val="decimal"/>
      <w:lvlText w:val="%1)"/>
      <w:lvlJc w:val="left"/>
      <w:pPr>
        <w:ind w:left="140" w:hanging="425"/>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F46DB94">
      <w:numFmt w:val="bullet"/>
      <w:lvlText w:val="-"/>
      <w:lvlJc w:val="left"/>
      <w:pPr>
        <w:ind w:left="140" w:hanging="245"/>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2" w:tplc="693CBDEC">
      <w:numFmt w:val="bullet"/>
      <w:lvlText w:val="•"/>
      <w:lvlJc w:val="left"/>
      <w:pPr>
        <w:ind w:left="2266" w:hanging="245"/>
      </w:pPr>
      <w:rPr>
        <w:rFonts w:hint="default"/>
        <w:lang w:val="ru-RU" w:eastAsia="en-US" w:bidi="ar-SA"/>
      </w:rPr>
    </w:lvl>
    <w:lvl w:ilvl="3" w:tplc="791809C6">
      <w:numFmt w:val="bullet"/>
      <w:lvlText w:val="•"/>
      <w:lvlJc w:val="left"/>
      <w:pPr>
        <w:ind w:left="3330" w:hanging="245"/>
      </w:pPr>
      <w:rPr>
        <w:rFonts w:hint="default"/>
        <w:lang w:val="ru-RU" w:eastAsia="en-US" w:bidi="ar-SA"/>
      </w:rPr>
    </w:lvl>
    <w:lvl w:ilvl="4" w:tplc="522CB16C">
      <w:numFmt w:val="bullet"/>
      <w:lvlText w:val="•"/>
      <w:lvlJc w:val="left"/>
      <w:pPr>
        <w:ind w:left="4393" w:hanging="245"/>
      </w:pPr>
      <w:rPr>
        <w:rFonts w:hint="default"/>
        <w:lang w:val="ru-RU" w:eastAsia="en-US" w:bidi="ar-SA"/>
      </w:rPr>
    </w:lvl>
    <w:lvl w:ilvl="5" w:tplc="FCE0C918">
      <w:numFmt w:val="bullet"/>
      <w:lvlText w:val="•"/>
      <w:lvlJc w:val="left"/>
      <w:pPr>
        <w:ind w:left="5456" w:hanging="245"/>
      </w:pPr>
      <w:rPr>
        <w:rFonts w:hint="default"/>
        <w:lang w:val="ru-RU" w:eastAsia="en-US" w:bidi="ar-SA"/>
      </w:rPr>
    </w:lvl>
    <w:lvl w:ilvl="6" w:tplc="169CE192">
      <w:numFmt w:val="bullet"/>
      <w:lvlText w:val="•"/>
      <w:lvlJc w:val="left"/>
      <w:pPr>
        <w:ind w:left="6520" w:hanging="245"/>
      </w:pPr>
      <w:rPr>
        <w:rFonts w:hint="default"/>
        <w:lang w:val="ru-RU" w:eastAsia="en-US" w:bidi="ar-SA"/>
      </w:rPr>
    </w:lvl>
    <w:lvl w:ilvl="7" w:tplc="4EFA5E42">
      <w:numFmt w:val="bullet"/>
      <w:lvlText w:val="•"/>
      <w:lvlJc w:val="left"/>
      <w:pPr>
        <w:ind w:left="7583" w:hanging="245"/>
      </w:pPr>
      <w:rPr>
        <w:rFonts w:hint="default"/>
        <w:lang w:val="ru-RU" w:eastAsia="en-US" w:bidi="ar-SA"/>
      </w:rPr>
    </w:lvl>
    <w:lvl w:ilvl="8" w:tplc="78642928">
      <w:numFmt w:val="bullet"/>
      <w:lvlText w:val="•"/>
      <w:lvlJc w:val="left"/>
      <w:pPr>
        <w:ind w:left="8646" w:hanging="245"/>
      </w:pPr>
      <w:rPr>
        <w:rFonts w:hint="default"/>
        <w:lang w:val="ru-RU" w:eastAsia="en-US" w:bidi="ar-SA"/>
      </w:rPr>
    </w:lvl>
  </w:abstractNum>
  <w:abstractNum w:abstractNumId="41" w15:restartNumberingAfterBreak="0">
    <w:nsid w:val="78D26C10"/>
    <w:multiLevelType w:val="hybridMultilevel"/>
    <w:tmpl w:val="02DCF28A"/>
    <w:lvl w:ilvl="0" w:tplc="3FD420B0">
      <w:start w:val="1"/>
      <w:numFmt w:val="decimal"/>
      <w:lvlText w:val="%1)"/>
      <w:lvlJc w:val="left"/>
      <w:pPr>
        <w:ind w:left="140" w:hanging="341"/>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74729618">
      <w:numFmt w:val="bullet"/>
      <w:lvlText w:val="•"/>
      <w:lvlJc w:val="left"/>
      <w:pPr>
        <w:ind w:left="1203" w:hanging="341"/>
      </w:pPr>
      <w:rPr>
        <w:rFonts w:hint="default"/>
        <w:lang w:val="ru-RU" w:eastAsia="en-US" w:bidi="ar-SA"/>
      </w:rPr>
    </w:lvl>
    <w:lvl w:ilvl="2" w:tplc="7C5664F2">
      <w:numFmt w:val="bullet"/>
      <w:lvlText w:val="•"/>
      <w:lvlJc w:val="left"/>
      <w:pPr>
        <w:ind w:left="2266" w:hanging="341"/>
      </w:pPr>
      <w:rPr>
        <w:rFonts w:hint="default"/>
        <w:lang w:val="ru-RU" w:eastAsia="en-US" w:bidi="ar-SA"/>
      </w:rPr>
    </w:lvl>
    <w:lvl w:ilvl="3" w:tplc="F87AFC6E">
      <w:numFmt w:val="bullet"/>
      <w:lvlText w:val="•"/>
      <w:lvlJc w:val="left"/>
      <w:pPr>
        <w:ind w:left="3330" w:hanging="341"/>
      </w:pPr>
      <w:rPr>
        <w:rFonts w:hint="default"/>
        <w:lang w:val="ru-RU" w:eastAsia="en-US" w:bidi="ar-SA"/>
      </w:rPr>
    </w:lvl>
    <w:lvl w:ilvl="4" w:tplc="96F0FB4C">
      <w:numFmt w:val="bullet"/>
      <w:lvlText w:val="•"/>
      <w:lvlJc w:val="left"/>
      <w:pPr>
        <w:ind w:left="4393" w:hanging="341"/>
      </w:pPr>
      <w:rPr>
        <w:rFonts w:hint="default"/>
        <w:lang w:val="ru-RU" w:eastAsia="en-US" w:bidi="ar-SA"/>
      </w:rPr>
    </w:lvl>
    <w:lvl w:ilvl="5" w:tplc="20361244">
      <w:numFmt w:val="bullet"/>
      <w:lvlText w:val="•"/>
      <w:lvlJc w:val="left"/>
      <w:pPr>
        <w:ind w:left="5456" w:hanging="341"/>
      </w:pPr>
      <w:rPr>
        <w:rFonts w:hint="default"/>
        <w:lang w:val="ru-RU" w:eastAsia="en-US" w:bidi="ar-SA"/>
      </w:rPr>
    </w:lvl>
    <w:lvl w:ilvl="6" w:tplc="3EE8D896">
      <w:numFmt w:val="bullet"/>
      <w:lvlText w:val="•"/>
      <w:lvlJc w:val="left"/>
      <w:pPr>
        <w:ind w:left="6520" w:hanging="341"/>
      </w:pPr>
      <w:rPr>
        <w:rFonts w:hint="default"/>
        <w:lang w:val="ru-RU" w:eastAsia="en-US" w:bidi="ar-SA"/>
      </w:rPr>
    </w:lvl>
    <w:lvl w:ilvl="7" w:tplc="73A85ED8">
      <w:numFmt w:val="bullet"/>
      <w:lvlText w:val="•"/>
      <w:lvlJc w:val="left"/>
      <w:pPr>
        <w:ind w:left="7583" w:hanging="341"/>
      </w:pPr>
      <w:rPr>
        <w:rFonts w:hint="default"/>
        <w:lang w:val="ru-RU" w:eastAsia="en-US" w:bidi="ar-SA"/>
      </w:rPr>
    </w:lvl>
    <w:lvl w:ilvl="8" w:tplc="029C869E">
      <w:numFmt w:val="bullet"/>
      <w:lvlText w:val="•"/>
      <w:lvlJc w:val="left"/>
      <w:pPr>
        <w:ind w:left="8646" w:hanging="341"/>
      </w:pPr>
      <w:rPr>
        <w:rFonts w:hint="default"/>
        <w:lang w:val="ru-RU" w:eastAsia="en-US" w:bidi="ar-SA"/>
      </w:rPr>
    </w:lvl>
  </w:abstractNum>
  <w:num w:numId="1">
    <w:abstractNumId w:val="13"/>
  </w:num>
  <w:num w:numId="2">
    <w:abstractNumId w:val="31"/>
  </w:num>
  <w:num w:numId="3">
    <w:abstractNumId w:val="20"/>
  </w:num>
  <w:num w:numId="4">
    <w:abstractNumId w:val="29"/>
  </w:num>
  <w:num w:numId="5">
    <w:abstractNumId w:val="17"/>
  </w:num>
  <w:num w:numId="6">
    <w:abstractNumId w:val="39"/>
  </w:num>
  <w:num w:numId="7">
    <w:abstractNumId w:val="21"/>
  </w:num>
  <w:num w:numId="8">
    <w:abstractNumId w:val="26"/>
  </w:num>
  <w:num w:numId="9">
    <w:abstractNumId w:val="16"/>
  </w:num>
  <w:num w:numId="10">
    <w:abstractNumId w:val="23"/>
  </w:num>
  <w:num w:numId="11">
    <w:abstractNumId w:val="7"/>
  </w:num>
  <w:num w:numId="12">
    <w:abstractNumId w:val="18"/>
  </w:num>
  <w:num w:numId="13">
    <w:abstractNumId w:val="12"/>
  </w:num>
  <w:num w:numId="14">
    <w:abstractNumId w:val="15"/>
  </w:num>
  <w:num w:numId="15">
    <w:abstractNumId w:val="30"/>
  </w:num>
  <w:num w:numId="16">
    <w:abstractNumId w:val="32"/>
  </w:num>
  <w:num w:numId="17">
    <w:abstractNumId w:val="9"/>
  </w:num>
  <w:num w:numId="18">
    <w:abstractNumId w:val="24"/>
  </w:num>
  <w:num w:numId="19">
    <w:abstractNumId w:val="37"/>
  </w:num>
  <w:num w:numId="20">
    <w:abstractNumId w:val="8"/>
  </w:num>
  <w:num w:numId="21">
    <w:abstractNumId w:val="4"/>
  </w:num>
  <w:num w:numId="22">
    <w:abstractNumId w:val="25"/>
  </w:num>
  <w:num w:numId="23">
    <w:abstractNumId w:val="41"/>
  </w:num>
  <w:num w:numId="24">
    <w:abstractNumId w:val="33"/>
  </w:num>
  <w:num w:numId="25">
    <w:abstractNumId w:val="11"/>
  </w:num>
  <w:num w:numId="26">
    <w:abstractNumId w:val="5"/>
  </w:num>
  <w:num w:numId="27">
    <w:abstractNumId w:val="28"/>
  </w:num>
  <w:num w:numId="28">
    <w:abstractNumId w:val="6"/>
  </w:num>
  <w:num w:numId="29">
    <w:abstractNumId w:val="40"/>
  </w:num>
  <w:num w:numId="30">
    <w:abstractNumId w:val="14"/>
  </w:num>
  <w:num w:numId="31">
    <w:abstractNumId w:val="36"/>
  </w:num>
  <w:num w:numId="32">
    <w:abstractNumId w:val="3"/>
  </w:num>
  <w:num w:numId="33">
    <w:abstractNumId w:val="0"/>
  </w:num>
  <w:num w:numId="34">
    <w:abstractNumId w:val="1"/>
  </w:num>
  <w:num w:numId="35">
    <w:abstractNumId w:val="22"/>
  </w:num>
  <w:num w:numId="36">
    <w:abstractNumId w:val="2"/>
  </w:num>
  <w:num w:numId="37">
    <w:abstractNumId w:val="19"/>
  </w:num>
  <w:num w:numId="38">
    <w:abstractNumId w:val="34"/>
  </w:num>
  <w:num w:numId="39">
    <w:abstractNumId w:val="38"/>
  </w:num>
  <w:num w:numId="40">
    <w:abstractNumId w:val="27"/>
  </w:num>
  <w:num w:numId="41">
    <w:abstractNumId w:val="3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F48D2"/>
    <w:rsid w:val="000B4E73"/>
    <w:rsid w:val="00133CB3"/>
    <w:rsid w:val="0019136D"/>
    <w:rsid w:val="002803DA"/>
    <w:rsid w:val="00280F60"/>
    <w:rsid w:val="007571C1"/>
    <w:rsid w:val="00881664"/>
    <w:rsid w:val="00903015"/>
    <w:rsid w:val="00CA32D9"/>
    <w:rsid w:val="00DF48D2"/>
    <w:rsid w:val="00E35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535D4-35E4-4A60-B57B-0309E130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455" w:lineRule="exact"/>
      <w:ind w:left="-1" w:right="283"/>
      <w:jc w:val="center"/>
      <w:outlineLvl w:val="0"/>
    </w:pPr>
    <w:rPr>
      <w:b/>
      <w:bCs/>
      <w:sz w:val="40"/>
      <w:szCs w:val="40"/>
    </w:rPr>
  </w:style>
  <w:style w:type="paragraph" w:styleId="2">
    <w:name w:val="heading 2"/>
    <w:basedOn w:val="a"/>
    <w:uiPriority w:val="9"/>
    <w:unhideWhenUsed/>
    <w:qFormat/>
    <w:pPr>
      <w:ind w:left="-1" w:right="284"/>
      <w:jc w:val="center"/>
      <w:outlineLvl w:val="1"/>
    </w:pPr>
    <w:rPr>
      <w:sz w:val="36"/>
      <w:szCs w:val="36"/>
    </w:rPr>
  </w:style>
  <w:style w:type="paragraph" w:styleId="3">
    <w:name w:val="heading 3"/>
    <w:basedOn w:val="a"/>
    <w:uiPriority w:val="9"/>
    <w:unhideWhenUsed/>
    <w:qFormat/>
    <w:pPr>
      <w:ind w:left="-1"/>
      <w:jc w:val="center"/>
      <w:outlineLvl w:val="2"/>
    </w:pPr>
    <w:rPr>
      <w:b/>
      <w:bCs/>
      <w:sz w:val="28"/>
      <w:szCs w:val="28"/>
    </w:rPr>
  </w:style>
  <w:style w:type="paragraph" w:styleId="4">
    <w:name w:val="heading 4"/>
    <w:basedOn w:val="a"/>
    <w:uiPriority w:val="9"/>
    <w:unhideWhenUsed/>
    <w:qFormat/>
    <w:pPr>
      <w:ind w:left="140"/>
      <w:outlineLvl w:val="3"/>
    </w:pPr>
    <w:rPr>
      <w:b/>
      <w:bCs/>
      <w:sz w:val="28"/>
      <w:szCs w:val="28"/>
    </w:rPr>
  </w:style>
  <w:style w:type="paragraph" w:styleId="5">
    <w:name w:val="heading 5"/>
    <w:basedOn w:val="a"/>
    <w:uiPriority w:val="9"/>
    <w:unhideWhenUsed/>
    <w:qFormat/>
    <w:pPr>
      <w:jc w:val="right"/>
      <w:outlineLvl w:val="4"/>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117" Type="http://schemas.openxmlformats.org/officeDocument/2006/relationships/footer" Target="footer98.xml"/><Relationship Id="rId21" Type="http://schemas.openxmlformats.org/officeDocument/2006/relationships/footer" Target="footer11.xml"/><Relationship Id="rId42" Type="http://schemas.openxmlformats.org/officeDocument/2006/relationships/footer" Target="footer32.xml"/><Relationship Id="rId47" Type="http://schemas.openxmlformats.org/officeDocument/2006/relationships/footer" Target="footer37.xml"/><Relationship Id="rId63" Type="http://schemas.openxmlformats.org/officeDocument/2006/relationships/footer" Target="footer53.xml"/><Relationship Id="rId68" Type="http://schemas.openxmlformats.org/officeDocument/2006/relationships/footer" Target="footer58.xml"/><Relationship Id="rId84" Type="http://schemas.openxmlformats.org/officeDocument/2006/relationships/footer" Target="footer74.xml"/><Relationship Id="rId89" Type="http://schemas.openxmlformats.org/officeDocument/2006/relationships/footer" Target="footer79.xml"/><Relationship Id="rId112" Type="http://schemas.openxmlformats.org/officeDocument/2006/relationships/footer" Target="footer93.xml"/><Relationship Id="rId133" Type="http://schemas.openxmlformats.org/officeDocument/2006/relationships/fontTable" Target="fontTable.xml"/><Relationship Id="rId16" Type="http://schemas.openxmlformats.org/officeDocument/2006/relationships/footer" Target="footer6.xml"/><Relationship Id="rId107" Type="http://schemas.openxmlformats.org/officeDocument/2006/relationships/hyperlink" Target="https://docs.cntd.ru/document/565696194" TargetMode="External"/><Relationship Id="rId11" Type="http://schemas.openxmlformats.org/officeDocument/2006/relationships/image" Target="media/image4.png"/><Relationship Id="rId32" Type="http://schemas.openxmlformats.org/officeDocument/2006/relationships/footer" Target="footer22.xml"/><Relationship Id="rId37" Type="http://schemas.openxmlformats.org/officeDocument/2006/relationships/footer" Target="footer27.xml"/><Relationship Id="rId53" Type="http://schemas.openxmlformats.org/officeDocument/2006/relationships/footer" Target="footer43.xml"/><Relationship Id="rId58" Type="http://schemas.openxmlformats.org/officeDocument/2006/relationships/footer" Target="footer48.xml"/><Relationship Id="rId74" Type="http://schemas.openxmlformats.org/officeDocument/2006/relationships/footer" Target="footer64.xml"/><Relationship Id="rId79" Type="http://schemas.openxmlformats.org/officeDocument/2006/relationships/footer" Target="footer69.xml"/><Relationship Id="rId102" Type="http://schemas.openxmlformats.org/officeDocument/2006/relationships/footer" Target="footer90.xml"/><Relationship Id="rId123" Type="http://schemas.openxmlformats.org/officeDocument/2006/relationships/footer" Target="footer104.xml"/><Relationship Id="rId128" Type="http://schemas.openxmlformats.org/officeDocument/2006/relationships/footer" Target="footer109.xml"/><Relationship Id="rId5" Type="http://schemas.openxmlformats.org/officeDocument/2006/relationships/footnotes" Target="footnotes.xml"/><Relationship Id="rId90" Type="http://schemas.openxmlformats.org/officeDocument/2006/relationships/footer" Target="footer80.xml"/><Relationship Id="rId95" Type="http://schemas.openxmlformats.org/officeDocument/2006/relationships/hyperlink" Target="mailto:kazrpmpk@mail.ru" TargetMode="Externa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footer" Target="footer33.xml"/><Relationship Id="rId48" Type="http://schemas.openxmlformats.org/officeDocument/2006/relationships/footer" Target="footer38.xml"/><Relationship Id="rId56" Type="http://schemas.openxmlformats.org/officeDocument/2006/relationships/footer" Target="footer46.xml"/><Relationship Id="rId64" Type="http://schemas.openxmlformats.org/officeDocument/2006/relationships/footer" Target="footer54.xml"/><Relationship Id="rId69" Type="http://schemas.openxmlformats.org/officeDocument/2006/relationships/footer" Target="footer59.xml"/><Relationship Id="rId77" Type="http://schemas.openxmlformats.org/officeDocument/2006/relationships/footer" Target="footer67.xml"/><Relationship Id="rId100" Type="http://schemas.openxmlformats.org/officeDocument/2006/relationships/footer" Target="footer88.xml"/><Relationship Id="rId105" Type="http://schemas.openxmlformats.org/officeDocument/2006/relationships/hyperlink" Target="https://docs.cntd.ru/document/565696194" TargetMode="External"/><Relationship Id="rId113" Type="http://schemas.openxmlformats.org/officeDocument/2006/relationships/footer" Target="footer94.xml"/><Relationship Id="rId118" Type="http://schemas.openxmlformats.org/officeDocument/2006/relationships/footer" Target="footer99.xml"/><Relationship Id="rId126" Type="http://schemas.openxmlformats.org/officeDocument/2006/relationships/footer" Target="footer107.xml"/><Relationship Id="rId13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41.xml"/><Relationship Id="rId72" Type="http://schemas.openxmlformats.org/officeDocument/2006/relationships/footer" Target="footer62.xml"/><Relationship Id="rId80" Type="http://schemas.openxmlformats.org/officeDocument/2006/relationships/footer" Target="footer70.xml"/><Relationship Id="rId85" Type="http://schemas.openxmlformats.org/officeDocument/2006/relationships/footer" Target="footer75.xml"/><Relationship Id="rId93" Type="http://schemas.openxmlformats.org/officeDocument/2006/relationships/footer" Target="footer83.xml"/><Relationship Id="rId98" Type="http://schemas.openxmlformats.org/officeDocument/2006/relationships/footer" Target="footer86.xml"/><Relationship Id="rId121" Type="http://schemas.openxmlformats.org/officeDocument/2006/relationships/footer" Target="footer10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footer" Target="footer36.xml"/><Relationship Id="rId59" Type="http://schemas.openxmlformats.org/officeDocument/2006/relationships/footer" Target="footer49.xml"/><Relationship Id="rId67" Type="http://schemas.openxmlformats.org/officeDocument/2006/relationships/footer" Target="footer57.xml"/><Relationship Id="rId103" Type="http://schemas.openxmlformats.org/officeDocument/2006/relationships/footer" Target="footer91.xml"/><Relationship Id="rId108" Type="http://schemas.openxmlformats.org/officeDocument/2006/relationships/footer" Target="footer92.xml"/><Relationship Id="rId116" Type="http://schemas.openxmlformats.org/officeDocument/2006/relationships/footer" Target="footer97.xml"/><Relationship Id="rId124" Type="http://schemas.openxmlformats.org/officeDocument/2006/relationships/footer" Target="footer105.xml"/><Relationship Id="rId129" Type="http://schemas.openxmlformats.org/officeDocument/2006/relationships/footer" Target="footer110.xml"/><Relationship Id="rId20" Type="http://schemas.openxmlformats.org/officeDocument/2006/relationships/footer" Target="footer10.xml"/><Relationship Id="rId41" Type="http://schemas.openxmlformats.org/officeDocument/2006/relationships/footer" Target="footer31.xml"/><Relationship Id="rId54" Type="http://schemas.openxmlformats.org/officeDocument/2006/relationships/footer" Target="footer44.xml"/><Relationship Id="rId62" Type="http://schemas.openxmlformats.org/officeDocument/2006/relationships/footer" Target="footer52.xml"/><Relationship Id="rId70" Type="http://schemas.openxmlformats.org/officeDocument/2006/relationships/footer" Target="footer60.xml"/><Relationship Id="rId75" Type="http://schemas.openxmlformats.org/officeDocument/2006/relationships/footer" Target="footer65.xml"/><Relationship Id="rId83" Type="http://schemas.openxmlformats.org/officeDocument/2006/relationships/footer" Target="footer73.xml"/><Relationship Id="rId88" Type="http://schemas.openxmlformats.org/officeDocument/2006/relationships/footer" Target="footer78.xml"/><Relationship Id="rId91" Type="http://schemas.openxmlformats.org/officeDocument/2006/relationships/footer" Target="footer81.xml"/><Relationship Id="rId96" Type="http://schemas.openxmlformats.org/officeDocument/2006/relationships/hyperlink" Target="mailto:secretar_marina_rpmpk@mail.ru" TargetMode="External"/><Relationship Id="rId111" Type="http://schemas.openxmlformats.org/officeDocument/2006/relationships/hyperlink" Target="https://docs.cntd.ru/document/565696194" TargetMode="External"/><Relationship Id="rId132" Type="http://schemas.openxmlformats.org/officeDocument/2006/relationships/footer" Target="footer1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9.xml"/><Relationship Id="rId57" Type="http://schemas.openxmlformats.org/officeDocument/2006/relationships/footer" Target="footer47.xml"/><Relationship Id="rId106" Type="http://schemas.openxmlformats.org/officeDocument/2006/relationships/hyperlink" Target="https://docs.cntd.ru/document/565696194" TargetMode="External"/><Relationship Id="rId114" Type="http://schemas.openxmlformats.org/officeDocument/2006/relationships/footer" Target="footer95.xml"/><Relationship Id="rId119" Type="http://schemas.openxmlformats.org/officeDocument/2006/relationships/footer" Target="footer100.xml"/><Relationship Id="rId127" Type="http://schemas.openxmlformats.org/officeDocument/2006/relationships/footer" Target="footer108.xml"/><Relationship Id="rId10" Type="http://schemas.openxmlformats.org/officeDocument/2006/relationships/hyperlink" Target="mailto:Minobr.Priemnaya@tatar.ru" TargetMode="External"/><Relationship Id="rId31" Type="http://schemas.openxmlformats.org/officeDocument/2006/relationships/footer" Target="footer21.xml"/><Relationship Id="rId44" Type="http://schemas.openxmlformats.org/officeDocument/2006/relationships/footer" Target="footer34.xml"/><Relationship Id="rId52" Type="http://schemas.openxmlformats.org/officeDocument/2006/relationships/footer" Target="footer42.xml"/><Relationship Id="rId60" Type="http://schemas.openxmlformats.org/officeDocument/2006/relationships/footer" Target="footer50.xml"/><Relationship Id="rId65" Type="http://schemas.openxmlformats.org/officeDocument/2006/relationships/footer" Target="footer55.xml"/><Relationship Id="rId73" Type="http://schemas.openxmlformats.org/officeDocument/2006/relationships/footer" Target="footer63.xml"/><Relationship Id="rId78" Type="http://schemas.openxmlformats.org/officeDocument/2006/relationships/footer" Target="footer68.xml"/><Relationship Id="rId81" Type="http://schemas.openxmlformats.org/officeDocument/2006/relationships/footer" Target="footer71.xml"/><Relationship Id="rId86" Type="http://schemas.openxmlformats.org/officeDocument/2006/relationships/footer" Target="footer76.xml"/><Relationship Id="rId94" Type="http://schemas.openxmlformats.org/officeDocument/2006/relationships/footer" Target="footer84.xml"/><Relationship Id="rId99" Type="http://schemas.openxmlformats.org/officeDocument/2006/relationships/footer" Target="footer87.xml"/><Relationship Id="rId101" Type="http://schemas.openxmlformats.org/officeDocument/2006/relationships/footer" Target="footer89.xml"/><Relationship Id="rId122" Type="http://schemas.openxmlformats.org/officeDocument/2006/relationships/footer" Target="footer103.xml"/><Relationship Id="rId13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footer" Target="footer29.xml"/><Relationship Id="rId109" Type="http://schemas.openxmlformats.org/officeDocument/2006/relationships/hyperlink" Target="https://docs.cntd.ru/document/565696194" TargetMode="External"/><Relationship Id="rId34" Type="http://schemas.openxmlformats.org/officeDocument/2006/relationships/footer" Target="footer24.xml"/><Relationship Id="rId50" Type="http://schemas.openxmlformats.org/officeDocument/2006/relationships/footer" Target="footer40.xml"/><Relationship Id="rId55" Type="http://schemas.openxmlformats.org/officeDocument/2006/relationships/footer" Target="footer45.xml"/><Relationship Id="rId76" Type="http://schemas.openxmlformats.org/officeDocument/2006/relationships/footer" Target="footer66.xml"/><Relationship Id="rId97" Type="http://schemas.openxmlformats.org/officeDocument/2006/relationships/footer" Target="footer85.xml"/><Relationship Id="rId104" Type="http://schemas.openxmlformats.org/officeDocument/2006/relationships/hyperlink" Target="https://docs.cntd.ru/document/565696194" TargetMode="External"/><Relationship Id="rId120" Type="http://schemas.openxmlformats.org/officeDocument/2006/relationships/footer" Target="footer101.xml"/><Relationship Id="rId125" Type="http://schemas.openxmlformats.org/officeDocument/2006/relationships/footer" Target="footer106.xml"/><Relationship Id="rId7" Type="http://schemas.openxmlformats.org/officeDocument/2006/relationships/image" Target="media/image1.png"/><Relationship Id="rId71" Type="http://schemas.openxmlformats.org/officeDocument/2006/relationships/footer" Target="footer61.xml"/><Relationship Id="rId92" Type="http://schemas.openxmlformats.org/officeDocument/2006/relationships/footer" Target="footer82.xml"/><Relationship Id="rId2" Type="http://schemas.openxmlformats.org/officeDocument/2006/relationships/styles" Target="styles.xml"/><Relationship Id="rId29" Type="http://schemas.openxmlformats.org/officeDocument/2006/relationships/footer" Target="footer19.xml"/><Relationship Id="rId24" Type="http://schemas.openxmlformats.org/officeDocument/2006/relationships/footer" Target="footer14.xml"/><Relationship Id="rId40" Type="http://schemas.openxmlformats.org/officeDocument/2006/relationships/footer" Target="footer30.xml"/><Relationship Id="rId45" Type="http://schemas.openxmlformats.org/officeDocument/2006/relationships/footer" Target="footer35.xml"/><Relationship Id="rId66" Type="http://schemas.openxmlformats.org/officeDocument/2006/relationships/footer" Target="footer56.xml"/><Relationship Id="rId87" Type="http://schemas.openxmlformats.org/officeDocument/2006/relationships/footer" Target="footer77.xml"/><Relationship Id="rId110" Type="http://schemas.openxmlformats.org/officeDocument/2006/relationships/hyperlink" Target="https://docs.cntd.ru/document/565696194" TargetMode="External"/><Relationship Id="rId115" Type="http://schemas.openxmlformats.org/officeDocument/2006/relationships/footer" Target="footer96.xml"/><Relationship Id="rId131" Type="http://schemas.openxmlformats.org/officeDocument/2006/relationships/image" Target="media/image6.png"/><Relationship Id="rId61" Type="http://schemas.openxmlformats.org/officeDocument/2006/relationships/footer" Target="footer51.xml"/><Relationship Id="rId82" Type="http://schemas.openxmlformats.org/officeDocument/2006/relationships/footer" Target="footer72.xml"/><Relationship Id="rId19"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00.xml.rels><?xml version="1.0" encoding="UTF-8" standalone="yes"?>
<Relationships xmlns="http://schemas.openxmlformats.org/package/2006/relationships"><Relationship Id="rId1" Type="http://schemas.openxmlformats.org/officeDocument/2006/relationships/image" Target="media/image2.png"/></Relationships>
</file>

<file path=word/_rels/footer101.xml.rels><?xml version="1.0" encoding="UTF-8" standalone="yes"?>
<Relationships xmlns="http://schemas.openxmlformats.org/package/2006/relationships"><Relationship Id="rId1" Type="http://schemas.openxmlformats.org/officeDocument/2006/relationships/image" Target="media/image2.png"/></Relationships>
</file>

<file path=word/_rels/footer102.xml.rels><?xml version="1.0" encoding="UTF-8" standalone="yes"?>
<Relationships xmlns="http://schemas.openxmlformats.org/package/2006/relationships"><Relationship Id="rId1" Type="http://schemas.openxmlformats.org/officeDocument/2006/relationships/image" Target="media/image2.png"/></Relationships>
</file>

<file path=word/_rels/footer103.xml.rels><?xml version="1.0" encoding="UTF-8" standalone="yes"?>
<Relationships xmlns="http://schemas.openxmlformats.org/package/2006/relationships"><Relationship Id="rId1" Type="http://schemas.openxmlformats.org/officeDocument/2006/relationships/image" Target="media/image2.png"/></Relationships>
</file>

<file path=word/_rels/footer104.xml.rels><?xml version="1.0" encoding="UTF-8" standalone="yes"?>
<Relationships xmlns="http://schemas.openxmlformats.org/package/2006/relationships"><Relationship Id="rId1" Type="http://schemas.openxmlformats.org/officeDocument/2006/relationships/image" Target="media/image2.png"/></Relationships>
</file>

<file path=word/_rels/footer105.xml.rels><?xml version="1.0" encoding="UTF-8" standalone="yes"?>
<Relationships xmlns="http://schemas.openxmlformats.org/package/2006/relationships"><Relationship Id="rId1" Type="http://schemas.openxmlformats.org/officeDocument/2006/relationships/image" Target="media/image2.png"/></Relationships>
</file>

<file path=word/_rels/footer106.xml.rels><?xml version="1.0" encoding="UTF-8" standalone="yes"?>
<Relationships xmlns="http://schemas.openxmlformats.org/package/2006/relationships"><Relationship Id="rId1" Type="http://schemas.openxmlformats.org/officeDocument/2006/relationships/image" Target="media/image2.png"/></Relationships>
</file>

<file path=word/_rels/footer107.xml.rels><?xml version="1.0" encoding="UTF-8" standalone="yes"?>
<Relationships xmlns="http://schemas.openxmlformats.org/package/2006/relationships"><Relationship Id="rId1" Type="http://schemas.openxmlformats.org/officeDocument/2006/relationships/image" Target="media/image2.png"/></Relationships>
</file>

<file path=word/_rels/footer108.xml.rels><?xml version="1.0" encoding="UTF-8" standalone="yes"?>
<Relationships xmlns="http://schemas.openxmlformats.org/package/2006/relationships"><Relationship Id="rId1" Type="http://schemas.openxmlformats.org/officeDocument/2006/relationships/image" Target="media/image2.png"/></Relationships>
</file>

<file path=word/_rels/footer109.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10.xml.rels><?xml version="1.0" encoding="UTF-8" standalone="yes"?>
<Relationships xmlns="http://schemas.openxmlformats.org/package/2006/relationships"><Relationship Id="rId1" Type="http://schemas.openxmlformats.org/officeDocument/2006/relationships/image" Target="media/image2.png"/></Relationships>
</file>

<file path=word/_rels/footer11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6.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19.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0.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3.xml.rels><?xml version="1.0" encoding="UTF-8" standalone="yes"?>
<Relationships xmlns="http://schemas.openxmlformats.org/package/2006/relationships"><Relationship Id="rId1" Type="http://schemas.openxmlformats.org/officeDocument/2006/relationships/image" Target="media/image2.png"/></Relationships>
</file>

<file path=word/_rels/footer24.xml.rels><?xml version="1.0" encoding="UTF-8" standalone="yes"?>
<Relationships xmlns="http://schemas.openxmlformats.org/package/2006/relationships"><Relationship Id="rId1" Type="http://schemas.openxmlformats.org/officeDocument/2006/relationships/image" Target="media/image2.png"/></Relationships>
</file>

<file path=word/_rels/footer25.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28.xml.rels><?xml version="1.0" encoding="UTF-8" standalone="yes"?>
<Relationships xmlns="http://schemas.openxmlformats.org/package/2006/relationships"><Relationship Id="rId1" Type="http://schemas.openxmlformats.org/officeDocument/2006/relationships/image" Target="media/image2.png"/></Relationships>
</file>

<file path=word/_rels/footer29.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1.xml.rels><?xml version="1.0" encoding="UTF-8" standalone="yes"?>
<Relationships xmlns="http://schemas.openxmlformats.org/package/2006/relationships"><Relationship Id="rId1" Type="http://schemas.openxmlformats.org/officeDocument/2006/relationships/image" Target="media/image2.png"/></Relationships>
</file>

<file path=word/_rels/footer32.xml.rels><?xml version="1.0" encoding="UTF-8" standalone="yes"?>
<Relationships xmlns="http://schemas.openxmlformats.org/package/2006/relationships"><Relationship Id="rId1" Type="http://schemas.openxmlformats.org/officeDocument/2006/relationships/image" Target="media/image2.png"/></Relationships>
</file>

<file path=word/_rels/footer33.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35.xml.rels><?xml version="1.0" encoding="UTF-8" standalone="yes"?>
<Relationships xmlns="http://schemas.openxmlformats.org/package/2006/relationships"><Relationship Id="rId1" Type="http://schemas.openxmlformats.org/officeDocument/2006/relationships/image" Target="media/image2.png"/></Relationships>
</file>

<file path=word/_rels/footer36.xml.rels><?xml version="1.0" encoding="UTF-8" standalone="yes"?>
<Relationships xmlns="http://schemas.openxmlformats.org/package/2006/relationships"><Relationship Id="rId1" Type="http://schemas.openxmlformats.org/officeDocument/2006/relationships/image" Target="media/image2.png"/></Relationships>
</file>

<file path=word/_rels/footer37.xml.rels><?xml version="1.0" encoding="UTF-8" standalone="yes"?>
<Relationships xmlns="http://schemas.openxmlformats.org/package/2006/relationships"><Relationship Id="rId1" Type="http://schemas.openxmlformats.org/officeDocument/2006/relationships/image" Target="media/image2.png"/></Relationships>
</file>

<file path=word/_rels/footer38.xml.rels><?xml version="1.0" encoding="UTF-8" standalone="yes"?>
<Relationships xmlns="http://schemas.openxmlformats.org/package/2006/relationships"><Relationship Id="rId1" Type="http://schemas.openxmlformats.org/officeDocument/2006/relationships/image" Target="media/image2.png"/></Relationships>
</file>

<file path=word/_rels/footer39.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40.xml.rels><?xml version="1.0" encoding="UTF-8" standalone="yes"?>
<Relationships xmlns="http://schemas.openxmlformats.org/package/2006/relationships"><Relationship Id="rId1" Type="http://schemas.openxmlformats.org/officeDocument/2006/relationships/image" Target="media/image2.png"/></Relationships>
</file>

<file path=word/_rels/footer41.xml.rels><?xml version="1.0" encoding="UTF-8" standalone="yes"?>
<Relationships xmlns="http://schemas.openxmlformats.org/package/2006/relationships"><Relationship Id="rId1" Type="http://schemas.openxmlformats.org/officeDocument/2006/relationships/image" Target="media/image2.png"/></Relationships>
</file>

<file path=word/_rels/footer42.xml.rels><?xml version="1.0" encoding="UTF-8" standalone="yes"?>
<Relationships xmlns="http://schemas.openxmlformats.org/package/2006/relationships"><Relationship Id="rId1" Type="http://schemas.openxmlformats.org/officeDocument/2006/relationships/image" Target="media/image2.png"/></Relationships>
</file>

<file path=word/_rels/footer43.xml.rels><?xml version="1.0" encoding="UTF-8" standalone="yes"?>
<Relationships xmlns="http://schemas.openxmlformats.org/package/2006/relationships"><Relationship Id="rId1" Type="http://schemas.openxmlformats.org/officeDocument/2006/relationships/image" Target="media/image2.png"/></Relationships>
</file>

<file path=word/_rels/footer44.xml.rels><?xml version="1.0" encoding="UTF-8" standalone="yes"?>
<Relationships xmlns="http://schemas.openxmlformats.org/package/2006/relationships"><Relationship Id="rId1" Type="http://schemas.openxmlformats.org/officeDocument/2006/relationships/image" Target="media/image2.png"/></Relationships>
</file>

<file path=word/_rels/footer45.xml.rels><?xml version="1.0" encoding="UTF-8" standalone="yes"?>
<Relationships xmlns="http://schemas.openxmlformats.org/package/2006/relationships"><Relationship Id="rId1" Type="http://schemas.openxmlformats.org/officeDocument/2006/relationships/image" Target="media/image2.png"/></Relationships>
</file>

<file path=word/_rels/footer46.xml.rels><?xml version="1.0" encoding="UTF-8" standalone="yes"?>
<Relationships xmlns="http://schemas.openxmlformats.org/package/2006/relationships"><Relationship Id="rId1" Type="http://schemas.openxmlformats.org/officeDocument/2006/relationships/image" Target="media/image2.png"/></Relationships>
</file>

<file path=word/_rels/footer47.xml.rels><?xml version="1.0" encoding="UTF-8" standalone="yes"?>
<Relationships xmlns="http://schemas.openxmlformats.org/package/2006/relationships"><Relationship Id="rId1" Type="http://schemas.openxmlformats.org/officeDocument/2006/relationships/image" Target="media/image2.png"/></Relationships>
</file>

<file path=word/_rels/footer48.xml.rels><?xml version="1.0" encoding="UTF-8" standalone="yes"?>
<Relationships xmlns="http://schemas.openxmlformats.org/package/2006/relationships"><Relationship Id="rId1" Type="http://schemas.openxmlformats.org/officeDocument/2006/relationships/image" Target="media/image2.png"/></Relationships>
</file>

<file path=word/_rels/footer49.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50.xml.rels><?xml version="1.0" encoding="UTF-8" standalone="yes"?>
<Relationships xmlns="http://schemas.openxmlformats.org/package/2006/relationships"><Relationship Id="rId1" Type="http://schemas.openxmlformats.org/officeDocument/2006/relationships/image" Target="media/image2.png"/></Relationships>
</file>

<file path=word/_rels/footer51.xml.rels><?xml version="1.0" encoding="UTF-8" standalone="yes"?>
<Relationships xmlns="http://schemas.openxmlformats.org/package/2006/relationships"><Relationship Id="rId1" Type="http://schemas.openxmlformats.org/officeDocument/2006/relationships/image" Target="media/image2.png"/></Relationships>
</file>

<file path=word/_rels/footer52.xml.rels><?xml version="1.0" encoding="UTF-8" standalone="yes"?>
<Relationships xmlns="http://schemas.openxmlformats.org/package/2006/relationships"><Relationship Id="rId1" Type="http://schemas.openxmlformats.org/officeDocument/2006/relationships/image" Target="media/image2.png"/></Relationships>
</file>

<file path=word/_rels/footer53.xml.rels><?xml version="1.0" encoding="UTF-8" standalone="yes"?>
<Relationships xmlns="http://schemas.openxmlformats.org/package/2006/relationships"><Relationship Id="rId1" Type="http://schemas.openxmlformats.org/officeDocument/2006/relationships/image" Target="media/image2.png"/></Relationships>
</file>

<file path=word/_rels/footer54.xml.rels><?xml version="1.0" encoding="UTF-8" standalone="yes"?>
<Relationships xmlns="http://schemas.openxmlformats.org/package/2006/relationships"><Relationship Id="rId1" Type="http://schemas.openxmlformats.org/officeDocument/2006/relationships/image" Target="media/image2.png"/></Relationships>
</file>

<file path=word/_rels/footer55.xml.rels><?xml version="1.0" encoding="UTF-8" standalone="yes"?>
<Relationships xmlns="http://schemas.openxmlformats.org/package/2006/relationships"><Relationship Id="rId1" Type="http://schemas.openxmlformats.org/officeDocument/2006/relationships/image" Target="media/image2.png"/></Relationships>
</file>

<file path=word/_rels/footer56.xml.rels><?xml version="1.0" encoding="UTF-8" standalone="yes"?>
<Relationships xmlns="http://schemas.openxmlformats.org/package/2006/relationships"><Relationship Id="rId1" Type="http://schemas.openxmlformats.org/officeDocument/2006/relationships/image" Target="media/image2.png"/></Relationships>
</file>

<file path=word/_rels/footer57.xml.rels><?xml version="1.0" encoding="UTF-8" standalone="yes"?>
<Relationships xmlns="http://schemas.openxmlformats.org/package/2006/relationships"><Relationship Id="rId1" Type="http://schemas.openxmlformats.org/officeDocument/2006/relationships/image" Target="media/image2.png"/></Relationships>
</file>

<file path=word/_rels/footer58.xml.rels><?xml version="1.0" encoding="UTF-8" standalone="yes"?>
<Relationships xmlns="http://schemas.openxmlformats.org/package/2006/relationships"><Relationship Id="rId1" Type="http://schemas.openxmlformats.org/officeDocument/2006/relationships/image" Target="media/image2.png"/></Relationships>
</file>

<file path=word/_rels/footer59.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60.xml.rels><?xml version="1.0" encoding="UTF-8" standalone="yes"?>
<Relationships xmlns="http://schemas.openxmlformats.org/package/2006/relationships"><Relationship Id="rId1" Type="http://schemas.openxmlformats.org/officeDocument/2006/relationships/image" Target="media/image2.png"/></Relationships>
</file>

<file path=word/_rels/footer61.xml.rels><?xml version="1.0" encoding="UTF-8" standalone="yes"?>
<Relationships xmlns="http://schemas.openxmlformats.org/package/2006/relationships"><Relationship Id="rId1" Type="http://schemas.openxmlformats.org/officeDocument/2006/relationships/image" Target="media/image2.png"/></Relationships>
</file>

<file path=word/_rels/footer62.xml.rels><?xml version="1.0" encoding="UTF-8" standalone="yes"?>
<Relationships xmlns="http://schemas.openxmlformats.org/package/2006/relationships"><Relationship Id="rId1" Type="http://schemas.openxmlformats.org/officeDocument/2006/relationships/image" Target="media/image2.png"/></Relationships>
</file>

<file path=word/_rels/footer63.xml.rels><?xml version="1.0" encoding="UTF-8" standalone="yes"?>
<Relationships xmlns="http://schemas.openxmlformats.org/package/2006/relationships"><Relationship Id="rId1" Type="http://schemas.openxmlformats.org/officeDocument/2006/relationships/image" Target="media/image2.png"/></Relationships>
</file>

<file path=word/_rels/footer64.xml.rels><?xml version="1.0" encoding="UTF-8" standalone="yes"?>
<Relationships xmlns="http://schemas.openxmlformats.org/package/2006/relationships"><Relationship Id="rId1" Type="http://schemas.openxmlformats.org/officeDocument/2006/relationships/image" Target="media/image2.png"/></Relationships>
</file>

<file path=word/_rels/footer65.xml.rels><?xml version="1.0" encoding="UTF-8" standalone="yes"?>
<Relationships xmlns="http://schemas.openxmlformats.org/package/2006/relationships"><Relationship Id="rId1" Type="http://schemas.openxmlformats.org/officeDocument/2006/relationships/image" Target="media/image2.png"/></Relationships>
</file>

<file path=word/_rels/footer66.xml.rels><?xml version="1.0" encoding="UTF-8" standalone="yes"?>
<Relationships xmlns="http://schemas.openxmlformats.org/package/2006/relationships"><Relationship Id="rId1" Type="http://schemas.openxmlformats.org/officeDocument/2006/relationships/image" Target="media/image2.png"/></Relationships>
</file>

<file path=word/_rels/footer67.xml.rels><?xml version="1.0" encoding="UTF-8" standalone="yes"?>
<Relationships xmlns="http://schemas.openxmlformats.org/package/2006/relationships"><Relationship Id="rId1" Type="http://schemas.openxmlformats.org/officeDocument/2006/relationships/image" Target="media/image2.png"/></Relationships>
</file>

<file path=word/_rels/footer68.xml.rels><?xml version="1.0" encoding="UTF-8" standalone="yes"?>
<Relationships xmlns="http://schemas.openxmlformats.org/package/2006/relationships"><Relationship Id="rId1" Type="http://schemas.openxmlformats.org/officeDocument/2006/relationships/image" Target="media/image2.png"/></Relationships>
</file>

<file path=word/_rels/footer69.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70.xml.rels><?xml version="1.0" encoding="UTF-8" standalone="yes"?>
<Relationships xmlns="http://schemas.openxmlformats.org/package/2006/relationships"><Relationship Id="rId1" Type="http://schemas.openxmlformats.org/officeDocument/2006/relationships/image" Target="media/image2.png"/></Relationships>
</file>

<file path=word/_rels/footer71.xml.rels><?xml version="1.0" encoding="UTF-8" standalone="yes"?>
<Relationships xmlns="http://schemas.openxmlformats.org/package/2006/relationships"><Relationship Id="rId1" Type="http://schemas.openxmlformats.org/officeDocument/2006/relationships/image" Target="media/image2.png"/></Relationships>
</file>

<file path=word/_rels/footer72.xml.rels><?xml version="1.0" encoding="UTF-8" standalone="yes"?>
<Relationships xmlns="http://schemas.openxmlformats.org/package/2006/relationships"><Relationship Id="rId1" Type="http://schemas.openxmlformats.org/officeDocument/2006/relationships/image" Target="media/image2.png"/></Relationships>
</file>

<file path=word/_rels/footer73.xml.rels><?xml version="1.0" encoding="UTF-8" standalone="yes"?>
<Relationships xmlns="http://schemas.openxmlformats.org/package/2006/relationships"><Relationship Id="rId1" Type="http://schemas.openxmlformats.org/officeDocument/2006/relationships/image" Target="media/image2.png"/></Relationships>
</file>

<file path=word/_rels/footer74.xml.rels><?xml version="1.0" encoding="UTF-8" standalone="yes"?>
<Relationships xmlns="http://schemas.openxmlformats.org/package/2006/relationships"><Relationship Id="rId1" Type="http://schemas.openxmlformats.org/officeDocument/2006/relationships/image" Target="media/image2.png"/></Relationships>
</file>

<file path=word/_rels/footer75.xml.rels><?xml version="1.0" encoding="UTF-8" standalone="yes"?>
<Relationships xmlns="http://schemas.openxmlformats.org/package/2006/relationships"><Relationship Id="rId1" Type="http://schemas.openxmlformats.org/officeDocument/2006/relationships/image" Target="media/image2.png"/></Relationships>
</file>

<file path=word/_rels/footer76.xml.rels><?xml version="1.0" encoding="UTF-8" standalone="yes"?>
<Relationships xmlns="http://schemas.openxmlformats.org/package/2006/relationships"><Relationship Id="rId1" Type="http://schemas.openxmlformats.org/officeDocument/2006/relationships/image" Target="media/image2.png"/></Relationships>
</file>

<file path=word/_rels/footer77.xml.rels><?xml version="1.0" encoding="UTF-8" standalone="yes"?>
<Relationships xmlns="http://schemas.openxmlformats.org/package/2006/relationships"><Relationship Id="rId1" Type="http://schemas.openxmlformats.org/officeDocument/2006/relationships/image" Target="media/image2.png"/></Relationships>
</file>

<file path=word/_rels/footer78.xml.rels><?xml version="1.0" encoding="UTF-8" standalone="yes"?>
<Relationships xmlns="http://schemas.openxmlformats.org/package/2006/relationships"><Relationship Id="rId1" Type="http://schemas.openxmlformats.org/officeDocument/2006/relationships/image" Target="media/image2.png"/></Relationships>
</file>

<file path=word/_rels/footer79.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80.xml.rels><?xml version="1.0" encoding="UTF-8" standalone="yes"?>
<Relationships xmlns="http://schemas.openxmlformats.org/package/2006/relationships"><Relationship Id="rId1" Type="http://schemas.openxmlformats.org/officeDocument/2006/relationships/image" Target="media/image2.png"/></Relationships>
</file>

<file path=word/_rels/footer81.xml.rels><?xml version="1.0" encoding="UTF-8" standalone="yes"?>
<Relationships xmlns="http://schemas.openxmlformats.org/package/2006/relationships"><Relationship Id="rId1" Type="http://schemas.openxmlformats.org/officeDocument/2006/relationships/image" Target="media/image2.png"/></Relationships>
</file>

<file path=word/_rels/footer82.xml.rels><?xml version="1.0" encoding="UTF-8" standalone="yes"?>
<Relationships xmlns="http://schemas.openxmlformats.org/package/2006/relationships"><Relationship Id="rId1" Type="http://schemas.openxmlformats.org/officeDocument/2006/relationships/image" Target="media/image2.png"/></Relationships>
</file>

<file path=word/_rels/footer83.xml.rels><?xml version="1.0" encoding="UTF-8" standalone="yes"?>
<Relationships xmlns="http://schemas.openxmlformats.org/package/2006/relationships"><Relationship Id="rId1" Type="http://schemas.openxmlformats.org/officeDocument/2006/relationships/image" Target="media/image2.png"/></Relationships>
</file>

<file path=word/_rels/footer84.xml.rels><?xml version="1.0" encoding="UTF-8" standalone="yes"?>
<Relationships xmlns="http://schemas.openxmlformats.org/package/2006/relationships"><Relationship Id="rId1" Type="http://schemas.openxmlformats.org/officeDocument/2006/relationships/image" Target="media/image2.png"/></Relationships>
</file>

<file path=word/_rels/footer85.xml.rels><?xml version="1.0" encoding="UTF-8" standalone="yes"?>
<Relationships xmlns="http://schemas.openxmlformats.org/package/2006/relationships"><Relationship Id="rId1" Type="http://schemas.openxmlformats.org/officeDocument/2006/relationships/image" Target="media/image2.png"/></Relationships>
</file>

<file path=word/_rels/footer86.xml.rels><?xml version="1.0" encoding="UTF-8" standalone="yes"?>
<Relationships xmlns="http://schemas.openxmlformats.org/package/2006/relationships"><Relationship Id="rId1" Type="http://schemas.openxmlformats.org/officeDocument/2006/relationships/image" Target="media/image2.png"/></Relationships>
</file>

<file path=word/_rels/footer87.xml.rels><?xml version="1.0" encoding="UTF-8" standalone="yes"?>
<Relationships xmlns="http://schemas.openxmlformats.org/package/2006/relationships"><Relationship Id="rId1" Type="http://schemas.openxmlformats.org/officeDocument/2006/relationships/image" Target="media/image2.png"/></Relationships>
</file>

<file path=word/_rels/footer88.xml.rels><?xml version="1.0" encoding="UTF-8" standalone="yes"?>
<Relationships xmlns="http://schemas.openxmlformats.org/package/2006/relationships"><Relationship Id="rId1" Type="http://schemas.openxmlformats.org/officeDocument/2006/relationships/image" Target="media/image2.png"/></Relationships>
</file>

<file path=word/_rels/footer89.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er90.xml.rels><?xml version="1.0" encoding="UTF-8" standalone="yes"?>
<Relationships xmlns="http://schemas.openxmlformats.org/package/2006/relationships"><Relationship Id="rId1" Type="http://schemas.openxmlformats.org/officeDocument/2006/relationships/image" Target="media/image2.png"/></Relationships>
</file>

<file path=word/_rels/footer91.xml.rels><?xml version="1.0" encoding="UTF-8" standalone="yes"?>
<Relationships xmlns="http://schemas.openxmlformats.org/package/2006/relationships"><Relationship Id="rId1" Type="http://schemas.openxmlformats.org/officeDocument/2006/relationships/image" Target="media/image2.png"/></Relationships>
</file>

<file path=word/_rels/footer92.xml.rels><?xml version="1.0" encoding="UTF-8" standalone="yes"?>
<Relationships xmlns="http://schemas.openxmlformats.org/package/2006/relationships"><Relationship Id="rId1" Type="http://schemas.openxmlformats.org/officeDocument/2006/relationships/image" Target="media/image2.png"/></Relationships>
</file>

<file path=word/_rels/footer93.xml.rels><?xml version="1.0" encoding="UTF-8" standalone="yes"?>
<Relationships xmlns="http://schemas.openxmlformats.org/package/2006/relationships"><Relationship Id="rId1" Type="http://schemas.openxmlformats.org/officeDocument/2006/relationships/image" Target="media/image2.png"/></Relationships>
</file>

<file path=word/_rels/footer94.xml.rels><?xml version="1.0" encoding="UTF-8" standalone="yes"?>
<Relationships xmlns="http://schemas.openxmlformats.org/package/2006/relationships"><Relationship Id="rId1" Type="http://schemas.openxmlformats.org/officeDocument/2006/relationships/image" Target="media/image2.png"/></Relationships>
</file>

<file path=word/_rels/footer95.xml.rels><?xml version="1.0" encoding="UTF-8" standalone="yes"?>
<Relationships xmlns="http://schemas.openxmlformats.org/package/2006/relationships"><Relationship Id="rId1" Type="http://schemas.openxmlformats.org/officeDocument/2006/relationships/image" Target="media/image2.png"/></Relationships>
</file>

<file path=word/_rels/footer96.xml.rels><?xml version="1.0" encoding="UTF-8" standalone="yes"?>
<Relationships xmlns="http://schemas.openxmlformats.org/package/2006/relationships"><Relationship Id="rId1" Type="http://schemas.openxmlformats.org/officeDocument/2006/relationships/image" Target="media/image2.png"/></Relationships>
</file>

<file path=word/_rels/footer97.xml.rels><?xml version="1.0" encoding="UTF-8" standalone="yes"?>
<Relationships xmlns="http://schemas.openxmlformats.org/package/2006/relationships"><Relationship Id="rId1" Type="http://schemas.openxmlformats.org/officeDocument/2006/relationships/image" Target="media/image2.png"/></Relationships>
</file>

<file path=word/_rels/footer98.xml.rels><?xml version="1.0" encoding="UTF-8" standalone="yes"?>
<Relationships xmlns="http://schemas.openxmlformats.org/package/2006/relationships"><Relationship Id="rId1" Type="http://schemas.openxmlformats.org/officeDocument/2006/relationships/image" Target="media/image2.png"/></Relationships>
</file>

<file path=word/_rels/footer9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113</Pages>
  <Words>34597</Words>
  <Characters>197208</Characters>
  <Application>Microsoft Office Word</Application>
  <DocSecurity>0</DocSecurity>
  <Lines>1643</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6</cp:revision>
  <dcterms:created xsi:type="dcterms:W3CDTF">2026-06-26T06:42:00Z</dcterms:created>
  <dcterms:modified xsi:type="dcterms:W3CDTF">2026-06-29T07:55:00Z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LastSaved">
    <vt:filetime>2026-06-26T00:00:00Z</vt:filetime>
  </property>
  <property fmtid="{D5CDD505-2E9C-101B-9397-08002B2CF9AE}" pid="5" name="Producer">
    <vt:lpwstr>iText® Core 7.2.1 (AGPL version) ©2000-2021 iText Group NV</vt:lpwstr>
  </property>
</Properties>
</file>